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897BD" w14:textId="77777777" w:rsidR="005A3733" w:rsidRPr="0022062A" w:rsidRDefault="005A3733" w:rsidP="0022062A">
      <w:pPr>
        <w:spacing w:after="120"/>
        <w:jc w:val="both"/>
        <w:rPr>
          <w:rFonts w:ascii="Arial" w:hAnsi="Arial" w:cs="Arial"/>
          <w:b/>
          <w:sz w:val="20"/>
          <w:szCs w:val="20"/>
        </w:rPr>
      </w:pPr>
    </w:p>
    <w:p w14:paraId="1DD20F98" w14:textId="77777777" w:rsidR="005C3746" w:rsidRPr="0022062A" w:rsidRDefault="00587FCF" w:rsidP="0022062A">
      <w:pPr>
        <w:pStyle w:val="Nagwek"/>
        <w:spacing w:after="120"/>
        <w:rPr>
          <w:rFonts w:ascii="Arial" w:hAnsi="Arial" w:cs="Arial"/>
          <w:b/>
          <w:sz w:val="20"/>
          <w:szCs w:val="20"/>
        </w:rPr>
      </w:pPr>
      <w:r w:rsidRPr="0022062A">
        <w:rPr>
          <w:rFonts w:ascii="Arial" w:hAnsi="Arial" w:cs="Arial"/>
          <w:b/>
          <w:sz w:val="20"/>
          <w:szCs w:val="20"/>
        </w:rPr>
        <w:t>Nr sprawy PN/</w:t>
      </w:r>
      <w:r w:rsidR="005C3746" w:rsidRPr="0022062A">
        <w:rPr>
          <w:rFonts w:ascii="Arial" w:hAnsi="Arial" w:cs="Arial"/>
          <w:b/>
          <w:sz w:val="20"/>
          <w:szCs w:val="20"/>
        </w:rPr>
        <w:t>05</w:t>
      </w:r>
      <w:r w:rsidRPr="0022062A">
        <w:rPr>
          <w:rFonts w:ascii="Arial" w:hAnsi="Arial" w:cs="Arial"/>
          <w:b/>
          <w:sz w:val="20"/>
          <w:szCs w:val="20"/>
        </w:rPr>
        <w:t>/FZP/</w:t>
      </w:r>
      <w:r w:rsidR="00DF77DF" w:rsidRPr="0022062A">
        <w:rPr>
          <w:rFonts w:ascii="Arial" w:hAnsi="Arial" w:cs="Arial"/>
          <w:b/>
          <w:sz w:val="20"/>
          <w:szCs w:val="20"/>
        </w:rPr>
        <w:t>FG</w:t>
      </w:r>
      <w:r w:rsidRPr="0022062A">
        <w:rPr>
          <w:rFonts w:ascii="Arial" w:hAnsi="Arial" w:cs="Arial"/>
          <w:b/>
          <w:sz w:val="20"/>
          <w:szCs w:val="20"/>
        </w:rPr>
        <w:t>/</w:t>
      </w:r>
      <w:r w:rsidR="00DF77DF" w:rsidRPr="0022062A">
        <w:rPr>
          <w:rFonts w:ascii="Arial" w:hAnsi="Arial" w:cs="Arial"/>
          <w:b/>
          <w:sz w:val="20"/>
          <w:szCs w:val="20"/>
        </w:rPr>
        <w:t>DH/</w:t>
      </w:r>
      <w:r w:rsidRPr="0022062A">
        <w:rPr>
          <w:rFonts w:ascii="Arial" w:hAnsi="Arial" w:cs="Arial"/>
          <w:b/>
          <w:sz w:val="20"/>
          <w:szCs w:val="20"/>
        </w:rPr>
        <w:t>201</w:t>
      </w:r>
      <w:r w:rsidR="005C3746" w:rsidRPr="0022062A">
        <w:rPr>
          <w:rFonts w:ascii="Arial" w:hAnsi="Arial" w:cs="Arial"/>
          <w:b/>
          <w:sz w:val="20"/>
          <w:szCs w:val="20"/>
        </w:rPr>
        <w:t>9</w:t>
      </w:r>
    </w:p>
    <w:p w14:paraId="1EACFD35" w14:textId="77777777" w:rsidR="009D2B58" w:rsidRPr="0022062A" w:rsidRDefault="009D2B58" w:rsidP="0022062A">
      <w:pPr>
        <w:spacing w:after="120"/>
        <w:jc w:val="both"/>
        <w:rPr>
          <w:rFonts w:ascii="Arial" w:hAnsi="Arial" w:cs="Arial"/>
          <w:b/>
          <w:sz w:val="20"/>
          <w:szCs w:val="20"/>
        </w:rPr>
      </w:pPr>
    </w:p>
    <w:p w14:paraId="6D7A9C90" w14:textId="77777777" w:rsidR="009D2B58" w:rsidRPr="0022062A" w:rsidRDefault="009D2B58" w:rsidP="0022062A">
      <w:pPr>
        <w:spacing w:after="120"/>
        <w:jc w:val="both"/>
        <w:rPr>
          <w:rFonts w:ascii="Arial" w:hAnsi="Arial" w:cs="Arial"/>
          <w:b/>
          <w:bCs/>
          <w:sz w:val="20"/>
          <w:szCs w:val="20"/>
        </w:rPr>
      </w:pPr>
    </w:p>
    <w:p w14:paraId="5A732066" w14:textId="77777777" w:rsidR="009D2B58" w:rsidRPr="0022062A" w:rsidRDefault="009D2B58" w:rsidP="0022062A">
      <w:pPr>
        <w:spacing w:after="120"/>
        <w:jc w:val="both"/>
        <w:rPr>
          <w:rFonts w:ascii="Arial" w:hAnsi="Arial" w:cs="Arial"/>
          <w:b/>
          <w:sz w:val="20"/>
          <w:szCs w:val="20"/>
        </w:rPr>
      </w:pPr>
    </w:p>
    <w:p w14:paraId="0DAED495" w14:textId="77777777" w:rsidR="00BC6B3B" w:rsidRPr="0022062A" w:rsidRDefault="00BC6B3B" w:rsidP="0022062A">
      <w:pPr>
        <w:spacing w:after="120"/>
        <w:jc w:val="both"/>
        <w:rPr>
          <w:rFonts w:ascii="Arial" w:hAnsi="Arial" w:cs="Arial"/>
          <w:b/>
          <w:sz w:val="20"/>
          <w:szCs w:val="20"/>
        </w:rPr>
      </w:pPr>
    </w:p>
    <w:p w14:paraId="071DFE59" w14:textId="77777777" w:rsidR="00BC6B3B" w:rsidRPr="0022062A" w:rsidRDefault="00BC6B3B" w:rsidP="0022062A">
      <w:pPr>
        <w:spacing w:after="120"/>
        <w:jc w:val="both"/>
        <w:rPr>
          <w:rFonts w:ascii="Arial" w:hAnsi="Arial" w:cs="Arial"/>
          <w:b/>
          <w:sz w:val="20"/>
          <w:szCs w:val="20"/>
        </w:rPr>
      </w:pPr>
    </w:p>
    <w:p w14:paraId="24B341E0" w14:textId="77777777" w:rsidR="00BC6B3B" w:rsidRPr="0022062A" w:rsidRDefault="00BC6B3B" w:rsidP="0022062A">
      <w:pPr>
        <w:spacing w:after="120"/>
        <w:jc w:val="both"/>
        <w:rPr>
          <w:rFonts w:ascii="Arial" w:hAnsi="Arial" w:cs="Arial"/>
          <w:b/>
          <w:sz w:val="20"/>
          <w:szCs w:val="20"/>
        </w:rPr>
      </w:pPr>
    </w:p>
    <w:p w14:paraId="0BF2E1EE" w14:textId="77777777" w:rsidR="009D2B58" w:rsidRPr="0022062A" w:rsidRDefault="009D2B58" w:rsidP="0022062A">
      <w:pPr>
        <w:spacing w:after="120"/>
        <w:jc w:val="both"/>
        <w:rPr>
          <w:rFonts w:ascii="Arial" w:hAnsi="Arial" w:cs="Arial"/>
          <w:b/>
          <w:sz w:val="20"/>
          <w:szCs w:val="20"/>
        </w:rPr>
      </w:pPr>
    </w:p>
    <w:p w14:paraId="7FD219BC" w14:textId="77777777" w:rsidR="009D2B58" w:rsidRPr="0022062A" w:rsidRDefault="009D2B58" w:rsidP="0022062A">
      <w:pPr>
        <w:spacing w:after="120"/>
        <w:jc w:val="both"/>
        <w:rPr>
          <w:rFonts w:ascii="Arial" w:hAnsi="Arial" w:cs="Arial"/>
          <w:b/>
          <w:sz w:val="20"/>
          <w:szCs w:val="20"/>
        </w:rPr>
      </w:pPr>
    </w:p>
    <w:p w14:paraId="3A323CEE" w14:textId="77777777" w:rsidR="009D2B58" w:rsidRPr="0022062A" w:rsidRDefault="009D2B58" w:rsidP="0022062A">
      <w:pPr>
        <w:spacing w:after="120"/>
        <w:jc w:val="center"/>
        <w:rPr>
          <w:rFonts w:ascii="Arial" w:hAnsi="Arial" w:cs="Arial"/>
          <w:b/>
          <w:sz w:val="20"/>
          <w:szCs w:val="20"/>
        </w:rPr>
      </w:pPr>
      <w:r w:rsidRPr="0022062A">
        <w:rPr>
          <w:rFonts w:ascii="Arial" w:hAnsi="Arial" w:cs="Arial"/>
          <w:b/>
          <w:sz w:val="20"/>
          <w:szCs w:val="20"/>
        </w:rPr>
        <w:t>SPECYFIKACJA ISTOTNYCH WARUNKÓW ZAMÓWIENIA</w:t>
      </w:r>
    </w:p>
    <w:p w14:paraId="34584536" w14:textId="77777777" w:rsidR="0059090E" w:rsidRPr="0022062A" w:rsidRDefault="0059090E" w:rsidP="0022062A">
      <w:pPr>
        <w:spacing w:after="120"/>
        <w:jc w:val="center"/>
        <w:rPr>
          <w:rFonts w:ascii="Arial" w:hAnsi="Arial" w:cs="Arial"/>
          <w:b/>
          <w:sz w:val="20"/>
          <w:szCs w:val="20"/>
        </w:rPr>
      </w:pPr>
      <w:r w:rsidRPr="0022062A">
        <w:rPr>
          <w:rFonts w:ascii="Arial" w:hAnsi="Arial" w:cs="Arial"/>
          <w:b/>
          <w:sz w:val="20"/>
          <w:szCs w:val="20"/>
        </w:rPr>
        <w:t>(SIWZ)</w:t>
      </w:r>
    </w:p>
    <w:p w14:paraId="3963FEC9" w14:textId="77777777" w:rsidR="009D2B58" w:rsidRPr="0022062A" w:rsidRDefault="009D2B58" w:rsidP="0022062A">
      <w:pPr>
        <w:spacing w:after="120"/>
        <w:jc w:val="both"/>
        <w:rPr>
          <w:rFonts w:ascii="Arial" w:hAnsi="Arial" w:cs="Arial"/>
          <w:b/>
          <w:sz w:val="20"/>
          <w:szCs w:val="20"/>
        </w:rPr>
      </w:pPr>
    </w:p>
    <w:p w14:paraId="4C323A83" w14:textId="0908B048" w:rsidR="00743306" w:rsidRPr="0022062A" w:rsidRDefault="00743306" w:rsidP="0022062A">
      <w:pPr>
        <w:pStyle w:val="Tekstpodstawowy"/>
        <w:spacing w:after="120"/>
        <w:ind w:left="-567" w:right="-425"/>
        <w:jc w:val="center"/>
        <w:rPr>
          <w:rFonts w:ascii="Arial" w:eastAsia="Arial Unicode MS" w:hAnsi="Arial" w:cs="Arial"/>
          <w:b/>
          <w:bCs/>
          <w:i/>
          <w:sz w:val="20"/>
          <w:szCs w:val="20"/>
        </w:rPr>
      </w:pPr>
      <w:r w:rsidRPr="0022062A">
        <w:rPr>
          <w:rFonts w:ascii="Arial" w:eastAsia="Arial Unicode MS" w:hAnsi="Arial" w:cs="Arial"/>
          <w:i/>
          <w:sz w:val="20"/>
          <w:szCs w:val="20"/>
        </w:rPr>
        <w:t>w postępowaniu</w:t>
      </w:r>
      <w:r w:rsidR="0022062A" w:rsidRPr="0022062A">
        <w:rPr>
          <w:rFonts w:ascii="Arial" w:eastAsia="Arial Unicode MS" w:hAnsi="Arial" w:cs="Arial"/>
          <w:i/>
          <w:sz w:val="20"/>
          <w:szCs w:val="20"/>
        </w:rPr>
        <w:t xml:space="preserve"> o </w:t>
      </w:r>
      <w:r w:rsidRPr="0022062A">
        <w:rPr>
          <w:rFonts w:ascii="Arial" w:eastAsia="Arial Unicode MS" w:hAnsi="Arial" w:cs="Arial"/>
          <w:i/>
          <w:sz w:val="20"/>
          <w:szCs w:val="20"/>
        </w:rPr>
        <w:t>udzielenie zamówienia publicznego prowadzonym</w:t>
      </w:r>
      <w:r w:rsidR="0022062A" w:rsidRPr="0022062A">
        <w:rPr>
          <w:rFonts w:ascii="Arial" w:eastAsia="Arial Unicode MS" w:hAnsi="Arial" w:cs="Arial"/>
          <w:i/>
          <w:sz w:val="20"/>
          <w:szCs w:val="20"/>
        </w:rPr>
        <w:t xml:space="preserve"> w </w:t>
      </w:r>
      <w:r w:rsidRPr="0022062A">
        <w:rPr>
          <w:rFonts w:ascii="Arial" w:eastAsia="Arial Unicode MS" w:hAnsi="Arial" w:cs="Arial"/>
          <w:i/>
          <w:sz w:val="20"/>
          <w:szCs w:val="20"/>
        </w:rPr>
        <w:t>trybie przetargu nieograniczonego</w:t>
      </w:r>
      <w:r w:rsidR="0022062A" w:rsidRPr="0022062A">
        <w:rPr>
          <w:rFonts w:ascii="Arial" w:eastAsia="Arial Unicode MS" w:hAnsi="Arial" w:cs="Arial"/>
          <w:i/>
          <w:sz w:val="20"/>
          <w:szCs w:val="20"/>
        </w:rPr>
        <w:t xml:space="preserve"> o </w:t>
      </w:r>
      <w:r w:rsidRPr="0022062A">
        <w:rPr>
          <w:rFonts w:ascii="Arial" w:eastAsia="Arial Unicode MS" w:hAnsi="Arial" w:cs="Arial"/>
          <w:bCs/>
          <w:i/>
          <w:sz w:val="20"/>
          <w:szCs w:val="20"/>
        </w:rPr>
        <w:t xml:space="preserve">wartości </w:t>
      </w:r>
      <w:r w:rsidR="007A6C29" w:rsidRPr="0022062A">
        <w:rPr>
          <w:rFonts w:ascii="Arial" w:eastAsia="Arial Unicode MS" w:hAnsi="Arial" w:cs="Arial"/>
          <w:bCs/>
          <w:i/>
          <w:sz w:val="20"/>
          <w:szCs w:val="20"/>
        </w:rPr>
        <w:t>nie</w:t>
      </w:r>
      <w:r w:rsidRPr="0022062A">
        <w:rPr>
          <w:rFonts w:ascii="Arial" w:eastAsia="Arial Unicode MS" w:hAnsi="Arial" w:cs="Arial"/>
          <w:bCs/>
          <w:i/>
          <w:sz w:val="20"/>
          <w:szCs w:val="20"/>
        </w:rPr>
        <w:t>przekraczającej kwot</w:t>
      </w:r>
      <w:r w:rsidR="007A6C29" w:rsidRPr="0022062A">
        <w:rPr>
          <w:rFonts w:ascii="Arial" w:eastAsia="Arial Unicode MS" w:hAnsi="Arial" w:cs="Arial"/>
          <w:bCs/>
          <w:i/>
          <w:sz w:val="20"/>
          <w:szCs w:val="20"/>
        </w:rPr>
        <w:t>y</w:t>
      </w:r>
      <w:r w:rsidRPr="0022062A">
        <w:rPr>
          <w:rFonts w:ascii="Arial" w:eastAsia="Arial Unicode MS" w:hAnsi="Arial" w:cs="Arial"/>
          <w:bCs/>
          <w:i/>
          <w:sz w:val="20"/>
          <w:szCs w:val="20"/>
        </w:rPr>
        <w:t xml:space="preserve"> określon</w:t>
      </w:r>
      <w:r w:rsidR="007A6C29" w:rsidRPr="0022062A">
        <w:rPr>
          <w:rFonts w:ascii="Arial" w:eastAsia="Arial Unicode MS" w:hAnsi="Arial" w:cs="Arial"/>
          <w:bCs/>
          <w:i/>
          <w:sz w:val="20"/>
          <w:szCs w:val="20"/>
        </w:rPr>
        <w:t>ej</w:t>
      </w:r>
      <w:r w:rsidR="0022062A" w:rsidRPr="0022062A">
        <w:rPr>
          <w:rFonts w:ascii="Arial" w:eastAsia="Arial Unicode MS" w:hAnsi="Arial" w:cs="Arial"/>
          <w:bCs/>
          <w:i/>
          <w:sz w:val="20"/>
          <w:szCs w:val="20"/>
        </w:rPr>
        <w:t xml:space="preserve"> w </w:t>
      </w:r>
      <w:r w:rsidRPr="0022062A">
        <w:rPr>
          <w:rFonts w:ascii="Arial" w:eastAsia="Arial Unicode MS" w:hAnsi="Arial" w:cs="Arial"/>
          <w:bCs/>
          <w:i/>
          <w:sz w:val="20"/>
          <w:szCs w:val="20"/>
        </w:rPr>
        <w:t>przepisach wydanych na podstawie art. 11 ust. 8 ustawy</w:t>
      </w:r>
      <w:r w:rsidR="0022062A" w:rsidRPr="0022062A">
        <w:rPr>
          <w:rFonts w:ascii="Arial" w:eastAsia="Arial Unicode MS" w:hAnsi="Arial" w:cs="Arial"/>
          <w:bCs/>
          <w:i/>
          <w:sz w:val="20"/>
          <w:szCs w:val="20"/>
        </w:rPr>
        <w:t xml:space="preserve"> z </w:t>
      </w:r>
      <w:r w:rsidRPr="0022062A">
        <w:rPr>
          <w:rFonts w:ascii="Arial" w:eastAsia="Arial Unicode MS" w:hAnsi="Arial" w:cs="Arial"/>
          <w:bCs/>
          <w:i/>
          <w:sz w:val="20"/>
          <w:szCs w:val="20"/>
        </w:rPr>
        <w:t xml:space="preserve">dnia 29 stycznia 2004 r. Prawo zamówień publicznych </w:t>
      </w:r>
    </w:p>
    <w:p w14:paraId="3DFB9718" w14:textId="77777777" w:rsidR="00743306" w:rsidRPr="0022062A" w:rsidRDefault="00743306" w:rsidP="0022062A">
      <w:pPr>
        <w:spacing w:after="120"/>
        <w:jc w:val="center"/>
        <w:rPr>
          <w:rFonts w:ascii="Arial" w:hAnsi="Arial" w:cs="Arial"/>
          <w:b/>
          <w:sz w:val="20"/>
          <w:szCs w:val="20"/>
        </w:rPr>
      </w:pPr>
      <w:r w:rsidRPr="0022062A">
        <w:rPr>
          <w:rFonts w:ascii="Arial" w:eastAsia="Arial Unicode MS" w:hAnsi="Arial" w:cs="Arial"/>
          <w:i/>
          <w:sz w:val="20"/>
          <w:szCs w:val="20"/>
        </w:rPr>
        <w:t xml:space="preserve">na: </w:t>
      </w:r>
    </w:p>
    <w:p w14:paraId="77E055F2" w14:textId="77777777" w:rsidR="00012C1A" w:rsidRPr="0022062A" w:rsidRDefault="00012C1A" w:rsidP="0022062A">
      <w:pPr>
        <w:spacing w:before="120" w:after="120"/>
        <w:jc w:val="center"/>
        <w:rPr>
          <w:rFonts w:ascii="Arial" w:hAnsi="Arial" w:cs="Arial"/>
          <w:b/>
          <w:sz w:val="20"/>
          <w:szCs w:val="20"/>
          <w:u w:val="single"/>
        </w:rPr>
      </w:pPr>
    </w:p>
    <w:p w14:paraId="744E2A22" w14:textId="77777777" w:rsidR="00743306" w:rsidRPr="0022062A" w:rsidRDefault="00A568D2" w:rsidP="0022062A">
      <w:pPr>
        <w:spacing w:after="120"/>
        <w:jc w:val="center"/>
        <w:rPr>
          <w:rFonts w:ascii="Arial" w:hAnsi="Arial" w:cs="Arial"/>
          <w:b/>
          <w:sz w:val="20"/>
          <w:szCs w:val="20"/>
        </w:rPr>
      </w:pPr>
      <w:r w:rsidRPr="0022062A">
        <w:rPr>
          <w:rFonts w:ascii="Arial" w:hAnsi="Arial" w:cs="Arial"/>
          <w:b/>
          <w:sz w:val="20"/>
          <w:szCs w:val="20"/>
        </w:rPr>
        <w:t xml:space="preserve">Usługa sprzątania obiektów </w:t>
      </w:r>
      <w:r w:rsidR="004458A3" w:rsidRPr="0022062A">
        <w:rPr>
          <w:rFonts w:ascii="Arial" w:hAnsi="Arial" w:cs="Arial"/>
          <w:b/>
          <w:sz w:val="20"/>
          <w:szCs w:val="20"/>
        </w:rPr>
        <w:t>M</w:t>
      </w:r>
      <w:r w:rsidRPr="0022062A">
        <w:rPr>
          <w:rFonts w:ascii="Arial" w:hAnsi="Arial" w:cs="Arial"/>
          <w:b/>
          <w:sz w:val="20"/>
          <w:szCs w:val="20"/>
        </w:rPr>
        <w:t>orskiego Instytutu Rybackiego Państwowego Instytutu Badawczego oraz pomieszczeń statku r/v  BALTICA</w:t>
      </w:r>
    </w:p>
    <w:p w14:paraId="75B3590D" w14:textId="77777777" w:rsidR="00743306" w:rsidRPr="0022062A" w:rsidRDefault="00743306" w:rsidP="0022062A">
      <w:pPr>
        <w:spacing w:after="120"/>
        <w:jc w:val="center"/>
        <w:rPr>
          <w:rFonts w:ascii="Arial" w:hAnsi="Arial" w:cs="Arial"/>
          <w:b/>
          <w:sz w:val="20"/>
          <w:szCs w:val="20"/>
        </w:rPr>
      </w:pPr>
    </w:p>
    <w:p w14:paraId="7C6C4DEA" w14:textId="77777777" w:rsidR="00743306" w:rsidRPr="0022062A" w:rsidRDefault="00743306" w:rsidP="0022062A">
      <w:pPr>
        <w:spacing w:after="120"/>
        <w:jc w:val="center"/>
        <w:rPr>
          <w:rFonts w:ascii="Arial" w:hAnsi="Arial" w:cs="Arial"/>
          <w:b/>
          <w:sz w:val="20"/>
          <w:szCs w:val="20"/>
        </w:rPr>
      </w:pPr>
    </w:p>
    <w:p w14:paraId="61F6167F" w14:textId="77777777" w:rsidR="00743306" w:rsidRPr="0022062A" w:rsidRDefault="00743306" w:rsidP="0022062A">
      <w:pPr>
        <w:spacing w:after="120"/>
        <w:jc w:val="center"/>
        <w:rPr>
          <w:rFonts w:ascii="Arial" w:hAnsi="Arial" w:cs="Arial"/>
          <w:b/>
          <w:sz w:val="20"/>
          <w:szCs w:val="20"/>
        </w:rPr>
      </w:pPr>
    </w:p>
    <w:p w14:paraId="38C9F628" w14:textId="77777777" w:rsidR="00743306" w:rsidRPr="0022062A" w:rsidRDefault="00743306" w:rsidP="0022062A">
      <w:pPr>
        <w:spacing w:after="120"/>
        <w:jc w:val="center"/>
        <w:rPr>
          <w:rFonts w:ascii="Arial" w:hAnsi="Arial" w:cs="Arial"/>
          <w:b/>
          <w:sz w:val="20"/>
          <w:szCs w:val="20"/>
        </w:rPr>
      </w:pPr>
    </w:p>
    <w:p w14:paraId="36F52536" w14:textId="77777777" w:rsidR="00743306" w:rsidRPr="0022062A" w:rsidRDefault="00743306" w:rsidP="0022062A">
      <w:pPr>
        <w:spacing w:after="120"/>
        <w:jc w:val="center"/>
        <w:rPr>
          <w:rFonts w:ascii="Arial" w:hAnsi="Arial" w:cs="Arial"/>
          <w:b/>
          <w:sz w:val="20"/>
          <w:szCs w:val="20"/>
        </w:rPr>
      </w:pPr>
    </w:p>
    <w:p w14:paraId="75A169CC" w14:textId="77777777" w:rsidR="00743306" w:rsidRPr="0022062A" w:rsidRDefault="00743306" w:rsidP="0022062A">
      <w:pPr>
        <w:spacing w:after="120"/>
        <w:jc w:val="center"/>
        <w:rPr>
          <w:rFonts w:ascii="Arial" w:hAnsi="Arial" w:cs="Arial"/>
          <w:b/>
          <w:sz w:val="20"/>
          <w:szCs w:val="20"/>
        </w:rPr>
      </w:pPr>
    </w:p>
    <w:p w14:paraId="4C64A780" w14:textId="77777777" w:rsidR="00743306" w:rsidRPr="0022062A" w:rsidRDefault="00743306" w:rsidP="0022062A">
      <w:pPr>
        <w:spacing w:after="120"/>
        <w:jc w:val="center"/>
        <w:rPr>
          <w:rFonts w:ascii="Arial" w:hAnsi="Arial" w:cs="Arial"/>
          <w:b/>
          <w:sz w:val="20"/>
          <w:szCs w:val="20"/>
        </w:rPr>
      </w:pPr>
    </w:p>
    <w:p w14:paraId="4C7AC506" w14:textId="77777777" w:rsidR="00743306" w:rsidRPr="0022062A" w:rsidRDefault="00743306" w:rsidP="0022062A">
      <w:pPr>
        <w:spacing w:after="120"/>
        <w:jc w:val="center"/>
        <w:rPr>
          <w:rFonts w:ascii="Arial" w:hAnsi="Arial" w:cs="Arial"/>
          <w:b/>
          <w:sz w:val="20"/>
          <w:szCs w:val="20"/>
        </w:rPr>
      </w:pPr>
    </w:p>
    <w:p w14:paraId="1CE543C2" w14:textId="77777777" w:rsidR="00743306" w:rsidRPr="0022062A" w:rsidRDefault="00743306" w:rsidP="0022062A">
      <w:pPr>
        <w:spacing w:after="120"/>
        <w:jc w:val="center"/>
        <w:rPr>
          <w:rFonts w:ascii="Arial" w:hAnsi="Arial" w:cs="Arial"/>
          <w:b/>
          <w:sz w:val="20"/>
          <w:szCs w:val="20"/>
        </w:rPr>
      </w:pPr>
    </w:p>
    <w:p w14:paraId="494F44CF" w14:textId="77777777" w:rsidR="00743306" w:rsidRPr="0022062A" w:rsidRDefault="00743306" w:rsidP="0022062A">
      <w:pPr>
        <w:spacing w:after="120"/>
        <w:jc w:val="center"/>
        <w:rPr>
          <w:rFonts w:ascii="Arial" w:hAnsi="Arial" w:cs="Arial"/>
          <w:b/>
          <w:sz w:val="20"/>
          <w:szCs w:val="20"/>
        </w:rPr>
      </w:pPr>
    </w:p>
    <w:p w14:paraId="010F8E79" w14:textId="36782155" w:rsidR="006E3407" w:rsidRPr="0022062A" w:rsidRDefault="006E3407" w:rsidP="00DD2B46">
      <w:pPr>
        <w:widowControl w:val="0"/>
        <w:suppressAutoHyphens/>
        <w:autoSpaceDE w:val="0"/>
        <w:spacing w:after="120"/>
        <w:rPr>
          <w:rFonts w:ascii="Arial" w:hAnsi="Arial" w:cs="Arial"/>
          <w:b/>
          <w:sz w:val="20"/>
          <w:szCs w:val="20"/>
          <w:lang w:eastAsia="ar-SA"/>
        </w:rPr>
      </w:pPr>
    </w:p>
    <w:p w14:paraId="4CD96031" w14:textId="77777777" w:rsidR="006E3407" w:rsidRPr="0022062A" w:rsidRDefault="006E3407" w:rsidP="0022062A">
      <w:pPr>
        <w:widowControl w:val="0"/>
        <w:suppressAutoHyphens/>
        <w:autoSpaceDE w:val="0"/>
        <w:spacing w:after="120"/>
        <w:rPr>
          <w:rFonts w:ascii="Arial" w:hAnsi="Arial" w:cs="Arial"/>
          <w:b/>
          <w:sz w:val="20"/>
          <w:szCs w:val="20"/>
          <w:lang w:eastAsia="ar-SA"/>
        </w:rPr>
      </w:pPr>
    </w:p>
    <w:p w14:paraId="4A4C2665" w14:textId="77777777" w:rsidR="009D2B58" w:rsidRPr="0022062A" w:rsidRDefault="009D2B58" w:rsidP="0022062A">
      <w:pPr>
        <w:spacing w:after="120"/>
        <w:jc w:val="both"/>
        <w:rPr>
          <w:rFonts w:ascii="Arial" w:hAnsi="Arial" w:cs="Arial"/>
          <w:sz w:val="20"/>
          <w:szCs w:val="20"/>
        </w:rPr>
      </w:pPr>
    </w:p>
    <w:p w14:paraId="6669D9E4" w14:textId="39A392AB" w:rsidR="009D2B58" w:rsidRDefault="00DD2B46" w:rsidP="00DD2B46">
      <w:pPr>
        <w:spacing w:after="120"/>
        <w:ind w:left="6237"/>
        <w:jc w:val="both"/>
        <w:rPr>
          <w:rFonts w:ascii="Arial" w:hAnsi="Arial" w:cs="Arial"/>
          <w:b/>
          <w:bCs/>
          <w:sz w:val="20"/>
          <w:szCs w:val="20"/>
        </w:rPr>
      </w:pPr>
      <w:r w:rsidRPr="0022062A">
        <w:rPr>
          <w:rFonts w:ascii="Arial" w:hAnsi="Arial" w:cs="Arial"/>
          <w:b/>
          <w:bCs/>
          <w:sz w:val="20"/>
          <w:szCs w:val="20"/>
        </w:rPr>
        <w:t>Zatwierdził</w:t>
      </w:r>
    </w:p>
    <w:p w14:paraId="68C85FC7" w14:textId="77777777" w:rsidR="001F29F5" w:rsidRDefault="001F29F5" w:rsidP="00DD2B46">
      <w:pPr>
        <w:spacing w:after="120"/>
        <w:ind w:left="6237"/>
        <w:jc w:val="both"/>
        <w:rPr>
          <w:rFonts w:ascii="Arial" w:hAnsi="Arial" w:cs="Arial"/>
          <w:b/>
          <w:bCs/>
          <w:sz w:val="20"/>
          <w:szCs w:val="20"/>
        </w:rPr>
      </w:pPr>
    </w:p>
    <w:p w14:paraId="6A0F4BFA" w14:textId="77777777" w:rsidR="001F29F5" w:rsidRPr="0022062A" w:rsidRDefault="001F29F5" w:rsidP="00DD2B46">
      <w:pPr>
        <w:spacing w:after="120"/>
        <w:ind w:left="6237"/>
        <w:jc w:val="both"/>
        <w:rPr>
          <w:rFonts w:ascii="Arial" w:hAnsi="Arial" w:cs="Arial"/>
          <w:sz w:val="20"/>
          <w:szCs w:val="20"/>
        </w:rPr>
      </w:pPr>
    </w:p>
    <w:p w14:paraId="05D8DA92" w14:textId="77777777" w:rsidR="009D2B58" w:rsidRPr="0022062A" w:rsidRDefault="009D2B58" w:rsidP="0022062A">
      <w:pPr>
        <w:spacing w:after="120"/>
        <w:jc w:val="both"/>
        <w:rPr>
          <w:rFonts w:ascii="Arial" w:hAnsi="Arial" w:cs="Arial"/>
          <w:sz w:val="20"/>
          <w:szCs w:val="20"/>
        </w:rPr>
      </w:pPr>
    </w:p>
    <w:p w14:paraId="6B45C53D" w14:textId="77777777" w:rsidR="009D2B58" w:rsidRPr="0022062A" w:rsidRDefault="009D2B58" w:rsidP="0022062A">
      <w:pPr>
        <w:spacing w:after="120"/>
        <w:jc w:val="both"/>
        <w:rPr>
          <w:rFonts w:ascii="Arial" w:hAnsi="Arial" w:cs="Arial"/>
          <w:spacing w:val="-2"/>
          <w:sz w:val="20"/>
          <w:szCs w:val="20"/>
        </w:rPr>
      </w:pPr>
    </w:p>
    <w:p w14:paraId="6EACA9D2" w14:textId="77777777" w:rsidR="00A96083" w:rsidRPr="0022062A" w:rsidRDefault="00A96083" w:rsidP="0022062A">
      <w:pPr>
        <w:spacing w:after="120"/>
        <w:jc w:val="both"/>
        <w:rPr>
          <w:rFonts w:ascii="Arial" w:hAnsi="Arial" w:cs="Arial"/>
          <w:spacing w:val="-2"/>
          <w:sz w:val="20"/>
          <w:szCs w:val="20"/>
        </w:rPr>
      </w:pPr>
    </w:p>
    <w:p w14:paraId="70FBD672" w14:textId="44F8E6FD" w:rsidR="00A96083" w:rsidRPr="0022062A" w:rsidRDefault="002D37D7" w:rsidP="002D37D7">
      <w:pPr>
        <w:spacing w:after="120"/>
        <w:jc w:val="center"/>
        <w:rPr>
          <w:rFonts w:ascii="Arial" w:hAnsi="Arial" w:cs="Arial"/>
          <w:spacing w:val="-2"/>
          <w:sz w:val="20"/>
          <w:szCs w:val="20"/>
        </w:rPr>
      </w:pPr>
      <w:r>
        <w:rPr>
          <w:rFonts w:ascii="Arial" w:hAnsi="Arial" w:cs="Arial"/>
          <w:spacing w:val="-2"/>
          <w:sz w:val="20"/>
          <w:szCs w:val="20"/>
        </w:rPr>
        <w:t>Gdynia, luty 2019 r.</w:t>
      </w:r>
    </w:p>
    <w:p w14:paraId="37457907" w14:textId="07AC02A7" w:rsidR="009D2B58" w:rsidRPr="0022062A" w:rsidRDefault="009D2B58" w:rsidP="0022062A">
      <w:pPr>
        <w:tabs>
          <w:tab w:val="left" w:pos="6636"/>
        </w:tabs>
        <w:spacing w:after="120"/>
        <w:jc w:val="both"/>
        <w:rPr>
          <w:rFonts w:ascii="Arial" w:hAnsi="Arial" w:cs="Arial"/>
          <w:b/>
          <w:bCs/>
          <w:sz w:val="20"/>
          <w:szCs w:val="20"/>
        </w:rPr>
      </w:pPr>
    </w:p>
    <w:p w14:paraId="2E9AC44B" w14:textId="02693BA7" w:rsidR="00EE2290" w:rsidRPr="0022062A" w:rsidRDefault="00EE2290" w:rsidP="0022062A">
      <w:pPr>
        <w:spacing w:after="120"/>
        <w:rPr>
          <w:rFonts w:ascii="Arial" w:hAnsi="Arial" w:cs="Arial"/>
          <w:b/>
          <w:bCs/>
          <w:sz w:val="20"/>
          <w:szCs w:val="20"/>
        </w:rPr>
      </w:pPr>
      <w:r w:rsidRPr="0022062A">
        <w:rPr>
          <w:rFonts w:ascii="Arial" w:hAnsi="Arial" w:cs="Arial"/>
          <w:b/>
          <w:bCs/>
          <w:sz w:val="20"/>
          <w:szCs w:val="20"/>
        </w:rPr>
        <w:br w:type="page"/>
      </w:r>
    </w:p>
    <w:p w14:paraId="1A22374F" w14:textId="77777777" w:rsidR="00EE2290" w:rsidRPr="0022062A" w:rsidRDefault="00EE2290" w:rsidP="0022062A">
      <w:pPr>
        <w:tabs>
          <w:tab w:val="left" w:pos="6636"/>
        </w:tabs>
        <w:spacing w:after="120"/>
        <w:jc w:val="both"/>
        <w:rPr>
          <w:rFonts w:ascii="Arial" w:hAnsi="Arial" w:cs="Arial"/>
          <w:b/>
          <w:bCs/>
          <w:sz w:val="20"/>
          <w:szCs w:val="20"/>
        </w:rPr>
      </w:pPr>
    </w:p>
    <w:p w14:paraId="1A9F3FFE" w14:textId="77EB22F1" w:rsidR="009D2B58" w:rsidRPr="0022062A" w:rsidRDefault="00743306" w:rsidP="00457148">
      <w:pPr>
        <w:pStyle w:val="Akapitzlist"/>
        <w:numPr>
          <w:ilvl w:val="0"/>
          <w:numId w:val="4"/>
        </w:numPr>
        <w:spacing w:after="120"/>
        <w:ind w:left="357" w:hanging="357"/>
        <w:jc w:val="both"/>
        <w:rPr>
          <w:rFonts w:ascii="Arial" w:hAnsi="Arial" w:cs="Arial"/>
          <w:b/>
          <w:sz w:val="20"/>
          <w:szCs w:val="20"/>
        </w:rPr>
      </w:pPr>
      <w:r w:rsidRPr="0022062A">
        <w:rPr>
          <w:rFonts w:ascii="Arial" w:hAnsi="Arial" w:cs="Arial"/>
          <w:b/>
          <w:sz w:val="20"/>
          <w:szCs w:val="20"/>
        </w:rPr>
        <w:t>NAZWA</w:t>
      </w:r>
      <w:r w:rsidR="0022062A" w:rsidRPr="0022062A">
        <w:rPr>
          <w:rFonts w:ascii="Arial" w:hAnsi="Arial" w:cs="Arial"/>
          <w:b/>
          <w:sz w:val="20"/>
          <w:szCs w:val="20"/>
        </w:rPr>
        <w:t xml:space="preserve"> i </w:t>
      </w:r>
      <w:r w:rsidRPr="0022062A">
        <w:rPr>
          <w:rFonts w:ascii="Arial" w:hAnsi="Arial" w:cs="Arial"/>
          <w:b/>
          <w:sz w:val="20"/>
          <w:szCs w:val="20"/>
        </w:rPr>
        <w:t xml:space="preserve">ADRES </w:t>
      </w:r>
      <w:r w:rsidR="00500EF6" w:rsidRPr="0022062A">
        <w:rPr>
          <w:rFonts w:ascii="Arial" w:hAnsi="Arial" w:cs="Arial"/>
          <w:b/>
          <w:sz w:val="20"/>
          <w:szCs w:val="20"/>
        </w:rPr>
        <w:t xml:space="preserve">ZAMAWIAJĄCEGO </w:t>
      </w:r>
    </w:p>
    <w:p w14:paraId="6A66BC54" w14:textId="77777777" w:rsidR="009D2B58" w:rsidRPr="0022062A" w:rsidRDefault="00743306" w:rsidP="0022062A">
      <w:pPr>
        <w:spacing w:after="120"/>
        <w:ind w:firstLine="360"/>
        <w:jc w:val="both"/>
        <w:rPr>
          <w:rFonts w:ascii="Arial" w:hAnsi="Arial" w:cs="Arial"/>
          <w:sz w:val="20"/>
          <w:szCs w:val="20"/>
        </w:rPr>
      </w:pPr>
      <w:r w:rsidRPr="0022062A">
        <w:rPr>
          <w:rFonts w:ascii="Arial" w:hAnsi="Arial" w:cs="Arial"/>
          <w:sz w:val="20"/>
          <w:szCs w:val="20"/>
        </w:rPr>
        <w:t xml:space="preserve">Morski Instytut Rybacki – Państwowy Instytut Badawczy </w:t>
      </w:r>
    </w:p>
    <w:p w14:paraId="0253C02E" w14:textId="77777777" w:rsidR="009D2B58" w:rsidRPr="0022062A" w:rsidRDefault="00743306" w:rsidP="0022062A">
      <w:pPr>
        <w:spacing w:after="120"/>
        <w:ind w:firstLine="360"/>
        <w:jc w:val="both"/>
        <w:rPr>
          <w:rFonts w:ascii="Arial" w:hAnsi="Arial" w:cs="Arial"/>
          <w:sz w:val="20"/>
          <w:szCs w:val="20"/>
        </w:rPr>
      </w:pPr>
      <w:r w:rsidRPr="0022062A">
        <w:rPr>
          <w:rFonts w:ascii="Arial" w:hAnsi="Arial" w:cs="Arial"/>
          <w:sz w:val="20"/>
          <w:szCs w:val="20"/>
        </w:rPr>
        <w:t xml:space="preserve">ul Kołłątaja 1 </w:t>
      </w:r>
    </w:p>
    <w:p w14:paraId="62005A22" w14:textId="77777777" w:rsidR="009D2B58" w:rsidRPr="0022062A" w:rsidRDefault="009D2B58" w:rsidP="0022062A">
      <w:pPr>
        <w:spacing w:after="120"/>
        <w:ind w:firstLine="360"/>
        <w:jc w:val="both"/>
        <w:rPr>
          <w:rFonts w:ascii="Arial" w:hAnsi="Arial" w:cs="Arial"/>
          <w:sz w:val="20"/>
          <w:szCs w:val="20"/>
        </w:rPr>
      </w:pPr>
      <w:r w:rsidRPr="0022062A">
        <w:rPr>
          <w:rFonts w:ascii="Arial" w:hAnsi="Arial" w:cs="Arial"/>
          <w:sz w:val="20"/>
          <w:szCs w:val="20"/>
        </w:rPr>
        <w:t>81-</w:t>
      </w:r>
      <w:r w:rsidR="00500EF6" w:rsidRPr="0022062A">
        <w:rPr>
          <w:rFonts w:ascii="Arial" w:hAnsi="Arial" w:cs="Arial"/>
          <w:sz w:val="20"/>
          <w:szCs w:val="20"/>
        </w:rPr>
        <w:t>332</w:t>
      </w:r>
      <w:r w:rsidRPr="0022062A">
        <w:rPr>
          <w:rFonts w:ascii="Arial" w:hAnsi="Arial" w:cs="Arial"/>
          <w:sz w:val="20"/>
          <w:szCs w:val="20"/>
        </w:rPr>
        <w:t xml:space="preserve"> Gdynia</w:t>
      </w:r>
    </w:p>
    <w:p w14:paraId="428EB7C0" w14:textId="77777777" w:rsidR="00500EF6" w:rsidRPr="0022062A" w:rsidRDefault="00500EF6" w:rsidP="0022062A">
      <w:pPr>
        <w:spacing w:after="120"/>
        <w:ind w:firstLine="360"/>
        <w:jc w:val="both"/>
        <w:rPr>
          <w:rFonts w:ascii="Arial" w:hAnsi="Arial" w:cs="Arial"/>
          <w:sz w:val="20"/>
          <w:szCs w:val="20"/>
        </w:rPr>
      </w:pPr>
      <w:r w:rsidRPr="0022062A">
        <w:rPr>
          <w:rFonts w:ascii="Arial" w:hAnsi="Arial" w:cs="Arial"/>
          <w:sz w:val="20"/>
          <w:szCs w:val="20"/>
        </w:rPr>
        <w:t>NIP:586-010-24-41 REGON: 000144733</w:t>
      </w:r>
      <w:r w:rsidR="00535F33" w:rsidRPr="0022062A">
        <w:rPr>
          <w:rFonts w:ascii="Arial" w:hAnsi="Arial" w:cs="Arial"/>
          <w:sz w:val="20"/>
          <w:szCs w:val="20"/>
        </w:rPr>
        <w:t xml:space="preserve"> KRS:0000131987</w:t>
      </w:r>
    </w:p>
    <w:p w14:paraId="782C12B8" w14:textId="77777777" w:rsidR="00422397" w:rsidRPr="0022062A" w:rsidRDefault="009A2E47" w:rsidP="0022062A">
      <w:pPr>
        <w:spacing w:after="120"/>
        <w:ind w:firstLine="360"/>
        <w:jc w:val="both"/>
        <w:rPr>
          <w:rFonts w:ascii="Arial" w:hAnsi="Arial" w:cs="Arial"/>
          <w:sz w:val="20"/>
          <w:szCs w:val="20"/>
          <w:lang w:val="de-DE"/>
        </w:rPr>
      </w:pPr>
      <w:r w:rsidRPr="0022062A">
        <w:rPr>
          <w:rFonts w:ascii="Arial" w:hAnsi="Arial" w:cs="Arial"/>
          <w:sz w:val="20"/>
          <w:szCs w:val="20"/>
          <w:lang w:val="de-DE"/>
        </w:rPr>
        <w:t xml:space="preserve">Adres </w:t>
      </w:r>
      <w:r w:rsidR="00830521" w:rsidRPr="0022062A">
        <w:rPr>
          <w:rFonts w:ascii="Arial" w:hAnsi="Arial" w:cs="Arial"/>
          <w:sz w:val="20"/>
          <w:szCs w:val="20"/>
          <w:lang w:val="de-DE"/>
        </w:rPr>
        <w:t>e-mail:</w:t>
      </w:r>
      <w:r w:rsidR="009D2B58" w:rsidRPr="0022062A">
        <w:rPr>
          <w:rFonts w:ascii="Arial" w:hAnsi="Arial" w:cs="Arial"/>
          <w:sz w:val="20"/>
          <w:szCs w:val="20"/>
          <w:lang w:val="de-DE"/>
        </w:rPr>
        <w:t xml:space="preserve"> </w:t>
      </w:r>
      <w:hyperlink r:id="rId9" w:history="1">
        <w:r w:rsidR="00500EF6" w:rsidRPr="0022062A">
          <w:rPr>
            <w:rStyle w:val="Hipercze"/>
            <w:rFonts w:ascii="Arial" w:hAnsi="Arial" w:cs="Arial"/>
            <w:sz w:val="20"/>
            <w:szCs w:val="20"/>
            <w:lang w:val="de-DE"/>
          </w:rPr>
          <w:t>zamówienia.publiczne@mir.gdynia.pl</w:t>
        </w:r>
      </w:hyperlink>
      <w:r w:rsidR="00500EF6" w:rsidRPr="0022062A">
        <w:rPr>
          <w:rFonts w:ascii="Arial" w:hAnsi="Arial" w:cs="Arial"/>
          <w:sz w:val="20"/>
          <w:szCs w:val="20"/>
          <w:lang w:val="de-DE"/>
        </w:rPr>
        <w:t xml:space="preserve"> </w:t>
      </w:r>
    </w:p>
    <w:p w14:paraId="4DD7121B" w14:textId="77777777" w:rsidR="009D2B58" w:rsidRPr="0022062A" w:rsidRDefault="003937A2" w:rsidP="0022062A">
      <w:pPr>
        <w:spacing w:after="120"/>
        <w:ind w:firstLine="360"/>
        <w:jc w:val="both"/>
        <w:rPr>
          <w:rFonts w:ascii="Arial" w:hAnsi="Arial" w:cs="Arial"/>
          <w:sz w:val="20"/>
          <w:szCs w:val="20"/>
          <w:lang w:val="de-DE"/>
        </w:rPr>
      </w:pPr>
      <w:r w:rsidRPr="0022062A">
        <w:rPr>
          <w:rFonts w:ascii="Arial" w:hAnsi="Arial" w:cs="Arial"/>
          <w:sz w:val="20"/>
          <w:szCs w:val="20"/>
        </w:rPr>
        <w:t>S</w:t>
      </w:r>
      <w:r w:rsidR="009A2E47" w:rsidRPr="0022062A">
        <w:rPr>
          <w:rFonts w:ascii="Arial" w:hAnsi="Arial" w:cs="Arial"/>
          <w:sz w:val="20"/>
          <w:szCs w:val="20"/>
        </w:rPr>
        <w:t>trona internetowa</w:t>
      </w:r>
      <w:r w:rsidR="00251172" w:rsidRPr="0022062A">
        <w:rPr>
          <w:rFonts w:ascii="Arial" w:hAnsi="Arial" w:cs="Arial"/>
          <w:sz w:val="20"/>
          <w:szCs w:val="20"/>
        </w:rPr>
        <w:t>, na której zamieszczona jest specyfikacja istotnych warunków zamówienia</w:t>
      </w:r>
      <w:r w:rsidR="009A2E47" w:rsidRPr="0022062A">
        <w:rPr>
          <w:rFonts w:ascii="Arial" w:hAnsi="Arial" w:cs="Arial"/>
          <w:sz w:val="20"/>
          <w:szCs w:val="20"/>
        </w:rPr>
        <w:t xml:space="preserve">: </w:t>
      </w:r>
      <w:hyperlink r:id="rId10" w:history="1">
        <w:r w:rsidR="00500EF6" w:rsidRPr="0022062A">
          <w:rPr>
            <w:rStyle w:val="Hipercze"/>
            <w:rFonts w:ascii="Arial" w:hAnsi="Arial" w:cs="Arial"/>
            <w:sz w:val="20"/>
            <w:szCs w:val="20"/>
          </w:rPr>
          <w:t>http://</w:t>
        </w:r>
        <w:r w:rsidR="00500EF6" w:rsidRPr="0022062A">
          <w:rPr>
            <w:rStyle w:val="Hipercze"/>
            <w:rFonts w:ascii="Arial" w:hAnsi="Arial" w:cs="Arial"/>
            <w:sz w:val="20"/>
            <w:szCs w:val="20"/>
            <w:lang w:val="de-DE"/>
          </w:rPr>
          <w:t>www.mir.gdynia.pl</w:t>
        </w:r>
      </w:hyperlink>
      <w:r w:rsidR="00500EF6" w:rsidRPr="0022062A">
        <w:rPr>
          <w:rFonts w:ascii="Arial" w:hAnsi="Arial" w:cs="Arial"/>
          <w:sz w:val="20"/>
          <w:szCs w:val="20"/>
          <w:lang w:val="de-DE"/>
        </w:rPr>
        <w:t xml:space="preserve"> </w:t>
      </w:r>
    </w:p>
    <w:p w14:paraId="4EDE79FD" w14:textId="75FEB75D" w:rsidR="004E029C" w:rsidRPr="0022062A" w:rsidRDefault="009A2E47" w:rsidP="0022062A">
      <w:pPr>
        <w:spacing w:after="120"/>
        <w:ind w:firstLine="360"/>
        <w:jc w:val="both"/>
        <w:rPr>
          <w:rFonts w:ascii="Arial" w:hAnsi="Arial" w:cs="Arial"/>
          <w:bCs/>
          <w:sz w:val="20"/>
          <w:szCs w:val="20"/>
        </w:rPr>
      </w:pPr>
      <w:r w:rsidRPr="0022062A">
        <w:rPr>
          <w:rFonts w:ascii="Arial" w:hAnsi="Arial" w:cs="Arial"/>
          <w:sz w:val="20"/>
          <w:szCs w:val="20"/>
        </w:rPr>
        <w:t>Godziny</w:t>
      </w:r>
      <w:r w:rsidRPr="0022062A">
        <w:rPr>
          <w:rFonts w:ascii="Arial" w:hAnsi="Arial" w:cs="Arial"/>
          <w:bCs/>
          <w:sz w:val="20"/>
          <w:szCs w:val="20"/>
        </w:rPr>
        <w:t xml:space="preserve"> urzędowania: </w:t>
      </w:r>
      <w:r w:rsidR="00EE2290" w:rsidRPr="0022062A">
        <w:rPr>
          <w:rFonts w:ascii="Arial" w:hAnsi="Arial" w:cs="Arial"/>
          <w:bCs/>
          <w:sz w:val="20"/>
          <w:szCs w:val="20"/>
        </w:rPr>
        <w:t>0</w:t>
      </w:r>
      <w:r w:rsidR="00FC533F" w:rsidRPr="0022062A">
        <w:rPr>
          <w:rFonts w:ascii="Arial" w:hAnsi="Arial" w:cs="Arial"/>
          <w:bCs/>
          <w:sz w:val="20"/>
          <w:szCs w:val="20"/>
        </w:rPr>
        <w:t>7</w:t>
      </w:r>
      <w:r w:rsidR="00500EF6" w:rsidRPr="0022062A">
        <w:rPr>
          <w:rFonts w:ascii="Arial" w:hAnsi="Arial" w:cs="Arial"/>
          <w:bCs/>
          <w:sz w:val="20"/>
          <w:szCs w:val="20"/>
        </w:rPr>
        <w:t>:30 - 15:30</w:t>
      </w:r>
    </w:p>
    <w:p w14:paraId="47FAB321" w14:textId="77777777" w:rsidR="00E62212" w:rsidRPr="0022062A" w:rsidRDefault="00E62212" w:rsidP="0022062A">
      <w:pPr>
        <w:spacing w:after="120"/>
        <w:jc w:val="both"/>
        <w:rPr>
          <w:rFonts w:ascii="Arial" w:hAnsi="Arial" w:cs="Arial"/>
          <w:bCs/>
          <w:sz w:val="20"/>
          <w:szCs w:val="20"/>
        </w:rPr>
      </w:pPr>
    </w:p>
    <w:p w14:paraId="77B6D91E" w14:textId="77777777" w:rsidR="009D2B58" w:rsidRPr="0022062A" w:rsidRDefault="00EA5A98" w:rsidP="00457148">
      <w:pPr>
        <w:pStyle w:val="Akapitzlist"/>
        <w:numPr>
          <w:ilvl w:val="0"/>
          <w:numId w:val="4"/>
        </w:numPr>
        <w:spacing w:after="120"/>
        <w:ind w:left="357" w:hanging="357"/>
        <w:jc w:val="both"/>
        <w:rPr>
          <w:rFonts w:ascii="Arial" w:hAnsi="Arial" w:cs="Arial"/>
          <w:b/>
          <w:sz w:val="20"/>
          <w:szCs w:val="20"/>
        </w:rPr>
      </w:pPr>
      <w:r w:rsidRPr="0022062A">
        <w:rPr>
          <w:rFonts w:ascii="Arial" w:hAnsi="Arial" w:cs="Arial"/>
          <w:b/>
          <w:sz w:val="20"/>
          <w:szCs w:val="20"/>
        </w:rPr>
        <w:t>TRYB UDZIELENIA ZAMÓWIENIA</w:t>
      </w:r>
    </w:p>
    <w:p w14:paraId="3CB455D3" w14:textId="655749A7" w:rsidR="000A1058" w:rsidRPr="0022062A" w:rsidRDefault="009D2B58" w:rsidP="00457148">
      <w:pPr>
        <w:pStyle w:val="Akapitzlist"/>
        <w:numPr>
          <w:ilvl w:val="0"/>
          <w:numId w:val="23"/>
        </w:numPr>
        <w:spacing w:after="120"/>
        <w:jc w:val="both"/>
        <w:rPr>
          <w:rFonts w:ascii="Arial" w:hAnsi="Arial" w:cs="Arial"/>
          <w:sz w:val="20"/>
          <w:szCs w:val="20"/>
        </w:rPr>
      </w:pPr>
      <w:r w:rsidRPr="0022062A">
        <w:rPr>
          <w:rFonts w:ascii="Arial" w:hAnsi="Arial" w:cs="Arial"/>
          <w:sz w:val="20"/>
          <w:szCs w:val="20"/>
        </w:rPr>
        <w:t>Postępowanie prowadzone jest</w:t>
      </w:r>
      <w:r w:rsidR="0022062A" w:rsidRPr="0022062A">
        <w:rPr>
          <w:rFonts w:ascii="Arial" w:hAnsi="Arial" w:cs="Arial"/>
          <w:sz w:val="20"/>
          <w:szCs w:val="20"/>
        </w:rPr>
        <w:t xml:space="preserve"> w </w:t>
      </w:r>
      <w:r w:rsidR="00500EF6" w:rsidRPr="0022062A">
        <w:rPr>
          <w:rFonts w:ascii="Arial" w:hAnsi="Arial" w:cs="Arial"/>
          <w:sz w:val="20"/>
          <w:szCs w:val="20"/>
        </w:rPr>
        <w:t>trybie przetargu nieograniczonego</w:t>
      </w:r>
      <w:r w:rsidR="00D11488" w:rsidRPr="0022062A">
        <w:rPr>
          <w:rFonts w:ascii="Arial" w:hAnsi="Arial" w:cs="Arial"/>
          <w:sz w:val="20"/>
          <w:szCs w:val="20"/>
        </w:rPr>
        <w:t xml:space="preserve"> na podstawie </w:t>
      </w:r>
      <w:r w:rsidR="00500EF6" w:rsidRPr="0022062A">
        <w:rPr>
          <w:rFonts w:ascii="Arial" w:hAnsi="Arial" w:cs="Arial"/>
          <w:sz w:val="20"/>
          <w:szCs w:val="20"/>
        </w:rPr>
        <w:t>ustawy</w:t>
      </w:r>
      <w:r w:rsidR="0022062A" w:rsidRPr="0022062A">
        <w:rPr>
          <w:rFonts w:ascii="Arial" w:hAnsi="Arial" w:cs="Arial"/>
          <w:sz w:val="20"/>
          <w:szCs w:val="20"/>
        </w:rPr>
        <w:t xml:space="preserve"> z </w:t>
      </w:r>
      <w:r w:rsidR="006E3407" w:rsidRPr="0022062A">
        <w:rPr>
          <w:rFonts w:ascii="Arial" w:hAnsi="Arial" w:cs="Arial"/>
          <w:sz w:val="20"/>
          <w:szCs w:val="20"/>
        </w:rPr>
        <w:t>dnia 29 stycznia 2004 r. Prawo zamó</w:t>
      </w:r>
      <w:r w:rsidR="000A1058" w:rsidRPr="0022062A">
        <w:rPr>
          <w:rFonts w:ascii="Arial" w:hAnsi="Arial" w:cs="Arial"/>
          <w:sz w:val="20"/>
          <w:szCs w:val="20"/>
        </w:rPr>
        <w:t>wień publicznych, zwanej dalej ustawą Pzp (t</w:t>
      </w:r>
      <w:r w:rsidR="00FC4BC3" w:rsidRPr="0022062A">
        <w:rPr>
          <w:rFonts w:ascii="Arial" w:hAnsi="Arial" w:cs="Arial"/>
          <w:sz w:val="20"/>
          <w:szCs w:val="20"/>
        </w:rPr>
        <w:t xml:space="preserve">.j. </w:t>
      </w:r>
      <w:r w:rsidR="000A1058" w:rsidRPr="0022062A">
        <w:rPr>
          <w:rFonts w:ascii="Arial" w:hAnsi="Arial" w:cs="Arial"/>
          <w:sz w:val="20"/>
          <w:szCs w:val="20"/>
        </w:rPr>
        <w:t>Dz.U</w:t>
      </w:r>
      <w:r w:rsidR="0022062A" w:rsidRPr="0022062A">
        <w:rPr>
          <w:rFonts w:ascii="Arial" w:hAnsi="Arial" w:cs="Arial"/>
          <w:sz w:val="20"/>
          <w:szCs w:val="20"/>
        </w:rPr>
        <w:t xml:space="preserve"> z </w:t>
      </w:r>
      <w:r w:rsidR="000A1058" w:rsidRPr="0022062A">
        <w:rPr>
          <w:rFonts w:ascii="Arial" w:hAnsi="Arial" w:cs="Arial"/>
          <w:sz w:val="20"/>
          <w:szCs w:val="20"/>
        </w:rPr>
        <w:t>201</w:t>
      </w:r>
      <w:r w:rsidR="005C3746" w:rsidRPr="0022062A">
        <w:rPr>
          <w:rFonts w:ascii="Arial" w:hAnsi="Arial" w:cs="Arial"/>
          <w:sz w:val="20"/>
          <w:szCs w:val="20"/>
        </w:rPr>
        <w:t>8</w:t>
      </w:r>
      <w:r w:rsidR="000A1058" w:rsidRPr="0022062A">
        <w:rPr>
          <w:rFonts w:ascii="Arial" w:hAnsi="Arial" w:cs="Arial"/>
          <w:sz w:val="20"/>
          <w:szCs w:val="20"/>
        </w:rPr>
        <w:t xml:space="preserve"> r. poz. </w:t>
      </w:r>
      <w:r w:rsidR="001C3403" w:rsidRPr="0022062A">
        <w:rPr>
          <w:rFonts w:ascii="Arial" w:hAnsi="Arial" w:cs="Arial"/>
          <w:sz w:val="20"/>
          <w:szCs w:val="20"/>
        </w:rPr>
        <w:t>19</w:t>
      </w:r>
      <w:r w:rsidR="005C3746" w:rsidRPr="0022062A">
        <w:rPr>
          <w:rFonts w:ascii="Arial" w:hAnsi="Arial" w:cs="Arial"/>
          <w:sz w:val="20"/>
          <w:szCs w:val="20"/>
        </w:rPr>
        <w:t>86</w:t>
      </w:r>
      <w:r w:rsidR="0022062A" w:rsidRPr="0022062A">
        <w:rPr>
          <w:rFonts w:ascii="Arial" w:hAnsi="Arial" w:cs="Arial"/>
          <w:sz w:val="20"/>
          <w:szCs w:val="20"/>
        </w:rPr>
        <w:t xml:space="preserve"> z </w:t>
      </w:r>
      <w:r w:rsidR="00500EF6" w:rsidRPr="0022062A">
        <w:rPr>
          <w:rFonts w:ascii="Arial" w:hAnsi="Arial" w:cs="Arial"/>
          <w:sz w:val="20"/>
          <w:szCs w:val="20"/>
        </w:rPr>
        <w:t>póź</w:t>
      </w:r>
      <w:r w:rsidR="000033D4" w:rsidRPr="0022062A">
        <w:rPr>
          <w:rFonts w:ascii="Arial" w:hAnsi="Arial" w:cs="Arial"/>
          <w:sz w:val="20"/>
          <w:szCs w:val="20"/>
        </w:rPr>
        <w:t>.</w:t>
      </w:r>
      <w:r w:rsidR="00500EF6" w:rsidRPr="0022062A">
        <w:rPr>
          <w:rFonts w:ascii="Arial" w:hAnsi="Arial" w:cs="Arial"/>
          <w:sz w:val="20"/>
          <w:szCs w:val="20"/>
        </w:rPr>
        <w:t>zm</w:t>
      </w:r>
      <w:r w:rsidR="000033D4" w:rsidRPr="0022062A">
        <w:rPr>
          <w:rFonts w:ascii="Arial" w:hAnsi="Arial" w:cs="Arial"/>
          <w:sz w:val="20"/>
          <w:szCs w:val="20"/>
        </w:rPr>
        <w:t>.</w:t>
      </w:r>
      <w:r w:rsidR="00500EF6" w:rsidRPr="0022062A">
        <w:rPr>
          <w:rFonts w:ascii="Arial" w:hAnsi="Arial" w:cs="Arial"/>
          <w:sz w:val="20"/>
          <w:szCs w:val="20"/>
        </w:rPr>
        <w:t>)</w:t>
      </w:r>
      <w:r w:rsidR="0022062A" w:rsidRPr="0022062A">
        <w:rPr>
          <w:rFonts w:ascii="Arial" w:hAnsi="Arial" w:cs="Arial"/>
          <w:sz w:val="20"/>
          <w:szCs w:val="20"/>
        </w:rPr>
        <w:t xml:space="preserve"> i </w:t>
      </w:r>
      <w:r w:rsidR="00500EF6" w:rsidRPr="0022062A">
        <w:rPr>
          <w:rFonts w:ascii="Arial" w:hAnsi="Arial" w:cs="Arial"/>
          <w:sz w:val="20"/>
          <w:szCs w:val="20"/>
        </w:rPr>
        <w:t>zgodnie</w:t>
      </w:r>
      <w:r w:rsidR="0022062A" w:rsidRPr="0022062A">
        <w:rPr>
          <w:rFonts w:ascii="Arial" w:hAnsi="Arial" w:cs="Arial"/>
          <w:sz w:val="20"/>
          <w:szCs w:val="20"/>
        </w:rPr>
        <w:t xml:space="preserve"> z </w:t>
      </w:r>
      <w:r w:rsidR="000A1058" w:rsidRPr="0022062A">
        <w:rPr>
          <w:rFonts w:ascii="Arial" w:hAnsi="Arial" w:cs="Arial"/>
          <w:sz w:val="20"/>
          <w:szCs w:val="20"/>
        </w:rPr>
        <w:t>wydanymi na podstawie niniejszej ustawy rozporządzeniami wykonawczymi.</w:t>
      </w:r>
    </w:p>
    <w:p w14:paraId="6D4D584A" w14:textId="74EE00C7" w:rsidR="000033D4" w:rsidRPr="0022062A" w:rsidRDefault="000033D4" w:rsidP="00457148">
      <w:pPr>
        <w:pStyle w:val="Akapitzlist"/>
        <w:numPr>
          <w:ilvl w:val="0"/>
          <w:numId w:val="23"/>
        </w:numPr>
        <w:spacing w:after="120"/>
        <w:jc w:val="both"/>
        <w:rPr>
          <w:rFonts w:ascii="Arial" w:hAnsi="Arial" w:cs="Arial"/>
          <w:sz w:val="20"/>
          <w:szCs w:val="20"/>
        </w:rPr>
      </w:pPr>
      <w:r w:rsidRPr="0022062A">
        <w:rPr>
          <w:rFonts w:ascii="Arial" w:hAnsi="Arial" w:cs="Arial"/>
          <w:sz w:val="20"/>
          <w:szCs w:val="20"/>
        </w:rPr>
        <w:t>Zamawiający działając na podstawie art. 24aa, najpierw dokona oceny ofert a następnie zbada, czy wykonawca, którego oferta została oceniona jako najkorzystniejsza, nie podlega wykluczeniu oraz spełnia warunki udziału</w:t>
      </w:r>
      <w:r w:rsidR="0022062A" w:rsidRPr="0022062A">
        <w:rPr>
          <w:rFonts w:ascii="Arial" w:hAnsi="Arial" w:cs="Arial"/>
          <w:sz w:val="20"/>
          <w:szCs w:val="20"/>
        </w:rPr>
        <w:t xml:space="preserve"> w </w:t>
      </w:r>
      <w:r w:rsidRPr="0022062A">
        <w:rPr>
          <w:rFonts w:ascii="Arial" w:hAnsi="Arial" w:cs="Arial"/>
          <w:sz w:val="20"/>
          <w:szCs w:val="20"/>
        </w:rPr>
        <w:t>postępowaniu.</w:t>
      </w:r>
    </w:p>
    <w:p w14:paraId="4B410A84" w14:textId="77777777" w:rsidR="007F3815" w:rsidRPr="0022062A" w:rsidRDefault="007F3815" w:rsidP="0022062A">
      <w:pPr>
        <w:spacing w:after="120"/>
        <w:jc w:val="both"/>
        <w:rPr>
          <w:rFonts w:ascii="Arial" w:hAnsi="Arial" w:cs="Arial"/>
          <w:b/>
          <w:bCs/>
          <w:sz w:val="20"/>
          <w:szCs w:val="20"/>
        </w:rPr>
      </w:pPr>
    </w:p>
    <w:p w14:paraId="193D38B5" w14:textId="77777777" w:rsidR="007F3815" w:rsidRPr="0022062A" w:rsidRDefault="00500EF6" w:rsidP="00457148">
      <w:pPr>
        <w:pStyle w:val="Akapitzlist"/>
        <w:numPr>
          <w:ilvl w:val="0"/>
          <w:numId w:val="4"/>
        </w:numPr>
        <w:spacing w:after="120"/>
        <w:ind w:left="357" w:hanging="357"/>
        <w:jc w:val="both"/>
        <w:rPr>
          <w:rFonts w:ascii="Arial" w:hAnsi="Arial" w:cs="Arial"/>
          <w:b/>
          <w:sz w:val="20"/>
          <w:szCs w:val="20"/>
        </w:rPr>
      </w:pPr>
      <w:r w:rsidRPr="0022062A">
        <w:rPr>
          <w:rFonts w:ascii="Arial" w:hAnsi="Arial" w:cs="Arial"/>
          <w:b/>
          <w:sz w:val="20"/>
          <w:szCs w:val="20"/>
        </w:rPr>
        <w:t>PRZEDMIOT</w:t>
      </w:r>
      <w:r w:rsidR="00EA5A98" w:rsidRPr="0022062A">
        <w:rPr>
          <w:rFonts w:ascii="Arial" w:hAnsi="Arial" w:cs="Arial"/>
          <w:b/>
          <w:sz w:val="20"/>
          <w:szCs w:val="20"/>
        </w:rPr>
        <w:t xml:space="preserve"> ZAMÓWIENIA</w:t>
      </w:r>
      <w:r w:rsidRPr="0022062A">
        <w:rPr>
          <w:rFonts w:ascii="Arial" w:hAnsi="Arial" w:cs="Arial"/>
          <w:b/>
          <w:sz w:val="20"/>
          <w:szCs w:val="20"/>
        </w:rPr>
        <w:t xml:space="preserve"> </w:t>
      </w:r>
    </w:p>
    <w:p w14:paraId="5CB5278F" w14:textId="12FA0219" w:rsidR="003E7176" w:rsidRPr="0022062A" w:rsidRDefault="00061608" w:rsidP="00457148">
      <w:pPr>
        <w:pStyle w:val="Akapitzlist"/>
        <w:numPr>
          <w:ilvl w:val="0"/>
          <w:numId w:val="5"/>
        </w:numPr>
        <w:spacing w:after="120"/>
        <w:jc w:val="both"/>
        <w:rPr>
          <w:rFonts w:ascii="Arial" w:hAnsi="Arial" w:cs="Arial"/>
          <w:b/>
          <w:sz w:val="20"/>
          <w:szCs w:val="20"/>
        </w:rPr>
      </w:pPr>
      <w:r w:rsidRPr="0022062A">
        <w:rPr>
          <w:rFonts w:ascii="Arial" w:hAnsi="Arial" w:cs="Arial"/>
          <w:sz w:val="20"/>
          <w:szCs w:val="20"/>
        </w:rPr>
        <w:t xml:space="preserve">Przedmiotem zamówienia jest </w:t>
      </w:r>
      <w:r w:rsidR="00A568D2" w:rsidRPr="0022062A">
        <w:rPr>
          <w:rFonts w:ascii="Arial" w:hAnsi="Arial" w:cs="Arial"/>
          <w:sz w:val="20"/>
          <w:szCs w:val="20"/>
        </w:rPr>
        <w:t>kompleksowa usługa sprzątania obiektów Morskiego Instytutu Rybackiego Państwowego Instytutu Badawczego przy ul. Kołłątaja 1</w:t>
      </w:r>
      <w:r w:rsidR="0022062A" w:rsidRPr="0022062A">
        <w:rPr>
          <w:rFonts w:ascii="Arial" w:hAnsi="Arial" w:cs="Arial"/>
          <w:sz w:val="20"/>
          <w:szCs w:val="20"/>
        </w:rPr>
        <w:t xml:space="preserve"> i </w:t>
      </w:r>
      <w:r w:rsidR="00FE19AB" w:rsidRPr="0022062A">
        <w:rPr>
          <w:rFonts w:ascii="Arial" w:hAnsi="Arial" w:cs="Arial"/>
          <w:sz w:val="20"/>
          <w:szCs w:val="20"/>
        </w:rPr>
        <w:t>al.</w:t>
      </w:r>
      <w:r w:rsidR="00A568D2" w:rsidRPr="0022062A">
        <w:rPr>
          <w:rFonts w:ascii="Arial" w:hAnsi="Arial" w:cs="Arial"/>
          <w:sz w:val="20"/>
          <w:szCs w:val="20"/>
        </w:rPr>
        <w:t xml:space="preserve"> Jana Pawła II 1 (Akwarium Gdyńskie MIR PIB)  oraz sprzątanie pomieszczeń statku r/v  BALTICA.</w:t>
      </w:r>
    </w:p>
    <w:p w14:paraId="2CBB6E72" w14:textId="5BAF1DD7" w:rsidR="007F3815" w:rsidRPr="0022062A" w:rsidRDefault="005C2D97" w:rsidP="00457148">
      <w:pPr>
        <w:pStyle w:val="Akapitzlist"/>
        <w:numPr>
          <w:ilvl w:val="0"/>
          <w:numId w:val="5"/>
        </w:numPr>
        <w:spacing w:after="120"/>
        <w:jc w:val="both"/>
        <w:rPr>
          <w:rFonts w:ascii="Arial" w:hAnsi="Arial" w:cs="Arial"/>
          <w:b/>
          <w:sz w:val="20"/>
          <w:szCs w:val="20"/>
        </w:rPr>
      </w:pPr>
      <w:r w:rsidRPr="0022062A">
        <w:rPr>
          <w:rFonts w:ascii="Arial" w:hAnsi="Arial" w:cs="Arial"/>
          <w:sz w:val="20"/>
          <w:szCs w:val="20"/>
        </w:rPr>
        <w:t xml:space="preserve">Szczegółowy opis zamówienia </w:t>
      </w:r>
      <w:r w:rsidR="00985907" w:rsidRPr="0022062A">
        <w:rPr>
          <w:rFonts w:ascii="Arial" w:hAnsi="Arial" w:cs="Arial"/>
          <w:sz w:val="20"/>
          <w:szCs w:val="20"/>
        </w:rPr>
        <w:t xml:space="preserve">zawiera </w:t>
      </w:r>
      <w:r w:rsidR="00FC16EB" w:rsidRPr="0022062A">
        <w:rPr>
          <w:rFonts w:ascii="Arial" w:hAnsi="Arial" w:cs="Arial"/>
          <w:b/>
          <w:sz w:val="20"/>
          <w:szCs w:val="20"/>
        </w:rPr>
        <w:t xml:space="preserve">Załącznik nr </w:t>
      </w:r>
      <w:r w:rsidR="00EE2290" w:rsidRPr="0022062A">
        <w:rPr>
          <w:rFonts w:ascii="Arial" w:hAnsi="Arial" w:cs="Arial"/>
          <w:b/>
          <w:sz w:val="20"/>
          <w:szCs w:val="20"/>
        </w:rPr>
        <w:t>7</w:t>
      </w:r>
      <w:r w:rsidR="00FC16EB" w:rsidRPr="0022062A">
        <w:rPr>
          <w:rFonts w:ascii="Arial" w:hAnsi="Arial" w:cs="Arial"/>
          <w:sz w:val="20"/>
          <w:szCs w:val="20"/>
        </w:rPr>
        <w:t xml:space="preserve"> do SIWZ</w:t>
      </w:r>
      <w:r w:rsidR="00C9465B" w:rsidRPr="0022062A">
        <w:rPr>
          <w:rFonts w:ascii="Arial" w:hAnsi="Arial" w:cs="Arial"/>
          <w:sz w:val="20"/>
          <w:szCs w:val="20"/>
        </w:rPr>
        <w:t>.</w:t>
      </w:r>
      <w:r w:rsidR="00D94C1D" w:rsidRPr="0022062A">
        <w:rPr>
          <w:rFonts w:ascii="Arial" w:hAnsi="Arial" w:cs="Arial"/>
          <w:sz w:val="20"/>
          <w:szCs w:val="20"/>
        </w:rPr>
        <w:t xml:space="preserve"> </w:t>
      </w:r>
      <w:r w:rsidR="003D5ED5" w:rsidRPr="0022062A">
        <w:rPr>
          <w:rFonts w:ascii="Arial" w:hAnsi="Arial" w:cs="Arial"/>
          <w:sz w:val="20"/>
          <w:szCs w:val="20"/>
        </w:rPr>
        <w:t>Obowiązki Wykonawcy wynikające</w:t>
      </w:r>
      <w:r w:rsidR="0022062A" w:rsidRPr="0022062A">
        <w:rPr>
          <w:rFonts w:ascii="Arial" w:hAnsi="Arial" w:cs="Arial"/>
          <w:sz w:val="20"/>
          <w:szCs w:val="20"/>
        </w:rPr>
        <w:t xml:space="preserve"> z </w:t>
      </w:r>
      <w:r w:rsidR="003D5ED5" w:rsidRPr="0022062A">
        <w:rPr>
          <w:rFonts w:ascii="Arial" w:hAnsi="Arial" w:cs="Arial"/>
          <w:sz w:val="20"/>
          <w:szCs w:val="20"/>
        </w:rPr>
        <w:t xml:space="preserve">realizacji zamówienia zostały określone we wzorze umowy – </w:t>
      </w:r>
      <w:r w:rsidR="005A3733" w:rsidRPr="0022062A">
        <w:rPr>
          <w:rFonts w:ascii="Arial" w:hAnsi="Arial" w:cs="Arial"/>
          <w:b/>
          <w:sz w:val="20"/>
          <w:szCs w:val="20"/>
        </w:rPr>
        <w:t>Z</w:t>
      </w:r>
      <w:r w:rsidR="003D5ED5" w:rsidRPr="0022062A">
        <w:rPr>
          <w:rFonts w:ascii="Arial" w:hAnsi="Arial" w:cs="Arial"/>
          <w:b/>
          <w:sz w:val="20"/>
          <w:szCs w:val="20"/>
        </w:rPr>
        <w:t xml:space="preserve">ałącznik nr </w:t>
      </w:r>
      <w:r w:rsidR="00EE2290" w:rsidRPr="0022062A">
        <w:rPr>
          <w:rFonts w:ascii="Arial" w:hAnsi="Arial" w:cs="Arial"/>
          <w:b/>
          <w:sz w:val="20"/>
          <w:szCs w:val="20"/>
        </w:rPr>
        <w:t>8</w:t>
      </w:r>
      <w:r w:rsidR="00572447" w:rsidRPr="0022062A">
        <w:rPr>
          <w:rFonts w:ascii="Arial" w:hAnsi="Arial" w:cs="Arial"/>
          <w:b/>
          <w:sz w:val="20"/>
          <w:szCs w:val="20"/>
        </w:rPr>
        <w:t xml:space="preserve"> </w:t>
      </w:r>
      <w:r w:rsidR="003D5ED5" w:rsidRPr="0022062A">
        <w:rPr>
          <w:rFonts w:ascii="Arial" w:hAnsi="Arial" w:cs="Arial"/>
          <w:sz w:val="20"/>
          <w:szCs w:val="20"/>
        </w:rPr>
        <w:t>do SIWZ.</w:t>
      </w:r>
      <w:r w:rsidR="003D5ED5" w:rsidRPr="0022062A">
        <w:rPr>
          <w:rFonts w:ascii="Arial" w:hAnsi="Arial" w:cs="Arial"/>
          <w:b/>
          <w:sz w:val="20"/>
          <w:szCs w:val="20"/>
        </w:rPr>
        <w:t xml:space="preserve"> </w:t>
      </w:r>
    </w:p>
    <w:p w14:paraId="2D88C88F" w14:textId="582F22BC" w:rsidR="00561C2C" w:rsidRPr="0022062A" w:rsidRDefault="00061608" w:rsidP="00457148">
      <w:pPr>
        <w:pStyle w:val="Akapitzlist"/>
        <w:numPr>
          <w:ilvl w:val="0"/>
          <w:numId w:val="5"/>
        </w:numPr>
        <w:autoSpaceDE w:val="0"/>
        <w:autoSpaceDN w:val="0"/>
        <w:adjustRightInd w:val="0"/>
        <w:spacing w:after="120"/>
        <w:ind w:left="714" w:hanging="357"/>
        <w:jc w:val="both"/>
        <w:rPr>
          <w:rFonts w:ascii="Arial" w:eastAsia="Arial Unicode MS" w:hAnsi="Arial" w:cs="Arial"/>
          <w:sz w:val="20"/>
          <w:szCs w:val="20"/>
        </w:rPr>
      </w:pPr>
      <w:r w:rsidRPr="0022062A">
        <w:rPr>
          <w:rFonts w:ascii="Arial" w:hAnsi="Arial" w:cs="Arial"/>
          <w:sz w:val="20"/>
          <w:szCs w:val="20"/>
        </w:rPr>
        <w:t>Nazw</w:t>
      </w:r>
      <w:r w:rsidR="00D11488" w:rsidRPr="0022062A">
        <w:rPr>
          <w:rFonts w:ascii="Arial" w:hAnsi="Arial" w:cs="Arial"/>
          <w:sz w:val="20"/>
          <w:szCs w:val="20"/>
        </w:rPr>
        <w:t>y</w:t>
      </w:r>
      <w:r w:rsidR="0022062A" w:rsidRPr="0022062A">
        <w:rPr>
          <w:rFonts w:ascii="Arial" w:hAnsi="Arial" w:cs="Arial"/>
          <w:sz w:val="20"/>
          <w:szCs w:val="20"/>
        </w:rPr>
        <w:t xml:space="preserve"> i </w:t>
      </w:r>
      <w:r w:rsidR="00D11488" w:rsidRPr="0022062A">
        <w:rPr>
          <w:rFonts w:ascii="Arial" w:hAnsi="Arial" w:cs="Arial"/>
          <w:sz w:val="20"/>
          <w:szCs w:val="20"/>
        </w:rPr>
        <w:t xml:space="preserve">kody dotyczące </w:t>
      </w:r>
      <w:r w:rsidRPr="0022062A">
        <w:rPr>
          <w:rFonts w:ascii="Arial" w:hAnsi="Arial" w:cs="Arial"/>
          <w:sz w:val="20"/>
          <w:szCs w:val="20"/>
        </w:rPr>
        <w:t>przedmiotu zamówienia</w:t>
      </w:r>
      <w:r w:rsidR="00D11488" w:rsidRPr="0022062A">
        <w:rPr>
          <w:rFonts w:ascii="Arial" w:hAnsi="Arial" w:cs="Arial"/>
          <w:sz w:val="20"/>
          <w:szCs w:val="20"/>
        </w:rPr>
        <w:t xml:space="preserve"> określone we Wspólnym Słowniku</w:t>
      </w:r>
      <w:r w:rsidRPr="0022062A">
        <w:rPr>
          <w:rFonts w:ascii="Arial" w:hAnsi="Arial" w:cs="Arial"/>
          <w:sz w:val="20"/>
          <w:szCs w:val="20"/>
        </w:rPr>
        <w:t xml:space="preserve"> Zamówień </w:t>
      </w:r>
      <w:r w:rsidR="00D11488" w:rsidRPr="0022062A">
        <w:rPr>
          <w:rFonts w:ascii="Arial" w:hAnsi="Arial" w:cs="Arial"/>
          <w:sz w:val="20"/>
          <w:szCs w:val="20"/>
        </w:rPr>
        <w:t>(</w:t>
      </w:r>
      <w:r w:rsidRPr="0022062A">
        <w:rPr>
          <w:rFonts w:ascii="Arial" w:hAnsi="Arial" w:cs="Arial"/>
          <w:sz w:val="20"/>
          <w:szCs w:val="20"/>
        </w:rPr>
        <w:t>CPV</w:t>
      </w:r>
      <w:r w:rsidR="00D11488" w:rsidRPr="0022062A">
        <w:rPr>
          <w:rFonts w:ascii="Arial" w:hAnsi="Arial" w:cs="Arial"/>
          <w:sz w:val="20"/>
          <w:szCs w:val="20"/>
        </w:rPr>
        <w:t>)</w:t>
      </w:r>
      <w:r w:rsidRPr="0022062A">
        <w:rPr>
          <w:rFonts w:ascii="Arial" w:hAnsi="Arial" w:cs="Arial"/>
          <w:sz w:val="20"/>
          <w:szCs w:val="20"/>
        </w:rPr>
        <w:t xml:space="preserve">: </w:t>
      </w:r>
    </w:p>
    <w:p w14:paraId="7382D1D0" w14:textId="77777777" w:rsidR="00645BF8" w:rsidRPr="0022062A"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90910000–9 usługi sprzątania</w:t>
      </w:r>
    </w:p>
    <w:p w14:paraId="7CB81DC8" w14:textId="77777777" w:rsidR="00645BF8" w:rsidRPr="0022062A"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90919200-4 usługi sprzątania biur</w:t>
      </w:r>
    </w:p>
    <w:p w14:paraId="3E5B805C" w14:textId="77777777" w:rsidR="00645BF8" w:rsidRPr="0022062A"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 xml:space="preserve">90911200-8 usługi sprzątania budynków </w:t>
      </w:r>
    </w:p>
    <w:p w14:paraId="57582941" w14:textId="77777777" w:rsidR="00645BF8" w:rsidRPr="0022062A"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90911100-7 usługi sprzątania miejsc noclegowych</w:t>
      </w:r>
    </w:p>
    <w:p w14:paraId="6C3388AA" w14:textId="77777777" w:rsidR="00645BF8" w:rsidRPr="0022062A"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90911300-9 usługi czyszczenia okien</w:t>
      </w:r>
    </w:p>
    <w:p w14:paraId="100ECABC" w14:textId="77777777" w:rsidR="00645BF8" w:rsidRPr="0022062A"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90914000-7 usługi sprzątania parkingów</w:t>
      </w:r>
    </w:p>
    <w:p w14:paraId="22845435" w14:textId="7660973D" w:rsidR="00645BF8" w:rsidRPr="0022062A"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90610000-6 usługi sprzątania</w:t>
      </w:r>
      <w:r w:rsidR="0022062A" w:rsidRPr="0022062A">
        <w:rPr>
          <w:rFonts w:ascii="Arial" w:eastAsia="Calibri" w:hAnsi="Arial" w:cs="Arial"/>
          <w:color w:val="000000"/>
          <w:sz w:val="20"/>
          <w:szCs w:val="20"/>
        </w:rPr>
        <w:t xml:space="preserve"> i </w:t>
      </w:r>
      <w:r w:rsidRPr="0022062A">
        <w:rPr>
          <w:rFonts w:ascii="Arial" w:eastAsia="Calibri" w:hAnsi="Arial" w:cs="Arial"/>
          <w:color w:val="000000"/>
          <w:sz w:val="20"/>
          <w:szCs w:val="20"/>
        </w:rPr>
        <w:t>zamiatania ulic</w:t>
      </w:r>
    </w:p>
    <w:p w14:paraId="499F3AC9" w14:textId="77777777" w:rsidR="00645BF8" w:rsidRPr="0022062A"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90620000-9 usługi odśnieżania</w:t>
      </w:r>
    </w:p>
    <w:p w14:paraId="7C9F206F" w14:textId="27C1124F" w:rsidR="00061608" w:rsidRDefault="00645BF8" w:rsidP="0022062A">
      <w:pPr>
        <w:tabs>
          <w:tab w:val="left" w:pos="284"/>
          <w:tab w:val="left" w:pos="709"/>
        </w:tabs>
        <w:spacing w:after="120"/>
        <w:ind w:left="720"/>
        <w:jc w:val="both"/>
        <w:rPr>
          <w:rFonts w:ascii="Arial" w:eastAsia="Calibri" w:hAnsi="Arial" w:cs="Arial"/>
          <w:color w:val="000000"/>
          <w:sz w:val="20"/>
          <w:szCs w:val="20"/>
        </w:rPr>
      </w:pPr>
      <w:r w:rsidRPr="0022062A">
        <w:rPr>
          <w:rFonts w:ascii="Arial" w:eastAsia="Calibri" w:hAnsi="Arial" w:cs="Arial"/>
          <w:color w:val="000000"/>
          <w:sz w:val="20"/>
          <w:szCs w:val="20"/>
        </w:rPr>
        <w:t>90511300-5 usługi zbierania śmieci</w:t>
      </w:r>
    </w:p>
    <w:p w14:paraId="34E83405" w14:textId="77777777" w:rsidR="0022062A" w:rsidRPr="0022062A" w:rsidRDefault="0022062A" w:rsidP="0022062A">
      <w:pPr>
        <w:tabs>
          <w:tab w:val="left" w:pos="284"/>
          <w:tab w:val="left" w:pos="709"/>
        </w:tabs>
        <w:spacing w:after="120"/>
        <w:ind w:left="720"/>
        <w:jc w:val="both"/>
        <w:rPr>
          <w:rFonts w:ascii="Arial" w:hAnsi="Arial" w:cs="Arial"/>
          <w:sz w:val="20"/>
          <w:szCs w:val="20"/>
        </w:rPr>
      </w:pPr>
    </w:p>
    <w:p w14:paraId="7FAC4658" w14:textId="77777777" w:rsidR="000C226B" w:rsidRPr="0022062A" w:rsidRDefault="000C226B" w:rsidP="00457148">
      <w:pPr>
        <w:pStyle w:val="Akapitzlist"/>
        <w:numPr>
          <w:ilvl w:val="0"/>
          <w:numId w:val="4"/>
        </w:numPr>
        <w:spacing w:after="120"/>
        <w:ind w:left="357" w:hanging="357"/>
        <w:jc w:val="both"/>
        <w:rPr>
          <w:rFonts w:ascii="Arial" w:hAnsi="Arial" w:cs="Arial"/>
          <w:b/>
          <w:sz w:val="20"/>
          <w:szCs w:val="20"/>
        </w:rPr>
      </w:pPr>
      <w:r w:rsidRPr="0022062A">
        <w:rPr>
          <w:rFonts w:ascii="Arial" w:hAnsi="Arial" w:cs="Arial"/>
          <w:b/>
          <w:sz w:val="20"/>
          <w:szCs w:val="20"/>
        </w:rPr>
        <w:t xml:space="preserve">TERMIN </w:t>
      </w:r>
      <w:r w:rsidR="00EA0377" w:rsidRPr="0022062A">
        <w:rPr>
          <w:rFonts w:ascii="Arial" w:hAnsi="Arial" w:cs="Arial"/>
          <w:b/>
          <w:sz w:val="20"/>
          <w:szCs w:val="20"/>
        </w:rPr>
        <w:t>REALIZACJI ZAMÓWIENIA</w:t>
      </w:r>
    </w:p>
    <w:p w14:paraId="0F13A046" w14:textId="386A68BD" w:rsidR="003A16D8" w:rsidRDefault="000C226B" w:rsidP="0022062A">
      <w:pPr>
        <w:autoSpaceDE w:val="0"/>
        <w:autoSpaceDN w:val="0"/>
        <w:adjustRightInd w:val="0"/>
        <w:spacing w:after="120"/>
        <w:ind w:firstLine="357"/>
        <w:jc w:val="both"/>
        <w:rPr>
          <w:rFonts w:ascii="Arial" w:eastAsia="Arial Unicode MS" w:hAnsi="Arial" w:cs="Arial"/>
          <w:color w:val="000000"/>
          <w:sz w:val="20"/>
          <w:szCs w:val="20"/>
        </w:rPr>
      </w:pPr>
      <w:r w:rsidRPr="0022062A">
        <w:rPr>
          <w:rFonts w:ascii="Arial" w:eastAsia="Arial Unicode MS" w:hAnsi="Arial" w:cs="Arial"/>
          <w:color w:val="000000"/>
          <w:sz w:val="20"/>
          <w:szCs w:val="20"/>
        </w:rPr>
        <w:t xml:space="preserve">Termin realizacji zamówienia: </w:t>
      </w:r>
      <w:r w:rsidR="002905E7" w:rsidRPr="00247F1B">
        <w:rPr>
          <w:rFonts w:ascii="Arial" w:eastAsia="Arial Unicode MS" w:hAnsi="Arial" w:cs="Arial"/>
          <w:color w:val="000000"/>
          <w:sz w:val="20"/>
          <w:szCs w:val="20"/>
        </w:rPr>
        <w:t>01.</w:t>
      </w:r>
      <w:r w:rsidR="005C3746" w:rsidRPr="00247F1B">
        <w:rPr>
          <w:rFonts w:ascii="Arial" w:eastAsia="Arial Unicode MS" w:hAnsi="Arial" w:cs="Arial"/>
          <w:color w:val="000000"/>
          <w:sz w:val="20"/>
          <w:szCs w:val="20"/>
        </w:rPr>
        <w:t>04</w:t>
      </w:r>
      <w:r w:rsidR="002905E7" w:rsidRPr="00247F1B">
        <w:rPr>
          <w:rFonts w:ascii="Arial" w:eastAsia="Arial Unicode MS" w:hAnsi="Arial" w:cs="Arial"/>
          <w:color w:val="000000"/>
          <w:sz w:val="20"/>
          <w:szCs w:val="20"/>
        </w:rPr>
        <w:t>.201</w:t>
      </w:r>
      <w:r w:rsidR="005C3746" w:rsidRPr="00247F1B">
        <w:rPr>
          <w:rFonts w:ascii="Arial" w:eastAsia="Arial Unicode MS" w:hAnsi="Arial" w:cs="Arial"/>
          <w:color w:val="000000"/>
          <w:sz w:val="20"/>
          <w:szCs w:val="20"/>
        </w:rPr>
        <w:t>9</w:t>
      </w:r>
      <w:r w:rsidR="002905E7" w:rsidRPr="00247F1B">
        <w:rPr>
          <w:rFonts w:ascii="Arial" w:eastAsia="Arial Unicode MS" w:hAnsi="Arial" w:cs="Arial"/>
          <w:color w:val="000000"/>
          <w:sz w:val="20"/>
          <w:szCs w:val="20"/>
        </w:rPr>
        <w:t xml:space="preserve"> r. do 31.03.20</w:t>
      </w:r>
      <w:r w:rsidR="005C3746" w:rsidRPr="00247F1B">
        <w:rPr>
          <w:rFonts w:ascii="Arial" w:eastAsia="Arial Unicode MS" w:hAnsi="Arial" w:cs="Arial"/>
          <w:color w:val="000000"/>
          <w:sz w:val="20"/>
          <w:szCs w:val="20"/>
        </w:rPr>
        <w:t>20</w:t>
      </w:r>
      <w:r w:rsidR="002905E7" w:rsidRPr="00247F1B">
        <w:rPr>
          <w:rFonts w:ascii="Arial" w:eastAsia="Arial Unicode MS" w:hAnsi="Arial" w:cs="Arial"/>
          <w:color w:val="000000"/>
          <w:sz w:val="20"/>
          <w:szCs w:val="20"/>
        </w:rPr>
        <w:t xml:space="preserve"> r.</w:t>
      </w:r>
    </w:p>
    <w:p w14:paraId="6540EEA7" w14:textId="77777777" w:rsidR="0022062A" w:rsidRPr="0022062A" w:rsidRDefault="0022062A" w:rsidP="0022062A">
      <w:pPr>
        <w:autoSpaceDE w:val="0"/>
        <w:autoSpaceDN w:val="0"/>
        <w:adjustRightInd w:val="0"/>
        <w:spacing w:after="120"/>
        <w:ind w:firstLine="357"/>
        <w:jc w:val="both"/>
        <w:rPr>
          <w:rFonts w:ascii="Arial" w:eastAsia="Arial Unicode MS" w:hAnsi="Arial" w:cs="Arial"/>
          <w:color w:val="000000"/>
          <w:sz w:val="20"/>
          <w:szCs w:val="20"/>
        </w:rPr>
      </w:pPr>
    </w:p>
    <w:p w14:paraId="7EF84C1B" w14:textId="77777777" w:rsidR="00BE2CDA" w:rsidRPr="0022062A" w:rsidRDefault="00EA5A98" w:rsidP="00457148">
      <w:pPr>
        <w:pStyle w:val="Akapitzlist"/>
        <w:numPr>
          <w:ilvl w:val="0"/>
          <w:numId w:val="4"/>
        </w:numPr>
        <w:autoSpaceDE w:val="0"/>
        <w:autoSpaceDN w:val="0"/>
        <w:adjustRightInd w:val="0"/>
        <w:spacing w:after="120"/>
        <w:ind w:left="357" w:hanging="357"/>
        <w:jc w:val="both"/>
        <w:rPr>
          <w:rFonts w:ascii="Arial" w:hAnsi="Arial" w:cs="Arial"/>
          <w:sz w:val="20"/>
          <w:szCs w:val="20"/>
        </w:rPr>
      </w:pPr>
      <w:r w:rsidRPr="0022062A">
        <w:rPr>
          <w:rFonts w:ascii="Arial" w:hAnsi="Arial" w:cs="Arial"/>
          <w:b/>
          <w:bCs/>
          <w:sz w:val="20"/>
          <w:szCs w:val="20"/>
        </w:rPr>
        <w:t>INFORMACJ</w:t>
      </w:r>
      <w:r w:rsidR="00645BF8" w:rsidRPr="0022062A">
        <w:rPr>
          <w:rFonts w:ascii="Arial" w:hAnsi="Arial" w:cs="Arial"/>
          <w:b/>
          <w:bCs/>
          <w:sz w:val="20"/>
          <w:szCs w:val="20"/>
        </w:rPr>
        <w:t>E DODATKOWE</w:t>
      </w:r>
    </w:p>
    <w:p w14:paraId="168CAE3C" w14:textId="77777777" w:rsidR="00A0747D" w:rsidRPr="0022062A" w:rsidRDefault="00BF514F" w:rsidP="00457148">
      <w:pPr>
        <w:pStyle w:val="Akapitzlist"/>
        <w:widowControl w:val="0"/>
        <w:numPr>
          <w:ilvl w:val="0"/>
          <w:numId w:val="11"/>
        </w:numPr>
        <w:suppressAutoHyphens/>
        <w:spacing w:after="120"/>
        <w:jc w:val="both"/>
        <w:rPr>
          <w:rFonts w:ascii="Arial" w:hAnsi="Arial" w:cs="Arial"/>
          <w:sz w:val="20"/>
          <w:szCs w:val="20"/>
          <w:lang w:eastAsia="ar-SA"/>
        </w:rPr>
      </w:pPr>
      <w:r w:rsidRPr="0022062A">
        <w:rPr>
          <w:rFonts w:ascii="Arial" w:hAnsi="Arial" w:cs="Arial"/>
          <w:sz w:val="20"/>
          <w:szCs w:val="20"/>
        </w:rPr>
        <w:t xml:space="preserve">Zamawiający </w:t>
      </w:r>
      <w:r w:rsidR="00645BF8" w:rsidRPr="0022062A">
        <w:rPr>
          <w:rFonts w:ascii="Arial" w:hAnsi="Arial" w:cs="Arial"/>
          <w:sz w:val="20"/>
          <w:szCs w:val="20"/>
        </w:rPr>
        <w:t xml:space="preserve">nie </w:t>
      </w:r>
      <w:r w:rsidR="003E7176" w:rsidRPr="0022062A">
        <w:rPr>
          <w:rFonts w:ascii="Arial" w:hAnsi="Arial" w:cs="Arial"/>
          <w:sz w:val="20"/>
          <w:szCs w:val="20"/>
        </w:rPr>
        <w:t>dopuszcza składania</w:t>
      </w:r>
      <w:r w:rsidR="00401F3D" w:rsidRPr="0022062A">
        <w:rPr>
          <w:rFonts w:ascii="Arial" w:hAnsi="Arial" w:cs="Arial"/>
          <w:sz w:val="20"/>
          <w:szCs w:val="20"/>
        </w:rPr>
        <w:t xml:space="preserve"> ofert częściowych</w:t>
      </w:r>
      <w:r w:rsidR="00645BF8" w:rsidRPr="0022062A">
        <w:rPr>
          <w:rFonts w:ascii="Arial" w:hAnsi="Arial" w:cs="Arial"/>
          <w:sz w:val="20"/>
          <w:szCs w:val="20"/>
        </w:rPr>
        <w:t>.</w:t>
      </w:r>
    </w:p>
    <w:p w14:paraId="2E04E22E" w14:textId="38EAAD8B" w:rsidR="00690C57" w:rsidRPr="0022062A" w:rsidRDefault="00690C57" w:rsidP="00457148">
      <w:pPr>
        <w:pStyle w:val="Akapitzlist"/>
        <w:widowControl w:val="0"/>
        <w:numPr>
          <w:ilvl w:val="0"/>
          <w:numId w:val="11"/>
        </w:numPr>
        <w:suppressAutoHyphens/>
        <w:spacing w:after="120"/>
        <w:jc w:val="both"/>
        <w:rPr>
          <w:rFonts w:ascii="Arial" w:hAnsi="Arial" w:cs="Arial"/>
          <w:sz w:val="20"/>
          <w:szCs w:val="20"/>
          <w:lang w:eastAsia="ar-SA"/>
        </w:rPr>
      </w:pPr>
      <w:r w:rsidRPr="0022062A">
        <w:rPr>
          <w:rFonts w:ascii="Arial" w:hAnsi="Arial" w:cs="Arial"/>
          <w:sz w:val="20"/>
          <w:szCs w:val="20"/>
          <w:lang w:eastAsia="ar-SA"/>
        </w:rPr>
        <w:t>Wykonawca może złożyć tylko jedną ofertę</w:t>
      </w:r>
      <w:r w:rsidR="008A3CC1" w:rsidRPr="0022062A">
        <w:rPr>
          <w:rFonts w:ascii="Arial" w:hAnsi="Arial" w:cs="Arial"/>
          <w:sz w:val="20"/>
          <w:szCs w:val="20"/>
          <w:lang w:eastAsia="ar-SA"/>
        </w:rPr>
        <w:t>.</w:t>
      </w:r>
    </w:p>
    <w:p w14:paraId="0C65C2E6" w14:textId="1E107414" w:rsidR="00690C57" w:rsidRPr="0022062A" w:rsidRDefault="009D2B58" w:rsidP="00457148">
      <w:pPr>
        <w:pStyle w:val="Akapitzlist"/>
        <w:widowControl w:val="0"/>
        <w:numPr>
          <w:ilvl w:val="0"/>
          <w:numId w:val="11"/>
        </w:numPr>
        <w:suppressAutoHyphens/>
        <w:spacing w:after="120"/>
        <w:jc w:val="both"/>
        <w:rPr>
          <w:rFonts w:ascii="Arial" w:hAnsi="Arial" w:cs="Arial"/>
          <w:sz w:val="20"/>
          <w:szCs w:val="20"/>
          <w:lang w:eastAsia="ar-SA"/>
        </w:rPr>
      </w:pPr>
      <w:r w:rsidRPr="0022062A">
        <w:rPr>
          <w:rFonts w:ascii="Arial" w:hAnsi="Arial" w:cs="Arial"/>
          <w:sz w:val="20"/>
          <w:szCs w:val="20"/>
        </w:rPr>
        <w:lastRenderedPageBreak/>
        <w:t xml:space="preserve">Zamawiający nie dopuszcza składania </w:t>
      </w:r>
      <w:r w:rsidR="005C707E" w:rsidRPr="0022062A">
        <w:rPr>
          <w:rFonts w:ascii="Arial" w:hAnsi="Arial" w:cs="Arial"/>
          <w:sz w:val="20"/>
          <w:szCs w:val="20"/>
        </w:rPr>
        <w:t>o</w:t>
      </w:r>
      <w:r w:rsidRPr="0022062A">
        <w:rPr>
          <w:rFonts w:ascii="Arial" w:hAnsi="Arial" w:cs="Arial"/>
          <w:sz w:val="20"/>
          <w:szCs w:val="20"/>
        </w:rPr>
        <w:t>fert wariantowych</w:t>
      </w:r>
      <w:r w:rsidR="00B945C9" w:rsidRPr="0022062A">
        <w:rPr>
          <w:rFonts w:ascii="Arial" w:hAnsi="Arial" w:cs="Arial"/>
          <w:sz w:val="20"/>
          <w:szCs w:val="20"/>
        </w:rPr>
        <w:t>.</w:t>
      </w:r>
    </w:p>
    <w:p w14:paraId="36F2B045" w14:textId="104E0EE8" w:rsidR="00690C57" w:rsidRPr="0022062A" w:rsidRDefault="00B945C9" w:rsidP="00457148">
      <w:pPr>
        <w:pStyle w:val="Akapitzlist"/>
        <w:widowControl w:val="0"/>
        <w:numPr>
          <w:ilvl w:val="0"/>
          <w:numId w:val="11"/>
        </w:numPr>
        <w:suppressAutoHyphens/>
        <w:spacing w:after="120"/>
        <w:jc w:val="both"/>
        <w:rPr>
          <w:rFonts w:ascii="Arial" w:hAnsi="Arial" w:cs="Arial"/>
          <w:sz w:val="20"/>
          <w:szCs w:val="20"/>
          <w:lang w:eastAsia="ar-SA"/>
        </w:rPr>
      </w:pPr>
      <w:r w:rsidRPr="0022062A">
        <w:rPr>
          <w:rFonts w:ascii="Arial" w:hAnsi="Arial" w:cs="Arial"/>
          <w:sz w:val="20"/>
          <w:szCs w:val="20"/>
        </w:rPr>
        <w:t xml:space="preserve">Zamawiający nie przewiduje udzielenia zamówień </w:t>
      </w:r>
      <w:r w:rsidR="00672C44" w:rsidRPr="0022062A">
        <w:rPr>
          <w:rFonts w:ascii="Arial" w:hAnsi="Arial" w:cs="Arial"/>
          <w:sz w:val="20"/>
          <w:szCs w:val="20"/>
        </w:rPr>
        <w:t>polegających na powtórzeniu podobnych usług</w:t>
      </w:r>
      <w:r w:rsidR="005E4ABD" w:rsidRPr="0022062A">
        <w:rPr>
          <w:rFonts w:ascii="Arial" w:hAnsi="Arial" w:cs="Arial"/>
          <w:sz w:val="20"/>
          <w:szCs w:val="20"/>
        </w:rPr>
        <w:t>,</w:t>
      </w:r>
      <w:r w:rsidR="0022062A" w:rsidRPr="0022062A">
        <w:rPr>
          <w:rFonts w:ascii="Arial" w:hAnsi="Arial" w:cs="Arial"/>
          <w:sz w:val="20"/>
          <w:szCs w:val="20"/>
        </w:rPr>
        <w:t xml:space="preserve"> o </w:t>
      </w:r>
      <w:r w:rsidR="005E4ABD" w:rsidRPr="0022062A">
        <w:rPr>
          <w:rFonts w:ascii="Arial" w:hAnsi="Arial" w:cs="Arial"/>
          <w:sz w:val="20"/>
          <w:szCs w:val="20"/>
        </w:rPr>
        <w:t>których mowa</w:t>
      </w:r>
      <w:r w:rsidR="0022062A" w:rsidRPr="0022062A">
        <w:rPr>
          <w:rFonts w:ascii="Arial" w:hAnsi="Arial" w:cs="Arial"/>
          <w:sz w:val="20"/>
          <w:szCs w:val="20"/>
        </w:rPr>
        <w:t xml:space="preserve"> w </w:t>
      </w:r>
      <w:r w:rsidR="005E4ABD" w:rsidRPr="0022062A">
        <w:rPr>
          <w:rFonts w:ascii="Arial" w:hAnsi="Arial" w:cs="Arial"/>
          <w:sz w:val="20"/>
          <w:szCs w:val="20"/>
        </w:rPr>
        <w:t xml:space="preserve">art. 67 ust. 1 pkt. </w:t>
      </w:r>
      <w:r w:rsidR="00672C44" w:rsidRPr="0022062A">
        <w:rPr>
          <w:rFonts w:ascii="Arial" w:hAnsi="Arial" w:cs="Arial"/>
          <w:sz w:val="20"/>
          <w:szCs w:val="20"/>
        </w:rPr>
        <w:t>6</w:t>
      </w:r>
      <w:r w:rsidR="0022062A" w:rsidRPr="0022062A">
        <w:rPr>
          <w:rFonts w:ascii="Arial" w:hAnsi="Arial" w:cs="Arial"/>
          <w:sz w:val="20"/>
          <w:szCs w:val="20"/>
        </w:rPr>
        <w:t xml:space="preserve"> ustawy Pzp.</w:t>
      </w:r>
    </w:p>
    <w:p w14:paraId="1761222F" w14:textId="77777777" w:rsidR="00B945C9" w:rsidRPr="0022062A" w:rsidRDefault="00B945C9" w:rsidP="00457148">
      <w:pPr>
        <w:pStyle w:val="Akapitzlist"/>
        <w:widowControl w:val="0"/>
        <w:numPr>
          <w:ilvl w:val="0"/>
          <w:numId w:val="11"/>
        </w:numPr>
        <w:suppressAutoHyphens/>
        <w:spacing w:after="120"/>
        <w:jc w:val="both"/>
        <w:rPr>
          <w:rFonts w:ascii="Arial" w:hAnsi="Arial" w:cs="Arial"/>
          <w:sz w:val="20"/>
          <w:szCs w:val="20"/>
          <w:lang w:eastAsia="ar-SA"/>
        </w:rPr>
      </w:pPr>
      <w:r w:rsidRPr="0022062A">
        <w:rPr>
          <w:rFonts w:ascii="Arial" w:hAnsi="Arial" w:cs="Arial"/>
          <w:bCs/>
          <w:sz w:val="20"/>
          <w:szCs w:val="20"/>
        </w:rPr>
        <w:t xml:space="preserve">Zamawiający </w:t>
      </w:r>
      <w:r w:rsidR="009D2B58" w:rsidRPr="0022062A">
        <w:rPr>
          <w:rFonts w:ascii="Arial" w:hAnsi="Arial" w:cs="Arial"/>
          <w:bCs/>
          <w:sz w:val="20"/>
          <w:szCs w:val="20"/>
        </w:rPr>
        <w:t>nie przewiduje zastosowania aukcji elektronicznej.</w:t>
      </w:r>
    </w:p>
    <w:p w14:paraId="046913C2" w14:textId="77777777" w:rsidR="00A348D8" w:rsidRPr="0022062A" w:rsidRDefault="00A348D8" w:rsidP="00457148">
      <w:pPr>
        <w:pStyle w:val="Akapitzlist"/>
        <w:numPr>
          <w:ilvl w:val="0"/>
          <w:numId w:val="11"/>
        </w:numPr>
        <w:spacing w:after="120"/>
        <w:jc w:val="both"/>
        <w:rPr>
          <w:rFonts w:ascii="Arial" w:hAnsi="Arial" w:cs="Arial"/>
          <w:sz w:val="20"/>
          <w:szCs w:val="20"/>
        </w:rPr>
      </w:pPr>
      <w:r w:rsidRPr="0022062A">
        <w:rPr>
          <w:rFonts w:ascii="Arial" w:hAnsi="Arial" w:cs="Arial"/>
          <w:sz w:val="20"/>
          <w:szCs w:val="20"/>
        </w:rPr>
        <w:t xml:space="preserve">Zamawiający nie przewiduje zawarcia umowy ramowej. </w:t>
      </w:r>
    </w:p>
    <w:p w14:paraId="4E27B32C" w14:textId="77777777" w:rsidR="00A348D8" w:rsidRPr="0022062A" w:rsidRDefault="00A348D8" w:rsidP="00457148">
      <w:pPr>
        <w:pStyle w:val="Akapitzlist"/>
        <w:numPr>
          <w:ilvl w:val="0"/>
          <w:numId w:val="11"/>
        </w:numPr>
        <w:spacing w:after="120"/>
        <w:jc w:val="both"/>
        <w:rPr>
          <w:rFonts w:ascii="Arial" w:hAnsi="Arial" w:cs="Arial"/>
          <w:sz w:val="20"/>
          <w:szCs w:val="20"/>
        </w:rPr>
      </w:pPr>
      <w:r w:rsidRPr="0022062A">
        <w:rPr>
          <w:rFonts w:ascii="Arial" w:hAnsi="Arial" w:cs="Arial"/>
          <w:sz w:val="20"/>
          <w:szCs w:val="20"/>
        </w:rPr>
        <w:t>Zamawiający nie przewiduje możliwości udzielania zaliczek na poczet wykonania zamówienia.</w:t>
      </w:r>
    </w:p>
    <w:p w14:paraId="64117394" w14:textId="77777777" w:rsidR="00672C44" w:rsidRPr="0022062A" w:rsidRDefault="00672C44" w:rsidP="00457148">
      <w:pPr>
        <w:pStyle w:val="Akapitzlist"/>
        <w:numPr>
          <w:ilvl w:val="0"/>
          <w:numId w:val="11"/>
        </w:numPr>
        <w:spacing w:after="120"/>
        <w:jc w:val="both"/>
        <w:rPr>
          <w:rFonts w:ascii="Arial" w:hAnsi="Arial" w:cs="Arial"/>
          <w:sz w:val="20"/>
          <w:szCs w:val="20"/>
        </w:rPr>
      </w:pPr>
      <w:r w:rsidRPr="0022062A">
        <w:rPr>
          <w:rFonts w:ascii="Arial" w:hAnsi="Arial" w:cs="Arial"/>
          <w:sz w:val="20"/>
          <w:szCs w:val="20"/>
        </w:rPr>
        <w:t xml:space="preserve">Zamawiający dopuszcza udział podwykonawców. </w:t>
      </w:r>
    </w:p>
    <w:p w14:paraId="0C8BD161" w14:textId="07106E43" w:rsidR="00870FA9" w:rsidRPr="0022062A" w:rsidRDefault="002905E7" w:rsidP="00457148">
      <w:pPr>
        <w:pStyle w:val="Akapitzlist"/>
        <w:numPr>
          <w:ilvl w:val="0"/>
          <w:numId w:val="11"/>
        </w:numPr>
        <w:spacing w:after="120"/>
        <w:ind w:left="714" w:hanging="357"/>
        <w:jc w:val="both"/>
        <w:rPr>
          <w:rFonts w:ascii="Arial" w:hAnsi="Arial" w:cs="Arial"/>
          <w:sz w:val="20"/>
          <w:szCs w:val="20"/>
        </w:rPr>
      </w:pPr>
      <w:r w:rsidRPr="0022062A">
        <w:rPr>
          <w:rFonts w:ascii="Arial" w:eastAsia="Arial Unicode MS" w:hAnsi="Arial" w:cs="Arial"/>
          <w:sz w:val="20"/>
          <w:szCs w:val="20"/>
        </w:rPr>
        <w:t>Zamawiający zgodnie</w:t>
      </w:r>
      <w:r w:rsidR="0022062A" w:rsidRPr="0022062A">
        <w:rPr>
          <w:rFonts w:ascii="Arial" w:eastAsia="Arial Unicode MS" w:hAnsi="Arial" w:cs="Arial"/>
          <w:sz w:val="20"/>
          <w:szCs w:val="20"/>
        </w:rPr>
        <w:t xml:space="preserve"> z </w:t>
      </w:r>
      <w:r w:rsidRPr="0022062A">
        <w:rPr>
          <w:rFonts w:ascii="Arial" w:eastAsia="Arial Unicode MS" w:hAnsi="Arial" w:cs="Arial"/>
          <w:sz w:val="20"/>
          <w:szCs w:val="20"/>
        </w:rPr>
        <w:t>art. 29 ust 3a ustawy Pzp wymaga, aby osoby wykonujące czynności</w:t>
      </w:r>
      <w:r w:rsidR="00870FA9" w:rsidRPr="0022062A">
        <w:rPr>
          <w:rFonts w:ascii="Arial" w:eastAsia="Arial Unicode MS" w:hAnsi="Arial" w:cs="Arial"/>
          <w:sz w:val="20"/>
          <w:szCs w:val="20"/>
        </w:rPr>
        <w:t xml:space="preserve"> </w:t>
      </w:r>
      <w:r w:rsidR="00870FA9" w:rsidRPr="0022062A">
        <w:rPr>
          <w:rFonts w:ascii="Arial" w:hAnsi="Arial" w:cs="Arial"/>
          <w:sz w:val="20"/>
          <w:szCs w:val="20"/>
          <w:lang w:eastAsia="ar-SA"/>
        </w:rPr>
        <w:t>sprzątania (personel sprzątający),</w:t>
      </w:r>
      <w:r w:rsidR="0022062A" w:rsidRPr="0022062A">
        <w:rPr>
          <w:rFonts w:ascii="Arial" w:hAnsi="Arial" w:cs="Arial"/>
          <w:sz w:val="20"/>
          <w:szCs w:val="20"/>
          <w:lang w:eastAsia="ar-SA"/>
        </w:rPr>
        <w:t xml:space="preserve"> o </w:t>
      </w:r>
      <w:r w:rsidR="00870FA9" w:rsidRPr="0022062A">
        <w:rPr>
          <w:rFonts w:ascii="Arial" w:hAnsi="Arial" w:cs="Arial"/>
          <w:sz w:val="20"/>
          <w:szCs w:val="20"/>
          <w:lang w:eastAsia="ar-SA"/>
        </w:rPr>
        <w:t>których mowa</w:t>
      </w:r>
      <w:r w:rsidR="0022062A" w:rsidRPr="0022062A">
        <w:rPr>
          <w:rFonts w:ascii="Arial" w:hAnsi="Arial" w:cs="Arial"/>
          <w:sz w:val="20"/>
          <w:szCs w:val="20"/>
          <w:lang w:eastAsia="ar-SA"/>
        </w:rPr>
        <w:t xml:space="preserve"> w </w:t>
      </w:r>
      <w:r w:rsidR="00870FA9" w:rsidRPr="0022062A">
        <w:rPr>
          <w:rFonts w:ascii="Arial" w:hAnsi="Arial" w:cs="Arial"/>
          <w:sz w:val="20"/>
          <w:szCs w:val="20"/>
          <w:lang w:eastAsia="ar-SA"/>
        </w:rPr>
        <w:t xml:space="preserve">załączniku nr </w:t>
      </w:r>
      <w:r w:rsidR="0022062A" w:rsidRPr="0022062A">
        <w:rPr>
          <w:rFonts w:ascii="Arial" w:hAnsi="Arial" w:cs="Arial"/>
          <w:sz w:val="20"/>
          <w:szCs w:val="20"/>
          <w:lang w:eastAsia="ar-SA"/>
        </w:rPr>
        <w:t>7</w:t>
      </w:r>
      <w:r w:rsidR="00870FA9" w:rsidRPr="0022062A">
        <w:rPr>
          <w:rFonts w:ascii="Arial" w:hAnsi="Arial" w:cs="Arial"/>
          <w:sz w:val="20"/>
          <w:szCs w:val="20"/>
          <w:lang w:eastAsia="ar-SA"/>
        </w:rPr>
        <w:t xml:space="preserve"> do SIWZ</w:t>
      </w:r>
      <w:r w:rsidRPr="0022062A">
        <w:rPr>
          <w:rFonts w:ascii="Arial" w:eastAsia="Arial Unicode MS" w:hAnsi="Arial" w:cs="Arial"/>
          <w:sz w:val="20"/>
          <w:szCs w:val="20"/>
        </w:rPr>
        <w:t xml:space="preserve">  </w:t>
      </w:r>
      <w:r w:rsidR="00870FA9" w:rsidRPr="0022062A">
        <w:rPr>
          <w:rFonts w:ascii="Arial" w:eastAsia="Arial Unicode MS" w:hAnsi="Arial" w:cs="Arial"/>
          <w:sz w:val="20"/>
          <w:szCs w:val="20"/>
        </w:rPr>
        <w:t>były zatrudnione przez Wykonawcę lub Podwykonawcę na podstawie umowy</w:t>
      </w:r>
      <w:r w:rsidR="0022062A" w:rsidRPr="0022062A">
        <w:rPr>
          <w:rFonts w:ascii="Arial" w:eastAsia="Arial Unicode MS" w:hAnsi="Arial" w:cs="Arial"/>
          <w:sz w:val="20"/>
          <w:szCs w:val="20"/>
        </w:rPr>
        <w:t xml:space="preserve"> o </w:t>
      </w:r>
      <w:r w:rsidR="00870FA9" w:rsidRPr="0022062A">
        <w:rPr>
          <w:rFonts w:ascii="Arial" w:eastAsia="Arial Unicode MS" w:hAnsi="Arial" w:cs="Arial"/>
          <w:sz w:val="20"/>
          <w:szCs w:val="20"/>
        </w:rPr>
        <w:t>pracę, zgodnie</w:t>
      </w:r>
      <w:r w:rsidR="0022062A" w:rsidRPr="0022062A">
        <w:rPr>
          <w:rFonts w:ascii="Arial" w:eastAsia="Arial Unicode MS" w:hAnsi="Arial" w:cs="Arial"/>
          <w:sz w:val="20"/>
          <w:szCs w:val="20"/>
        </w:rPr>
        <w:t xml:space="preserve"> z </w:t>
      </w:r>
      <w:r w:rsidR="00870FA9" w:rsidRPr="0022062A">
        <w:rPr>
          <w:rFonts w:ascii="Arial" w:eastAsia="Arial Unicode MS" w:hAnsi="Arial" w:cs="Arial"/>
          <w:sz w:val="20"/>
          <w:szCs w:val="20"/>
        </w:rPr>
        <w:t>postanowieniami ustawy</w:t>
      </w:r>
      <w:r w:rsidR="0022062A" w:rsidRPr="0022062A">
        <w:rPr>
          <w:rFonts w:ascii="Arial" w:eastAsia="Arial Unicode MS" w:hAnsi="Arial" w:cs="Arial"/>
          <w:sz w:val="20"/>
          <w:szCs w:val="20"/>
        </w:rPr>
        <w:t xml:space="preserve"> z </w:t>
      </w:r>
      <w:r w:rsidR="00870FA9" w:rsidRPr="0022062A">
        <w:rPr>
          <w:rFonts w:ascii="Arial" w:eastAsia="Arial Unicode MS" w:hAnsi="Arial" w:cs="Arial"/>
          <w:sz w:val="20"/>
          <w:szCs w:val="20"/>
        </w:rPr>
        <w:t xml:space="preserve">dnia </w:t>
      </w:r>
      <w:r w:rsidR="0022062A" w:rsidRPr="0022062A">
        <w:rPr>
          <w:rFonts w:ascii="Arial" w:eastAsia="Arial Unicode MS" w:hAnsi="Arial" w:cs="Arial"/>
          <w:sz w:val="20"/>
          <w:szCs w:val="20"/>
        </w:rPr>
        <w:t xml:space="preserve">26.06.2074 r. – Kodeks pracy). </w:t>
      </w:r>
      <w:r w:rsidR="00870FA9" w:rsidRPr="0022062A">
        <w:rPr>
          <w:rFonts w:ascii="Arial" w:eastAsia="Arial Unicode MS" w:hAnsi="Arial" w:cs="Arial"/>
          <w:sz w:val="20"/>
          <w:szCs w:val="20"/>
        </w:rPr>
        <w:t>Obowiązki Wykonawcy dotyczące wymogu zatrudnienia na podstawie umowy</w:t>
      </w:r>
      <w:r w:rsidR="0022062A" w:rsidRPr="0022062A">
        <w:rPr>
          <w:rFonts w:ascii="Arial" w:eastAsia="Arial Unicode MS" w:hAnsi="Arial" w:cs="Arial"/>
          <w:sz w:val="20"/>
          <w:szCs w:val="20"/>
        </w:rPr>
        <w:t xml:space="preserve"> o </w:t>
      </w:r>
      <w:r w:rsidR="00870FA9" w:rsidRPr="0022062A">
        <w:rPr>
          <w:rFonts w:ascii="Arial" w:eastAsia="Arial Unicode MS" w:hAnsi="Arial" w:cs="Arial"/>
          <w:sz w:val="20"/>
          <w:szCs w:val="20"/>
        </w:rPr>
        <w:t>pracę</w:t>
      </w:r>
      <w:r w:rsidR="0022062A" w:rsidRPr="0022062A">
        <w:rPr>
          <w:rFonts w:ascii="Arial" w:eastAsia="Arial Unicode MS" w:hAnsi="Arial" w:cs="Arial"/>
          <w:sz w:val="20"/>
          <w:szCs w:val="20"/>
        </w:rPr>
        <w:t xml:space="preserve"> i </w:t>
      </w:r>
      <w:r w:rsidR="00870FA9" w:rsidRPr="0022062A">
        <w:rPr>
          <w:rFonts w:ascii="Arial" w:eastAsia="Arial Unicode MS" w:hAnsi="Arial" w:cs="Arial"/>
          <w:sz w:val="20"/>
          <w:szCs w:val="20"/>
        </w:rPr>
        <w:t>uprawnienia Zamawiającego</w:t>
      </w:r>
      <w:r w:rsidR="0022062A" w:rsidRPr="0022062A">
        <w:rPr>
          <w:rFonts w:ascii="Arial" w:eastAsia="Arial Unicode MS" w:hAnsi="Arial" w:cs="Arial"/>
          <w:sz w:val="20"/>
          <w:szCs w:val="20"/>
        </w:rPr>
        <w:t xml:space="preserve"> w </w:t>
      </w:r>
      <w:r w:rsidR="00870FA9" w:rsidRPr="0022062A">
        <w:rPr>
          <w:rFonts w:ascii="Arial" w:eastAsia="Arial Unicode MS" w:hAnsi="Arial" w:cs="Arial"/>
          <w:sz w:val="20"/>
          <w:szCs w:val="20"/>
        </w:rPr>
        <w:t>zakresie kontroli spełnienia przez Wykonawcę wymagań,</w:t>
      </w:r>
      <w:r w:rsidR="0022062A" w:rsidRPr="0022062A">
        <w:rPr>
          <w:rFonts w:ascii="Arial" w:eastAsia="Arial Unicode MS" w:hAnsi="Arial" w:cs="Arial"/>
          <w:sz w:val="20"/>
          <w:szCs w:val="20"/>
        </w:rPr>
        <w:t xml:space="preserve"> o </w:t>
      </w:r>
      <w:r w:rsidR="00870FA9" w:rsidRPr="0022062A">
        <w:rPr>
          <w:rFonts w:ascii="Arial" w:eastAsia="Arial Unicode MS" w:hAnsi="Arial" w:cs="Arial"/>
          <w:sz w:val="20"/>
          <w:szCs w:val="20"/>
        </w:rPr>
        <w:t>których mowa</w:t>
      </w:r>
      <w:r w:rsidR="0022062A" w:rsidRPr="0022062A">
        <w:rPr>
          <w:rFonts w:ascii="Arial" w:eastAsia="Arial Unicode MS" w:hAnsi="Arial" w:cs="Arial"/>
          <w:sz w:val="20"/>
          <w:szCs w:val="20"/>
        </w:rPr>
        <w:t xml:space="preserve"> w </w:t>
      </w:r>
      <w:r w:rsidR="00870FA9" w:rsidRPr="0022062A">
        <w:rPr>
          <w:rFonts w:ascii="Arial" w:eastAsia="Arial Unicode MS" w:hAnsi="Arial" w:cs="Arial"/>
          <w:sz w:val="20"/>
          <w:szCs w:val="20"/>
        </w:rPr>
        <w:t>art. 29 ust 3a ustawy Pzp oraz sankcji</w:t>
      </w:r>
      <w:r w:rsidR="0022062A" w:rsidRPr="0022062A">
        <w:rPr>
          <w:rFonts w:ascii="Arial" w:eastAsia="Arial Unicode MS" w:hAnsi="Arial" w:cs="Arial"/>
          <w:sz w:val="20"/>
          <w:szCs w:val="20"/>
        </w:rPr>
        <w:t xml:space="preserve"> z </w:t>
      </w:r>
      <w:r w:rsidR="00870FA9" w:rsidRPr="0022062A">
        <w:rPr>
          <w:rFonts w:ascii="Arial" w:eastAsia="Arial Unicode MS" w:hAnsi="Arial" w:cs="Arial"/>
          <w:sz w:val="20"/>
          <w:szCs w:val="20"/>
        </w:rPr>
        <w:t xml:space="preserve">tytułu niespełnienia tych wymagań regulują postanowienia umowy – </w:t>
      </w:r>
      <w:r w:rsidR="00870FA9" w:rsidRPr="0022062A">
        <w:rPr>
          <w:rFonts w:ascii="Arial" w:eastAsia="Arial Unicode MS" w:hAnsi="Arial" w:cs="Arial"/>
          <w:b/>
          <w:sz w:val="20"/>
          <w:szCs w:val="20"/>
        </w:rPr>
        <w:t xml:space="preserve">załącznik </w:t>
      </w:r>
      <w:r w:rsidR="00EE2290" w:rsidRPr="0022062A">
        <w:rPr>
          <w:rFonts w:ascii="Arial" w:eastAsia="Arial Unicode MS" w:hAnsi="Arial" w:cs="Arial"/>
          <w:b/>
          <w:sz w:val="20"/>
          <w:szCs w:val="20"/>
        </w:rPr>
        <w:t>nr 8</w:t>
      </w:r>
      <w:r w:rsidR="00870FA9" w:rsidRPr="0022062A">
        <w:rPr>
          <w:rFonts w:ascii="Arial" w:eastAsia="Arial Unicode MS" w:hAnsi="Arial" w:cs="Arial"/>
          <w:b/>
          <w:sz w:val="20"/>
          <w:szCs w:val="20"/>
        </w:rPr>
        <w:t xml:space="preserve"> </w:t>
      </w:r>
      <w:r w:rsidR="00870FA9" w:rsidRPr="0022062A">
        <w:rPr>
          <w:rFonts w:ascii="Arial" w:eastAsia="Arial Unicode MS" w:hAnsi="Arial" w:cs="Arial"/>
          <w:sz w:val="20"/>
          <w:szCs w:val="20"/>
        </w:rPr>
        <w:t>do SIWZ.</w:t>
      </w:r>
    </w:p>
    <w:p w14:paraId="1C62C1E8" w14:textId="77777777" w:rsidR="0022062A" w:rsidRPr="0022062A" w:rsidRDefault="0022062A" w:rsidP="0022062A">
      <w:pPr>
        <w:spacing w:after="120"/>
        <w:ind w:left="357"/>
        <w:jc w:val="both"/>
        <w:rPr>
          <w:rFonts w:ascii="Arial" w:hAnsi="Arial" w:cs="Arial"/>
          <w:sz w:val="20"/>
          <w:szCs w:val="20"/>
        </w:rPr>
      </w:pPr>
    </w:p>
    <w:p w14:paraId="6AEC3D31" w14:textId="54EFB573" w:rsidR="00C05C6B" w:rsidRPr="0022062A" w:rsidRDefault="00EA5A98" w:rsidP="00457148">
      <w:pPr>
        <w:pStyle w:val="Akapitzlist"/>
        <w:numPr>
          <w:ilvl w:val="0"/>
          <w:numId w:val="6"/>
        </w:numPr>
        <w:spacing w:after="120"/>
        <w:ind w:left="284" w:hanging="284"/>
        <w:jc w:val="both"/>
        <w:rPr>
          <w:rFonts w:ascii="Arial" w:hAnsi="Arial" w:cs="Arial"/>
          <w:sz w:val="20"/>
          <w:szCs w:val="20"/>
        </w:rPr>
      </w:pPr>
      <w:r w:rsidRPr="0022062A">
        <w:rPr>
          <w:rFonts w:ascii="Arial" w:hAnsi="Arial" w:cs="Arial"/>
          <w:b/>
          <w:sz w:val="20"/>
          <w:szCs w:val="20"/>
        </w:rPr>
        <w:t>WARUNKI UDZIAŁU</w:t>
      </w:r>
      <w:r w:rsidR="0022062A" w:rsidRPr="0022062A">
        <w:rPr>
          <w:rFonts w:ascii="Arial" w:hAnsi="Arial" w:cs="Arial"/>
          <w:b/>
          <w:sz w:val="20"/>
          <w:szCs w:val="20"/>
        </w:rPr>
        <w:t xml:space="preserve"> w </w:t>
      </w:r>
      <w:r w:rsidRPr="0022062A">
        <w:rPr>
          <w:rFonts w:ascii="Arial" w:hAnsi="Arial" w:cs="Arial"/>
          <w:b/>
          <w:sz w:val="20"/>
          <w:szCs w:val="20"/>
        </w:rPr>
        <w:t>POSTĘPOW</w:t>
      </w:r>
      <w:r w:rsidR="00EC58BB" w:rsidRPr="0022062A">
        <w:rPr>
          <w:rFonts w:ascii="Arial" w:hAnsi="Arial" w:cs="Arial"/>
          <w:b/>
          <w:sz w:val="20"/>
          <w:szCs w:val="20"/>
        </w:rPr>
        <w:t xml:space="preserve">ANIU </w:t>
      </w:r>
    </w:p>
    <w:p w14:paraId="03F48188" w14:textId="6F14608D" w:rsidR="00EC58BB" w:rsidRPr="0022062A" w:rsidRDefault="00EC58BB" w:rsidP="0022062A">
      <w:pPr>
        <w:keepNext/>
        <w:widowControl w:val="0"/>
        <w:suppressAutoHyphens/>
        <w:autoSpaceDE w:val="0"/>
        <w:spacing w:after="120"/>
        <w:ind w:left="284"/>
        <w:jc w:val="both"/>
        <w:outlineLvl w:val="1"/>
        <w:rPr>
          <w:rFonts w:ascii="Arial" w:hAnsi="Arial" w:cs="Arial"/>
          <w:b/>
          <w:bCs/>
          <w:iCs/>
          <w:sz w:val="20"/>
          <w:szCs w:val="20"/>
          <w:lang w:eastAsia="ar-SA"/>
        </w:rPr>
      </w:pPr>
      <w:r w:rsidRPr="0022062A">
        <w:rPr>
          <w:rFonts w:ascii="Arial" w:hAnsi="Arial" w:cs="Arial"/>
          <w:bCs/>
          <w:iCs/>
          <w:sz w:val="20"/>
          <w:szCs w:val="20"/>
          <w:lang w:eastAsia="ar-SA"/>
        </w:rPr>
        <w:t xml:space="preserve">O udzielenie zamówienia mogą ubiegać się </w:t>
      </w:r>
      <w:r w:rsidR="00C806E1" w:rsidRPr="0022062A">
        <w:rPr>
          <w:rFonts w:ascii="Arial" w:hAnsi="Arial" w:cs="Arial"/>
          <w:bCs/>
          <w:iCs/>
          <w:sz w:val="20"/>
          <w:szCs w:val="20"/>
          <w:lang w:eastAsia="ar-SA"/>
        </w:rPr>
        <w:t>Wyko</w:t>
      </w:r>
      <w:r w:rsidRPr="0022062A">
        <w:rPr>
          <w:rFonts w:ascii="Arial" w:hAnsi="Arial" w:cs="Arial"/>
          <w:bCs/>
          <w:iCs/>
          <w:sz w:val="20"/>
          <w:szCs w:val="20"/>
          <w:lang w:eastAsia="ar-SA"/>
        </w:rPr>
        <w:t>nawcy, którzy</w:t>
      </w:r>
      <w:r w:rsidR="004C7DCD" w:rsidRPr="0022062A">
        <w:rPr>
          <w:rFonts w:ascii="Arial" w:hAnsi="Arial" w:cs="Arial"/>
          <w:b/>
          <w:bCs/>
          <w:iCs/>
          <w:sz w:val="20"/>
          <w:szCs w:val="20"/>
          <w:lang w:eastAsia="ar-SA"/>
        </w:rPr>
        <w:t xml:space="preserve"> </w:t>
      </w:r>
      <w:r w:rsidR="00432A75" w:rsidRPr="0022062A">
        <w:rPr>
          <w:rFonts w:ascii="Arial" w:hAnsi="Arial" w:cs="Arial"/>
          <w:bCs/>
          <w:iCs/>
          <w:sz w:val="20"/>
          <w:szCs w:val="20"/>
          <w:lang w:eastAsia="ar-SA"/>
        </w:rPr>
        <w:t>spełniają warunki określone</w:t>
      </w:r>
      <w:r w:rsidR="0022062A" w:rsidRPr="0022062A">
        <w:rPr>
          <w:rFonts w:ascii="Arial" w:hAnsi="Arial" w:cs="Arial"/>
          <w:bCs/>
          <w:iCs/>
          <w:sz w:val="20"/>
          <w:szCs w:val="20"/>
          <w:lang w:eastAsia="ar-SA"/>
        </w:rPr>
        <w:t xml:space="preserve"> w </w:t>
      </w:r>
      <w:r w:rsidR="00432A75" w:rsidRPr="0022062A">
        <w:rPr>
          <w:rFonts w:ascii="Arial" w:hAnsi="Arial" w:cs="Arial"/>
          <w:bCs/>
          <w:iCs/>
          <w:sz w:val="20"/>
          <w:szCs w:val="20"/>
          <w:lang w:eastAsia="ar-SA"/>
        </w:rPr>
        <w:t>SIWZ</w:t>
      </w:r>
      <w:r w:rsidR="0022062A" w:rsidRPr="0022062A">
        <w:rPr>
          <w:rFonts w:ascii="Arial" w:hAnsi="Arial" w:cs="Arial"/>
          <w:bCs/>
          <w:iCs/>
          <w:sz w:val="20"/>
          <w:szCs w:val="20"/>
          <w:lang w:eastAsia="ar-SA"/>
        </w:rPr>
        <w:t xml:space="preserve"> i </w:t>
      </w:r>
      <w:r w:rsidR="00432A75" w:rsidRPr="0022062A">
        <w:rPr>
          <w:rFonts w:ascii="Arial" w:hAnsi="Arial" w:cs="Arial"/>
          <w:b/>
          <w:bCs/>
          <w:iCs/>
          <w:sz w:val="20"/>
          <w:szCs w:val="20"/>
          <w:lang w:eastAsia="ar-SA"/>
        </w:rPr>
        <w:t xml:space="preserve"> </w:t>
      </w:r>
      <w:r w:rsidR="00432A75" w:rsidRPr="0022062A">
        <w:rPr>
          <w:rFonts w:ascii="Arial" w:hAnsi="Arial" w:cs="Arial"/>
          <w:bCs/>
          <w:iCs/>
          <w:sz w:val="20"/>
          <w:szCs w:val="20"/>
          <w:lang w:eastAsia="ar-SA"/>
        </w:rPr>
        <w:t>n</w:t>
      </w:r>
      <w:r w:rsidRPr="0022062A">
        <w:rPr>
          <w:rFonts w:ascii="Arial" w:hAnsi="Arial" w:cs="Arial"/>
          <w:sz w:val="20"/>
          <w:szCs w:val="20"/>
        </w:rPr>
        <w:t>ie podlegają wykluczeniu</w:t>
      </w:r>
      <w:r w:rsidR="00251172" w:rsidRPr="0022062A">
        <w:rPr>
          <w:rFonts w:ascii="Arial" w:hAnsi="Arial" w:cs="Arial"/>
          <w:sz w:val="20"/>
          <w:szCs w:val="20"/>
        </w:rPr>
        <w:t xml:space="preserve"> na podstawie art. </w:t>
      </w:r>
      <w:r w:rsidR="00A348D8" w:rsidRPr="0022062A">
        <w:rPr>
          <w:rFonts w:ascii="Arial" w:hAnsi="Arial" w:cs="Arial"/>
          <w:sz w:val="20"/>
          <w:szCs w:val="20"/>
        </w:rPr>
        <w:t>art. 24 ust. 1 pkt 12-23</w:t>
      </w:r>
      <w:r w:rsidR="0022062A" w:rsidRPr="0022062A">
        <w:rPr>
          <w:rFonts w:ascii="Arial" w:hAnsi="Arial" w:cs="Arial"/>
          <w:sz w:val="20"/>
          <w:szCs w:val="20"/>
        </w:rPr>
        <w:t xml:space="preserve"> i </w:t>
      </w:r>
      <w:r w:rsidR="00A348D8" w:rsidRPr="0022062A">
        <w:rPr>
          <w:rFonts w:ascii="Arial" w:hAnsi="Arial" w:cs="Arial"/>
          <w:sz w:val="20"/>
          <w:szCs w:val="20"/>
        </w:rPr>
        <w:t xml:space="preserve">ust. 5 pkt 1) </w:t>
      </w:r>
      <w:r w:rsidR="00251172" w:rsidRPr="0022062A">
        <w:rPr>
          <w:rFonts w:ascii="Arial" w:hAnsi="Arial" w:cs="Arial"/>
          <w:sz w:val="20"/>
          <w:szCs w:val="20"/>
        </w:rPr>
        <w:t>ustawy Pzp</w:t>
      </w:r>
      <w:r w:rsidR="00C82EF3" w:rsidRPr="0022062A">
        <w:rPr>
          <w:rFonts w:ascii="Arial" w:hAnsi="Arial" w:cs="Arial"/>
          <w:sz w:val="20"/>
          <w:szCs w:val="20"/>
        </w:rPr>
        <w:t>.</w:t>
      </w:r>
    </w:p>
    <w:p w14:paraId="5619F447" w14:textId="687C5603" w:rsidR="00D2683E" w:rsidRPr="0022062A" w:rsidRDefault="00D2683E" w:rsidP="00457148">
      <w:pPr>
        <w:pStyle w:val="Akapitzlist"/>
        <w:numPr>
          <w:ilvl w:val="0"/>
          <w:numId w:val="25"/>
        </w:numPr>
        <w:tabs>
          <w:tab w:val="left" w:pos="-993"/>
        </w:tabs>
        <w:spacing w:after="120"/>
        <w:jc w:val="both"/>
        <w:rPr>
          <w:rFonts w:ascii="Arial" w:hAnsi="Arial" w:cs="Arial"/>
          <w:b/>
          <w:sz w:val="20"/>
          <w:szCs w:val="20"/>
        </w:rPr>
      </w:pPr>
      <w:r w:rsidRPr="0022062A">
        <w:rPr>
          <w:rFonts w:ascii="Arial" w:hAnsi="Arial" w:cs="Arial"/>
          <w:b/>
          <w:sz w:val="20"/>
          <w:szCs w:val="20"/>
        </w:rPr>
        <w:t>Warunki udziału</w:t>
      </w:r>
      <w:r w:rsidR="0022062A" w:rsidRPr="0022062A">
        <w:rPr>
          <w:rFonts w:ascii="Arial" w:hAnsi="Arial" w:cs="Arial"/>
          <w:b/>
          <w:sz w:val="20"/>
          <w:szCs w:val="20"/>
        </w:rPr>
        <w:t xml:space="preserve"> w </w:t>
      </w:r>
      <w:r w:rsidRPr="0022062A">
        <w:rPr>
          <w:rFonts w:ascii="Arial" w:hAnsi="Arial" w:cs="Arial"/>
          <w:b/>
          <w:sz w:val="20"/>
          <w:szCs w:val="20"/>
        </w:rPr>
        <w:t>postępowaniu wynikające</w:t>
      </w:r>
      <w:r w:rsidR="0022062A" w:rsidRPr="0022062A">
        <w:rPr>
          <w:rFonts w:ascii="Arial" w:hAnsi="Arial" w:cs="Arial"/>
          <w:b/>
          <w:sz w:val="20"/>
          <w:szCs w:val="20"/>
        </w:rPr>
        <w:t xml:space="preserve"> z </w:t>
      </w:r>
      <w:r w:rsidRPr="0022062A">
        <w:rPr>
          <w:rFonts w:ascii="Arial" w:hAnsi="Arial" w:cs="Arial"/>
          <w:b/>
          <w:sz w:val="20"/>
          <w:szCs w:val="20"/>
        </w:rPr>
        <w:t xml:space="preserve">art. 22 ust. 1: </w:t>
      </w:r>
    </w:p>
    <w:p w14:paraId="3CBD38A3" w14:textId="6ACE97E6" w:rsidR="00D2683E" w:rsidRPr="0022062A" w:rsidRDefault="00D2683E" w:rsidP="00457148">
      <w:pPr>
        <w:pStyle w:val="Akapitzlist"/>
        <w:numPr>
          <w:ilvl w:val="1"/>
          <w:numId w:val="26"/>
        </w:numPr>
        <w:tabs>
          <w:tab w:val="left" w:pos="-993"/>
        </w:tabs>
        <w:spacing w:after="120"/>
        <w:ind w:left="1134" w:hanging="425"/>
        <w:jc w:val="both"/>
        <w:rPr>
          <w:rFonts w:ascii="Arial" w:hAnsi="Arial" w:cs="Arial"/>
          <w:sz w:val="20"/>
          <w:szCs w:val="20"/>
        </w:rPr>
      </w:pPr>
      <w:r w:rsidRPr="0022062A">
        <w:rPr>
          <w:rFonts w:ascii="Arial" w:hAnsi="Arial" w:cs="Arial"/>
          <w:sz w:val="20"/>
          <w:szCs w:val="20"/>
        </w:rPr>
        <w:t xml:space="preserve">W zakresie kompetencji lub uprawnień do prowadzenia określonej działalności zawodowej, </w:t>
      </w:r>
      <w:r w:rsidR="0022062A" w:rsidRPr="0022062A">
        <w:rPr>
          <w:rFonts w:ascii="Arial" w:hAnsi="Arial" w:cs="Arial"/>
          <w:sz w:val="20"/>
          <w:szCs w:val="20"/>
        </w:rPr>
        <w:t>o </w:t>
      </w:r>
      <w:r w:rsidRPr="0022062A">
        <w:rPr>
          <w:rFonts w:ascii="Arial" w:hAnsi="Arial" w:cs="Arial"/>
          <w:sz w:val="20"/>
          <w:szCs w:val="20"/>
        </w:rPr>
        <w:t>ile wynika to</w:t>
      </w:r>
      <w:r w:rsidR="0022062A" w:rsidRPr="0022062A">
        <w:rPr>
          <w:rFonts w:ascii="Arial" w:hAnsi="Arial" w:cs="Arial"/>
          <w:sz w:val="20"/>
          <w:szCs w:val="20"/>
        </w:rPr>
        <w:t xml:space="preserve"> z </w:t>
      </w:r>
      <w:r w:rsidRPr="0022062A">
        <w:rPr>
          <w:rFonts w:ascii="Arial" w:hAnsi="Arial" w:cs="Arial"/>
          <w:sz w:val="20"/>
          <w:szCs w:val="20"/>
        </w:rPr>
        <w:t xml:space="preserve">odrębnych przepisów: </w:t>
      </w:r>
    </w:p>
    <w:p w14:paraId="42328DD2" w14:textId="12A64DAA" w:rsidR="00D2683E" w:rsidRPr="0022062A" w:rsidRDefault="00D2683E" w:rsidP="0022062A">
      <w:pPr>
        <w:pStyle w:val="Akapitzlist"/>
        <w:tabs>
          <w:tab w:val="left" w:pos="-993"/>
        </w:tabs>
        <w:spacing w:after="120"/>
        <w:ind w:left="1134"/>
        <w:jc w:val="both"/>
        <w:rPr>
          <w:rFonts w:ascii="Arial" w:hAnsi="Arial" w:cs="Arial"/>
          <w:sz w:val="20"/>
          <w:szCs w:val="20"/>
        </w:rPr>
      </w:pPr>
      <w:r w:rsidRPr="0022062A">
        <w:rPr>
          <w:rFonts w:ascii="Arial" w:hAnsi="Arial" w:cs="Arial"/>
          <w:sz w:val="20"/>
          <w:szCs w:val="20"/>
        </w:rPr>
        <w:t>Zamawiający nie wyznacza szczegółowego warunku</w:t>
      </w:r>
      <w:r w:rsidR="0022062A" w:rsidRPr="0022062A">
        <w:rPr>
          <w:rFonts w:ascii="Arial" w:hAnsi="Arial" w:cs="Arial"/>
          <w:sz w:val="20"/>
          <w:szCs w:val="20"/>
        </w:rPr>
        <w:t xml:space="preserve"> w </w:t>
      </w:r>
      <w:r w:rsidRPr="0022062A">
        <w:rPr>
          <w:rFonts w:ascii="Arial" w:hAnsi="Arial" w:cs="Arial"/>
          <w:sz w:val="20"/>
          <w:szCs w:val="20"/>
        </w:rPr>
        <w:t>tym zakresie.</w:t>
      </w:r>
    </w:p>
    <w:p w14:paraId="28778B81" w14:textId="6F3D0830" w:rsidR="007C465E" w:rsidRPr="00247F1B" w:rsidRDefault="00D2683E" w:rsidP="00457148">
      <w:pPr>
        <w:pStyle w:val="Akapitzlist"/>
        <w:numPr>
          <w:ilvl w:val="1"/>
          <w:numId w:val="26"/>
        </w:numPr>
        <w:tabs>
          <w:tab w:val="left" w:pos="-993"/>
        </w:tabs>
        <w:spacing w:after="120"/>
        <w:ind w:left="1134" w:hanging="425"/>
        <w:jc w:val="both"/>
        <w:rPr>
          <w:rFonts w:ascii="Arial" w:hAnsi="Arial" w:cs="Arial"/>
          <w:sz w:val="20"/>
          <w:szCs w:val="20"/>
        </w:rPr>
      </w:pPr>
      <w:r w:rsidRPr="00247F1B">
        <w:rPr>
          <w:rFonts w:ascii="Arial" w:hAnsi="Arial" w:cs="Arial"/>
          <w:sz w:val="20"/>
          <w:szCs w:val="20"/>
        </w:rPr>
        <w:t>W zakresie sytuacji ekonomicznej</w:t>
      </w:r>
      <w:r w:rsidR="0022062A" w:rsidRPr="00247F1B">
        <w:rPr>
          <w:rFonts w:ascii="Arial" w:hAnsi="Arial" w:cs="Arial"/>
          <w:sz w:val="20"/>
          <w:szCs w:val="20"/>
        </w:rPr>
        <w:t xml:space="preserve"> i </w:t>
      </w:r>
      <w:r w:rsidRPr="00247F1B">
        <w:rPr>
          <w:rFonts w:ascii="Arial" w:hAnsi="Arial" w:cs="Arial"/>
          <w:sz w:val="20"/>
          <w:szCs w:val="20"/>
        </w:rPr>
        <w:t xml:space="preserve">finansowej Zamawiający uzna warunek za spełniony </w:t>
      </w:r>
      <w:r w:rsidR="007C465E" w:rsidRPr="00247F1B">
        <w:rPr>
          <w:rFonts w:ascii="Arial" w:hAnsi="Arial" w:cs="Arial"/>
          <w:sz w:val="20"/>
          <w:szCs w:val="20"/>
        </w:rPr>
        <w:t>jeżeli Wykonawca potwierdzi posiadanie środków finansowych lub zdolności finansowej</w:t>
      </w:r>
      <w:r w:rsidR="0022062A" w:rsidRPr="00247F1B">
        <w:rPr>
          <w:rFonts w:ascii="Arial" w:hAnsi="Arial" w:cs="Arial"/>
          <w:sz w:val="20"/>
          <w:szCs w:val="20"/>
        </w:rPr>
        <w:t xml:space="preserve"> w </w:t>
      </w:r>
      <w:r w:rsidR="007C465E" w:rsidRPr="00247F1B">
        <w:rPr>
          <w:rFonts w:ascii="Arial" w:hAnsi="Arial" w:cs="Arial"/>
          <w:sz w:val="20"/>
          <w:szCs w:val="20"/>
        </w:rPr>
        <w:t>okresie nie wcześniej niż 1 miesiąc przed upływem terminu składania ofert</w:t>
      </w:r>
      <w:r w:rsidR="0022062A" w:rsidRPr="00247F1B">
        <w:rPr>
          <w:rFonts w:ascii="Arial" w:hAnsi="Arial" w:cs="Arial"/>
          <w:sz w:val="20"/>
          <w:szCs w:val="20"/>
        </w:rPr>
        <w:t xml:space="preserve"> w </w:t>
      </w:r>
      <w:r w:rsidR="007C465E" w:rsidRPr="00247F1B">
        <w:rPr>
          <w:rFonts w:ascii="Arial" w:hAnsi="Arial" w:cs="Arial"/>
          <w:sz w:val="20"/>
          <w:szCs w:val="20"/>
        </w:rPr>
        <w:t xml:space="preserve">wysokości co najmniej </w:t>
      </w:r>
      <w:r w:rsidR="00944C53" w:rsidRPr="00247F1B">
        <w:rPr>
          <w:rFonts w:ascii="Arial" w:hAnsi="Arial" w:cs="Arial"/>
          <w:sz w:val="20"/>
          <w:szCs w:val="20"/>
        </w:rPr>
        <w:t>350.000,00 zł.</w:t>
      </w:r>
    </w:p>
    <w:p w14:paraId="0D2FA204" w14:textId="619D0247" w:rsidR="009D6AAF" w:rsidRPr="0022062A" w:rsidRDefault="007C465E" w:rsidP="00457148">
      <w:pPr>
        <w:pStyle w:val="Akapitzlist"/>
        <w:numPr>
          <w:ilvl w:val="1"/>
          <w:numId w:val="26"/>
        </w:numPr>
        <w:tabs>
          <w:tab w:val="left" w:pos="-993"/>
        </w:tabs>
        <w:spacing w:after="120"/>
        <w:ind w:left="1134" w:hanging="425"/>
        <w:jc w:val="both"/>
        <w:rPr>
          <w:rFonts w:ascii="Arial" w:hAnsi="Arial" w:cs="Arial"/>
          <w:sz w:val="20"/>
          <w:szCs w:val="20"/>
        </w:rPr>
      </w:pPr>
      <w:r w:rsidRPr="0022062A">
        <w:rPr>
          <w:rFonts w:ascii="Arial" w:hAnsi="Arial" w:cs="Arial"/>
          <w:sz w:val="20"/>
          <w:szCs w:val="20"/>
        </w:rPr>
        <w:t>W zakresie z</w:t>
      </w:r>
      <w:r w:rsidR="00D2683E" w:rsidRPr="0022062A">
        <w:rPr>
          <w:rFonts w:ascii="Arial" w:hAnsi="Arial" w:cs="Arial"/>
          <w:sz w:val="20"/>
          <w:szCs w:val="20"/>
        </w:rPr>
        <w:t>dolności technicznej</w:t>
      </w:r>
      <w:r w:rsidR="0022062A" w:rsidRPr="0022062A">
        <w:rPr>
          <w:rFonts w:ascii="Arial" w:hAnsi="Arial" w:cs="Arial"/>
          <w:sz w:val="20"/>
          <w:szCs w:val="20"/>
        </w:rPr>
        <w:t xml:space="preserve"> i </w:t>
      </w:r>
      <w:r w:rsidR="00D2683E" w:rsidRPr="0022062A">
        <w:rPr>
          <w:rFonts w:ascii="Arial" w:hAnsi="Arial" w:cs="Arial"/>
          <w:sz w:val="20"/>
          <w:szCs w:val="20"/>
        </w:rPr>
        <w:t xml:space="preserve">zawodowej </w:t>
      </w:r>
      <w:r w:rsidR="00977CD8" w:rsidRPr="0022062A">
        <w:rPr>
          <w:rFonts w:ascii="Arial" w:hAnsi="Arial" w:cs="Arial"/>
          <w:sz w:val="20"/>
          <w:szCs w:val="20"/>
        </w:rPr>
        <w:t xml:space="preserve">Zamawiający uzna warunek za spełniony </w:t>
      </w:r>
      <w:r w:rsidR="00D2683E" w:rsidRPr="0022062A">
        <w:rPr>
          <w:rFonts w:ascii="Arial" w:hAnsi="Arial" w:cs="Arial"/>
          <w:sz w:val="20"/>
          <w:szCs w:val="20"/>
        </w:rPr>
        <w:t>jeżeli Wykonawca wykaże, że</w:t>
      </w:r>
      <w:r w:rsidR="009D6AAF" w:rsidRPr="0022062A">
        <w:rPr>
          <w:rFonts w:ascii="Arial" w:hAnsi="Arial" w:cs="Arial"/>
          <w:sz w:val="20"/>
          <w:szCs w:val="20"/>
        </w:rPr>
        <w:t xml:space="preserve">: </w:t>
      </w:r>
    </w:p>
    <w:p w14:paraId="7767383C" w14:textId="39289D98" w:rsidR="00D2683E" w:rsidRPr="0022062A" w:rsidRDefault="0022062A" w:rsidP="0022062A">
      <w:pPr>
        <w:tabs>
          <w:tab w:val="left" w:pos="-993"/>
        </w:tabs>
        <w:spacing w:after="120"/>
        <w:ind w:left="1134"/>
        <w:jc w:val="both"/>
        <w:rPr>
          <w:rFonts w:ascii="Arial" w:hAnsi="Arial" w:cs="Arial"/>
          <w:sz w:val="20"/>
          <w:szCs w:val="20"/>
        </w:rPr>
      </w:pPr>
      <w:r w:rsidRPr="0022062A">
        <w:rPr>
          <w:rFonts w:ascii="Arial" w:hAnsi="Arial" w:cs="Arial"/>
          <w:sz w:val="20"/>
          <w:szCs w:val="20"/>
        </w:rPr>
        <w:t>w </w:t>
      </w:r>
      <w:r w:rsidR="00D2683E" w:rsidRPr="0022062A">
        <w:rPr>
          <w:rFonts w:ascii="Arial" w:hAnsi="Arial" w:cs="Arial"/>
          <w:sz w:val="20"/>
          <w:szCs w:val="20"/>
        </w:rPr>
        <w:t xml:space="preserve">okresie ostatnich 3 lat przed </w:t>
      </w:r>
      <w:r w:rsidR="007C465E" w:rsidRPr="0022062A">
        <w:rPr>
          <w:rFonts w:ascii="Arial" w:hAnsi="Arial" w:cs="Arial"/>
          <w:sz w:val="20"/>
          <w:szCs w:val="20"/>
        </w:rPr>
        <w:t xml:space="preserve"> </w:t>
      </w:r>
      <w:r w:rsidR="00D2683E" w:rsidRPr="0022062A">
        <w:rPr>
          <w:rFonts w:ascii="Arial" w:hAnsi="Arial" w:cs="Arial"/>
          <w:sz w:val="20"/>
          <w:szCs w:val="20"/>
        </w:rPr>
        <w:t>upływem terminu składania ofert, a jeżeli okres prowadzenia działalności jest krótszy to</w:t>
      </w:r>
      <w:r w:rsidRPr="0022062A">
        <w:rPr>
          <w:rFonts w:ascii="Arial" w:hAnsi="Arial" w:cs="Arial"/>
          <w:sz w:val="20"/>
          <w:szCs w:val="20"/>
        </w:rPr>
        <w:t xml:space="preserve"> w </w:t>
      </w:r>
      <w:r w:rsidR="00D2683E" w:rsidRPr="0022062A">
        <w:rPr>
          <w:rFonts w:ascii="Arial" w:hAnsi="Arial" w:cs="Arial"/>
          <w:sz w:val="20"/>
          <w:szCs w:val="20"/>
        </w:rPr>
        <w:t xml:space="preserve">tym okresie, wykonał  lub wykonuje  co najmniej dwie </w:t>
      </w:r>
      <w:r w:rsidR="00977CD8" w:rsidRPr="0022062A">
        <w:rPr>
          <w:rFonts w:ascii="Arial" w:hAnsi="Arial" w:cs="Arial"/>
          <w:sz w:val="20"/>
          <w:szCs w:val="20"/>
        </w:rPr>
        <w:t>usługi polegające na sprzątaniu pomieszczeń wewnętrznych</w:t>
      </w:r>
      <w:r w:rsidRPr="0022062A">
        <w:rPr>
          <w:rFonts w:ascii="Arial" w:hAnsi="Arial" w:cs="Arial"/>
          <w:sz w:val="20"/>
          <w:szCs w:val="20"/>
        </w:rPr>
        <w:t xml:space="preserve"> o </w:t>
      </w:r>
      <w:r w:rsidR="000E3051" w:rsidRPr="0022062A">
        <w:rPr>
          <w:rFonts w:ascii="Arial" w:hAnsi="Arial" w:cs="Arial"/>
          <w:sz w:val="20"/>
          <w:szCs w:val="20"/>
        </w:rPr>
        <w:t>powierzchni przynajmniej 6000 m</w:t>
      </w:r>
      <w:r w:rsidR="00D3225D" w:rsidRPr="0022062A">
        <w:rPr>
          <w:rFonts w:ascii="Arial" w:hAnsi="Arial" w:cs="Arial"/>
          <w:sz w:val="20"/>
          <w:szCs w:val="20"/>
        </w:rPr>
        <w:t>²</w:t>
      </w:r>
      <w:r w:rsidRPr="0022062A">
        <w:rPr>
          <w:rFonts w:ascii="Arial" w:hAnsi="Arial" w:cs="Arial"/>
          <w:sz w:val="20"/>
          <w:szCs w:val="20"/>
        </w:rPr>
        <w:t xml:space="preserve"> w </w:t>
      </w:r>
      <w:r w:rsidR="00581A69" w:rsidRPr="0022062A">
        <w:rPr>
          <w:rFonts w:ascii="Arial" w:hAnsi="Arial" w:cs="Arial"/>
          <w:sz w:val="20"/>
          <w:szCs w:val="20"/>
        </w:rPr>
        <w:t xml:space="preserve">ramach jednej </w:t>
      </w:r>
      <w:r w:rsidR="008F1170" w:rsidRPr="0022062A">
        <w:rPr>
          <w:rFonts w:ascii="Arial" w:hAnsi="Arial" w:cs="Arial"/>
          <w:sz w:val="20"/>
          <w:szCs w:val="20"/>
        </w:rPr>
        <w:t>umowy</w:t>
      </w:r>
      <w:r w:rsidRPr="0022062A">
        <w:rPr>
          <w:rFonts w:ascii="Arial" w:hAnsi="Arial" w:cs="Arial"/>
          <w:sz w:val="20"/>
          <w:szCs w:val="20"/>
        </w:rPr>
        <w:t xml:space="preserve"> i o </w:t>
      </w:r>
      <w:r w:rsidR="000E3051" w:rsidRPr="0022062A">
        <w:rPr>
          <w:rFonts w:ascii="Arial" w:hAnsi="Arial" w:cs="Arial"/>
          <w:sz w:val="20"/>
          <w:szCs w:val="20"/>
        </w:rPr>
        <w:t>wartości co naj</w:t>
      </w:r>
      <w:r w:rsidR="00D3225D" w:rsidRPr="0022062A">
        <w:rPr>
          <w:rFonts w:ascii="Arial" w:hAnsi="Arial" w:cs="Arial"/>
          <w:sz w:val="20"/>
          <w:szCs w:val="20"/>
        </w:rPr>
        <w:t xml:space="preserve">mniej </w:t>
      </w:r>
      <w:r w:rsidR="00923FB1" w:rsidRPr="0022062A">
        <w:rPr>
          <w:rFonts w:ascii="Arial" w:hAnsi="Arial" w:cs="Arial"/>
          <w:sz w:val="20"/>
          <w:szCs w:val="20"/>
        </w:rPr>
        <w:t>350</w:t>
      </w:r>
      <w:r w:rsidR="003F2925" w:rsidRPr="0022062A">
        <w:rPr>
          <w:rFonts w:ascii="Arial" w:hAnsi="Arial" w:cs="Arial"/>
          <w:sz w:val="20"/>
          <w:szCs w:val="20"/>
        </w:rPr>
        <w:t> 000,00 zł</w:t>
      </w:r>
      <w:r w:rsidR="00D3225D" w:rsidRPr="0022062A">
        <w:rPr>
          <w:rFonts w:ascii="Arial" w:hAnsi="Arial" w:cs="Arial"/>
          <w:sz w:val="20"/>
          <w:szCs w:val="20"/>
        </w:rPr>
        <w:t xml:space="preserve"> </w:t>
      </w:r>
      <w:r w:rsidR="00923FB1" w:rsidRPr="0022062A">
        <w:rPr>
          <w:rFonts w:ascii="Arial" w:hAnsi="Arial" w:cs="Arial"/>
          <w:sz w:val="20"/>
          <w:szCs w:val="20"/>
        </w:rPr>
        <w:t xml:space="preserve">netto </w:t>
      </w:r>
      <w:r>
        <w:rPr>
          <w:rFonts w:ascii="Arial" w:hAnsi="Arial" w:cs="Arial"/>
          <w:sz w:val="20"/>
          <w:szCs w:val="20"/>
        </w:rPr>
        <w:t>każda usługa.</w:t>
      </w:r>
    </w:p>
    <w:p w14:paraId="4DE54C42" w14:textId="442DE48E" w:rsidR="00A348D8" w:rsidRPr="0022062A" w:rsidRDefault="00A348D8" w:rsidP="00457148">
      <w:pPr>
        <w:pStyle w:val="Akapitzlist"/>
        <w:numPr>
          <w:ilvl w:val="0"/>
          <w:numId w:val="27"/>
        </w:numPr>
        <w:tabs>
          <w:tab w:val="left" w:pos="-993"/>
        </w:tabs>
        <w:spacing w:after="120"/>
        <w:jc w:val="both"/>
        <w:rPr>
          <w:rFonts w:ascii="Arial" w:hAnsi="Arial" w:cs="Arial"/>
          <w:b/>
          <w:sz w:val="20"/>
          <w:szCs w:val="20"/>
        </w:rPr>
      </w:pPr>
      <w:r w:rsidRPr="0022062A">
        <w:rPr>
          <w:rFonts w:ascii="Arial" w:hAnsi="Arial" w:cs="Arial"/>
          <w:b/>
          <w:sz w:val="20"/>
          <w:szCs w:val="20"/>
        </w:rPr>
        <w:t>Podstawy wykluczenia,</w:t>
      </w:r>
      <w:r w:rsidR="0022062A" w:rsidRPr="0022062A">
        <w:rPr>
          <w:rFonts w:ascii="Arial" w:hAnsi="Arial" w:cs="Arial"/>
          <w:b/>
          <w:sz w:val="20"/>
          <w:szCs w:val="20"/>
        </w:rPr>
        <w:t xml:space="preserve"> o </w:t>
      </w:r>
      <w:r w:rsidRPr="0022062A">
        <w:rPr>
          <w:rFonts w:ascii="Arial" w:hAnsi="Arial" w:cs="Arial"/>
          <w:b/>
          <w:sz w:val="20"/>
          <w:szCs w:val="20"/>
        </w:rPr>
        <w:t>których mowa</w:t>
      </w:r>
      <w:r w:rsidR="0022062A" w:rsidRPr="0022062A">
        <w:rPr>
          <w:rFonts w:ascii="Arial" w:hAnsi="Arial" w:cs="Arial"/>
          <w:b/>
          <w:sz w:val="20"/>
          <w:szCs w:val="20"/>
        </w:rPr>
        <w:t xml:space="preserve"> w </w:t>
      </w:r>
      <w:r w:rsidRPr="0022062A">
        <w:rPr>
          <w:rFonts w:ascii="Arial" w:hAnsi="Arial" w:cs="Arial"/>
          <w:b/>
          <w:sz w:val="20"/>
          <w:szCs w:val="20"/>
        </w:rPr>
        <w:t xml:space="preserve">art. 24 ust. 5 pkt 1) Pzp. </w:t>
      </w:r>
    </w:p>
    <w:p w14:paraId="70AB608E" w14:textId="69B95F68" w:rsidR="00A348D8" w:rsidRPr="0022062A" w:rsidRDefault="00A348D8" w:rsidP="0022062A">
      <w:pPr>
        <w:spacing w:after="120"/>
        <w:ind w:left="708"/>
        <w:jc w:val="both"/>
        <w:rPr>
          <w:rFonts w:ascii="Arial" w:hAnsi="Arial" w:cs="Arial"/>
          <w:sz w:val="20"/>
          <w:szCs w:val="20"/>
        </w:rPr>
      </w:pPr>
      <w:r w:rsidRPr="0022062A">
        <w:rPr>
          <w:rFonts w:ascii="Arial" w:hAnsi="Arial" w:cs="Arial"/>
          <w:sz w:val="20"/>
          <w:szCs w:val="20"/>
        </w:rPr>
        <w:t>Zamawiający wykluczy</w:t>
      </w:r>
      <w:r w:rsidR="0022062A" w:rsidRPr="0022062A">
        <w:rPr>
          <w:rFonts w:ascii="Arial" w:hAnsi="Arial" w:cs="Arial"/>
          <w:sz w:val="20"/>
          <w:szCs w:val="20"/>
        </w:rPr>
        <w:t xml:space="preserve"> z </w:t>
      </w:r>
      <w:r w:rsidRPr="0022062A">
        <w:rPr>
          <w:rFonts w:ascii="Arial" w:hAnsi="Arial" w:cs="Arial"/>
          <w:sz w:val="20"/>
          <w:szCs w:val="20"/>
        </w:rPr>
        <w:t>przedmiotowego postępowania</w:t>
      </w:r>
      <w:r w:rsidR="0022062A" w:rsidRPr="0022062A">
        <w:rPr>
          <w:rFonts w:ascii="Arial" w:hAnsi="Arial" w:cs="Arial"/>
          <w:sz w:val="20"/>
          <w:szCs w:val="20"/>
        </w:rPr>
        <w:t xml:space="preserve"> o </w:t>
      </w:r>
      <w:r w:rsidRPr="0022062A">
        <w:rPr>
          <w:rFonts w:ascii="Arial" w:hAnsi="Arial" w:cs="Arial"/>
          <w:sz w:val="20"/>
          <w:szCs w:val="20"/>
        </w:rPr>
        <w:t>udzielenie zamówienia publicznego wykonawcę</w:t>
      </w:r>
      <w:r w:rsidR="0022062A" w:rsidRPr="0022062A">
        <w:rPr>
          <w:rFonts w:ascii="Arial" w:hAnsi="Arial" w:cs="Arial"/>
          <w:sz w:val="20"/>
          <w:szCs w:val="20"/>
        </w:rPr>
        <w:t xml:space="preserve"> w </w:t>
      </w:r>
      <w:r w:rsidRPr="0022062A">
        <w:rPr>
          <w:rFonts w:ascii="Arial" w:hAnsi="Arial" w:cs="Arial"/>
          <w:sz w:val="20"/>
          <w:szCs w:val="20"/>
        </w:rPr>
        <w:t>stosunku do którego otwarto likwidację,</w:t>
      </w:r>
      <w:r w:rsidR="0022062A" w:rsidRPr="0022062A">
        <w:rPr>
          <w:rFonts w:ascii="Arial" w:hAnsi="Arial" w:cs="Arial"/>
          <w:sz w:val="20"/>
          <w:szCs w:val="20"/>
        </w:rPr>
        <w:t xml:space="preserve"> w </w:t>
      </w:r>
      <w:r w:rsidRPr="0022062A">
        <w:rPr>
          <w:rFonts w:ascii="Arial" w:hAnsi="Arial" w:cs="Arial"/>
          <w:sz w:val="20"/>
          <w:szCs w:val="20"/>
        </w:rPr>
        <w:t>zatwierdzonym przez sąd układzie</w:t>
      </w:r>
      <w:r w:rsidR="0022062A" w:rsidRPr="0022062A">
        <w:rPr>
          <w:rFonts w:ascii="Arial" w:hAnsi="Arial" w:cs="Arial"/>
          <w:sz w:val="20"/>
          <w:szCs w:val="20"/>
        </w:rPr>
        <w:t xml:space="preserve"> w </w:t>
      </w:r>
      <w:r w:rsidRPr="0022062A">
        <w:rPr>
          <w:rFonts w:ascii="Arial" w:hAnsi="Arial" w:cs="Arial"/>
          <w:sz w:val="20"/>
          <w:szCs w:val="20"/>
        </w:rPr>
        <w:t>postępowaniu restrukturyzacyjnym jest przewidziane zaspokojenie wierzycieli przez likwidację jego majątku lub sąd zarządził likwidację jego majątku</w:t>
      </w:r>
      <w:r w:rsidR="0022062A" w:rsidRPr="0022062A">
        <w:rPr>
          <w:rFonts w:ascii="Arial" w:hAnsi="Arial" w:cs="Arial"/>
          <w:sz w:val="20"/>
          <w:szCs w:val="20"/>
        </w:rPr>
        <w:t xml:space="preserve"> w </w:t>
      </w:r>
      <w:r w:rsidRPr="0022062A">
        <w:rPr>
          <w:rFonts w:ascii="Arial" w:hAnsi="Arial" w:cs="Arial"/>
          <w:sz w:val="20"/>
          <w:szCs w:val="20"/>
        </w:rPr>
        <w:t>trybie art. 332 ust. 1 ustawy</w:t>
      </w:r>
      <w:r w:rsidR="0022062A" w:rsidRPr="0022062A">
        <w:rPr>
          <w:rFonts w:ascii="Arial" w:hAnsi="Arial" w:cs="Arial"/>
          <w:sz w:val="20"/>
          <w:szCs w:val="20"/>
        </w:rPr>
        <w:t xml:space="preserve"> z </w:t>
      </w:r>
      <w:r w:rsidRPr="0022062A">
        <w:rPr>
          <w:rFonts w:ascii="Arial" w:hAnsi="Arial" w:cs="Arial"/>
          <w:sz w:val="20"/>
          <w:szCs w:val="20"/>
        </w:rPr>
        <w:t xml:space="preserve">dnia 15 maja 2015 r. - Prawo restrukturyzacyjne lub którego upadłość ogłoszono, </w:t>
      </w:r>
      <w:r w:rsidR="0022062A" w:rsidRPr="0022062A">
        <w:rPr>
          <w:rFonts w:ascii="Arial" w:hAnsi="Arial" w:cs="Arial"/>
          <w:sz w:val="20"/>
          <w:szCs w:val="20"/>
        </w:rPr>
        <w:t xml:space="preserve"> z </w:t>
      </w:r>
      <w:r w:rsidRPr="0022062A">
        <w:rPr>
          <w:rFonts w:ascii="Arial" w:hAnsi="Arial" w:cs="Arial"/>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w:t>
      </w:r>
      <w:r w:rsidR="0022062A" w:rsidRPr="0022062A">
        <w:rPr>
          <w:rFonts w:ascii="Arial" w:hAnsi="Arial" w:cs="Arial"/>
          <w:sz w:val="20"/>
          <w:szCs w:val="20"/>
        </w:rPr>
        <w:t xml:space="preserve"> w </w:t>
      </w:r>
      <w:r w:rsidRPr="0022062A">
        <w:rPr>
          <w:rFonts w:ascii="Arial" w:hAnsi="Arial" w:cs="Arial"/>
          <w:sz w:val="20"/>
          <w:szCs w:val="20"/>
        </w:rPr>
        <w:t>trybie art. 366 ust. 1 ustawy</w:t>
      </w:r>
      <w:r w:rsidR="0022062A" w:rsidRPr="0022062A">
        <w:rPr>
          <w:rFonts w:ascii="Arial" w:hAnsi="Arial" w:cs="Arial"/>
          <w:sz w:val="20"/>
          <w:szCs w:val="20"/>
        </w:rPr>
        <w:t xml:space="preserve"> z </w:t>
      </w:r>
      <w:r w:rsidRPr="0022062A">
        <w:rPr>
          <w:rFonts w:ascii="Arial" w:hAnsi="Arial" w:cs="Arial"/>
          <w:sz w:val="20"/>
          <w:szCs w:val="20"/>
        </w:rPr>
        <w:t>dnia 28 lutego 2003 r. - Prawo upadłościowe.</w:t>
      </w:r>
    </w:p>
    <w:p w14:paraId="79A42CF5" w14:textId="2D3A9D6D" w:rsidR="00A348D8" w:rsidRPr="0022062A" w:rsidRDefault="00A348D8" w:rsidP="00457148">
      <w:pPr>
        <w:pStyle w:val="Akapitzlist"/>
        <w:numPr>
          <w:ilvl w:val="0"/>
          <w:numId w:val="28"/>
        </w:numPr>
        <w:spacing w:after="120"/>
        <w:ind w:left="709" w:hanging="283"/>
        <w:jc w:val="both"/>
        <w:rPr>
          <w:rFonts w:ascii="Arial" w:hAnsi="Arial" w:cs="Arial"/>
          <w:sz w:val="20"/>
          <w:szCs w:val="20"/>
        </w:rPr>
      </w:pPr>
      <w:r w:rsidRPr="0022062A">
        <w:rPr>
          <w:rFonts w:ascii="Arial" w:hAnsi="Arial" w:cs="Arial"/>
          <w:sz w:val="20"/>
          <w:szCs w:val="20"/>
        </w:rPr>
        <w:t>Wykonawcy wspólnie ubiegający się</w:t>
      </w:r>
      <w:r w:rsidR="0022062A" w:rsidRPr="0022062A">
        <w:rPr>
          <w:rFonts w:ascii="Arial" w:hAnsi="Arial" w:cs="Arial"/>
          <w:sz w:val="20"/>
          <w:szCs w:val="20"/>
        </w:rPr>
        <w:t xml:space="preserve"> o </w:t>
      </w:r>
      <w:r w:rsidRPr="0022062A">
        <w:rPr>
          <w:rFonts w:ascii="Arial" w:hAnsi="Arial" w:cs="Arial"/>
          <w:sz w:val="20"/>
          <w:szCs w:val="20"/>
        </w:rPr>
        <w:t>udzielenie zamówienie (konsorcjum), wskazane warunki udziału</w:t>
      </w:r>
      <w:r w:rsidR="0022062A" w:rsidRPr="0022062A">
        <w:rPr>
          <w:rFonts w:ascii="Arial" w:hAnsi="Arial" w:cs="Arial"/>
          <w:sz w:val="20"/>
          <w:szCs w:val="20"/>
        </w:rPr>
        <w:t xml:space="preserve"> w </w:t>
      </w:r>
      <w:r w:rsidRPr="0022062A">
        <w:rPr>
          <w:rFonts w:ascii="Arial" w:hAnsi="Arial" w:cs="Arial"/>
          <w:sz w:val="20"/>
          <w:szCs w:val="20"/>
        </w:rPr>
        <w:t>postępowaniu mogą spełniać łącznie. Żaden</w:t>
      </w:r>
      <w:r w:rsidR="0022062A" w:rsidRPr="0022062A">
        <w:rPr>
          <w:rFonts w:ascii="Arial" w:hAnsi="Arial" w:cs="Arial"/>
          <w:sz w:val="20"/>
          <w:szCs w:val="20"/>
        </w:rPr>
        <w:t xml:space="preserve"> z </w:t>
      </w:r>
      <w:r w:rsidRPr="0022062A">
        <w:rPr>
          <w:rFonts w:ascii="Arial" w:hAnsi="Arial" w:cs="Arial"/>
          <w:sz w:val="20"/>
          <w:szCs w:val="20"/>
        </w:rPr>
        <w:t>Wykonawców wspólnie ubiegających się</w:t>
      </w:r>
      <w:r w:rsidR="0022062A" w:rsidRPr="0022062A">
        <w:rPr>
          <w:rFonts w:ascii="Arial" w:hAnsi="Arial" w:cs="Arial"/>
          <w:sz w:val="20"/>
          <w:szCs w:val="20"/>
        </w:rPr>
        <w:t xml:space="preserve"> o </w:t>
      </w:r>
      <w:r w:rsidRPr="0022062A">
        <w:rPr>
          <w:rFonts w:ascii="Arial" w:hAnsi="Arial" w:cs="Arial"/>
          <w:sz w:val="20"/>
          <w:szCs w:val="20"/>
        </w:rPr>
        <w:t>udzielenie zamówieni</w:t>
      </w:r>
      <w:r w:rsidR="0022062A">
        <w:rPr>
          <w:rFonts w:ascii="Arial" w:hAnsi="Arial" w:cs="Arial"/>
          <w:sz w:val="20"/>
          <w:szCs w:val="20"/>
        </w:rPr>
        <w:t>a</w:t>
      </w:r>
      <w:r w:rsidRPr="0022062A">
        <w:rPr>
          <w:rFonts w:ascii="Arial" w:hAnsi="Arial" w:cs="Arial"/>
          <w:sz w:val="20"/>
          <w:szCs w:val="20"/>
        </w:rPr>
        <w:t xml:space="preserve"> (konsorcjum) ani żaden wykonawca udostępniający potencjał nie mogą podlegać wykluczeniu  na p</w:t>
      </w:r>
      <w:r w:rsidR="0022062A">
        <w:rPr>
          <w:rFonts w:ascii="Arial" w:hAnsi="Arial" w:cs="Arial"/>
          <w:sz w:val="20"/>
          <w:szCs w:val="20"/>
        </w:rPr>
        <w:t>ostawie art. 24 ustawy Pzp.</w:t>
      </w:r>
    </w:p>
    <w:p w14:paraId="2A5D9922" w14:textId="36498ABB" w:rsidR="00A348D8" w:rsidRPr="0022062A" w:rsidRDefault="00A348D8" w:rsidP="00457148">
      <w:pPr>
        <w:numPr>
          <w:ilvl w:val="0"/>
          <w:numId w:val="28"/>
        </w:numPr>
        <w:tabs>
          <w:tab w:val="left" w:pos="-993"/>
        </w:tabs>
        <w:spacing w:after="120"/>
        <w:ind w:left="709" w:hanging="283"/>
        <w:jc w:val="both"/>
        <w:rPr>
          <w:rFonts w:ascii="Arial" w:hAnsi="Arial" w:cs="Arial"/>
          <w:sz w:val="20"/>
          <w:szCs w:val="20"/>
        </w:rPr>
      </w:pPr>
      <w:r w:rsidRPr="0022062A">
        <w:rPr>
          <w:rFonts w:ascii="Arial" w:hAnsi="Arial" w:cs="Arial"/>
          <w:sz w:val="20"/>
          <w:szCs w:val="20"/>
        </w:rPr>
        <w:t>Zamawiający może wykluczyć wykonawcę na każdym etapie postępowania</w:t>
      </w:r>
      <w:r w:rsidR="0022062A" w:rsidRPr="0022062A">
        <w:rPr>
          <w:rFonts w:ascii="Arial" w:hAnsi="Arial" w:cs="Arial"/>
          <w:sz w:val="20"/>
          <w:szCs w:val="20"/>
        </w:rPr>
        <w:t xml:space="preserve"> o </w:t>
      </w:r>
      <w:r w:rsidR="0022062A">
        <w:rPr>
          <w:rFonts w:ascii="Arial" w:hAnsi="Arial" w:cs="Arial"/>
          <w:sz w:val="20"/>
          <w:szCs w:val="20"/>
        </w:rPr>
        <w:t>udzielenie zamówienia.</w:t>
      </w:r>
    </w:p>
    <w:p w14:paraId="63C87701" w14:textId="77777777" w:rsidR="007E318B" w:rsidRPr="0022062A" w:rsidRDefault="007E318B" w:rsidP="0022062A">
      <w:pPr>
        <w:pStyle w:val="Tekstpodstawowywcity2"/>
        <w:spacing w:line="240" w:lineRule="auto"/>
        <w:ind w:left="0"/>
        <w:jc w:val="both"/>
        <w:rPr>
          <w:rFonts w:ascii="Arial" w:hAnsi="Arial" w:cs="Arial"/>
          <w:sz w:val="20"/>
          <w:szCs w:val="20"/>
        </w:rPr>
      </w:pPr>
    </w:p>
    <w:p w14:paraId="1C8A5069" w14:textId="1771D44D" w:rsidR="007E318B" w:rsidRPr="0022062A" w:rsidRDefault="00185369" w:rsidP="00457148">
      <w:pPr>
        <w:pStyle w:val="Akapitzlist"/>
        <w:numPr>
          <w:ilvl w:val="0"/>
          <w:numId w:val="6"/>
        </w:numPr>
        <w:spacing w:after="120"/>
        <w:ind w:left="284" w:hanging="284"/>
        <w:jc w:val="both"/>
        <w:rPr>
          <w:rFonts w:ascii="Arial" w:hAnsi="Arial" w:cs="Arial"/>
          <w:b/>
          <w:spacing w:val="-4"/>
          <w:sz w:val="20"/>
          <w:szCs w:val="20"/>
        </w:rPr>
      </w:pPr>
      <w:r w:rsidRPr="0022062A">
        <w:rPr>
          <w:rFonts w:ascii="Arial" w:hAnsi="Arial" w:cs="Arial"/>
          <w:b/>
          <w:spacing w:val="-4"/>
          <w:sz w:val="20"/>
          <w:szCs w:val="20"/>
        </w:rPr>
        <w:lastRenderedPageBreak/>
        <w:t xml:space="preserve">WYKAZ </w:t>
      </w:r>
      <w:r w:rsidR="002E7644" w:rsidRPr="0022062A">
        <w:rPr>
          <w:rFonts w:ascii="Arial" w:hAnsi="Arial" w:cs="Arial"/>
          <w:b/>
          <w:spacing w:val="-4"/>
          <w:sz w:val="20"/>
          <w:szCs w:val="20"/>
        </w:rPr>
        <w:t>OŚWIADCZE</w:t>
      </w:r>
      <w:r w:rsidRPr="0022062A">
        <w:rPr>
          <w:rFonts w:ascii="Arial" w:hAnsi="Arial" w:cs="Arial"/>
          <w:b/>
          <w:spacing w:val="-4"/>
          <w:sz w:val="20"/>
          <w:szCs w:val="20"/>
        </w:rPr>
        <w:t xml:space="preserve">Ń LUB </w:t>
      </w:r>
      <w:r w:rsidR="002E7644" w:rsidRPr="0022062A">
        <w:rPr>
          <w:rFonts w:ascii="Arial" w:hAnsi="Arial" w:cs="Arial"/>
          <w:b/>
          <w:spacing w:val="-4"/>
          <w:sz w:val="20"/>
          <w:szCs w:val="20"/>
        </w:rPr>
        <w:t>DOKUMENT</w:t>
      </w:r>
      <w:r w:rsidRPr="0022062A">
        <w:rPr>
          <w:rFonts w:ascii="Arial" w:hAnsi="Arial" w:cs="Arial"/>
          <w:b/>
          <w:spacing w:val="-4"/>
          <w:sz w:val="20"/>
          <w:szCs w:val="20"/>
        </w:rPr>
        <w:t>ÓW</w:t>
      </w:r>
      <w:r w:rsidR="0022062A">
        <w:rPr>
          <w:rFonts w:ascii="Arial" w:hAnsi="Arial" w:cs="Arial"/>
          <w:b/>
          <w:spacing w:val="-4"/>
          <w:sz w:val="20"/>
          <w:szCs w:val="20"/>
        </w:rPr>
        <w:t xml:space="preserve"> PRZEDKŁADANYCH PRZEZ WYKONAWCĘ</w:t>
      </w:r>
      <w:r w:rsidR="0022062A" w:rsidRPr="0022062A">
        <w:rPr>
          <w:rFonts w:ascii="Arial" w:hAnsi="Arial" w:cs="Arial"/>
          <w:b/>
          <w:spacing w:val="-4"/>
          <w:sz w:val="20"/>
          <w:szCs w:val="20"/>
        </w:rPr>
        <w:t xml:space="preserve"> </w:t>
      </w:r>
      <w:r w:rsidR="0022062A">
        <w:rPr>
          <w:rFonts w:ascii="Arial" w:hAnsi="Arial" w:cs="Arial"/>
          <w:b/>
          <w:spacing w:val="-4"/>
          <w:sz w:val="20"/>
          <w:szCs w:val="20"/>
        </w:rPr>
        <w:t>W</w:t>
      </w:r>
      <w:r w:rsidR="0022062A" w:rsidRPr="0022062A">
        <w:rPr>
          <w:rFonts w:ascii="Arial" w:hAnsi="Arial" w:cs="Arial"/>
          <w:b/>
          <w:spacing w:val="-4"/>
          <w:sz w:val="20"/>
          <w:szCs w:val="20"/>
        </w:rPr>
        <w:t> </w:t>
      </w:r>
      <w:r w:rsidR="00406A09" w:rsidRPr="0022062A">
        <w:rPr>
          <w:rFonts w:ascii="Arial" w:hAnsi="Arial" w:cs="Arial"/>
          <w:b/>
          <w:spacing w:val="-4"/>
          <w:sz w:val="20"/>
          <w:szCs w:val="20"/>
        </w:rPr>
        <w:t>CELU POTWIERDZENIA, ŻE NIE PODLEGA ON WYKLUCZENIU ORAZ SPEŁNIA WARUNKI UDZIAŁU</w:t>
      </w:r>
      <w:r w:rsidR="0022062A" w:rsidRPr="0022062A">
        <w:rPr>
          <w:rFonts w:ascii="Arial" w:hAnsi="Arial" w:cs="Arial"/>
          <w:b/>
          <w:spacing w:val="-4"/>
          <w:sz w:val="20"/>
          <w:szCs w:val="20"/>
        </w:rPr>
        <w:t xml:space="preserve"> w </w:t>
      </w:r>
      <w:r w:rsidR="0022062A">
        <w:rPr>
          <w:rFonts w:ascii="Arial" w:hAnsi="Arial" w:cs="Arial"/>
          <w:b/>
          <w:spacing w:val="-4"/>
          <w:sz w:val="20"/>
          <w:szCs w:val="20"/>
        </w:rPr>
        <w:t>POSTĘPOWANIU</w:t>
      </w:r>
    </w:p>
    <w:p w14:paraId="013B86F8" w14:textId="77777777" w:rsidR="00A348D8" w:rsidRPr="0022062A" w:rsidRDefault="00A348D8" w:rsidP="00457148">
      <w:pPr>
        <w:pStyle w:val="Tekstpodstawowywcity"/>
        <w:numPr>
          <w:ilvl w:val="0"/>
          <w:numId w:val="7"/>
        </w:numPr>
        <w:jc w:val="both"/>
        <w:rPr>
          <w:rFonts w:ascii="Arial" w:hAnsi="Arial" w:cs="Arial"/>
          <w:b/>
          <w:spacing w:val="-4"/>
          <w:sz w:val="20"/>
          <w:szCs w:val="20"/>
          <w:u w:val="single"/>
        </w:rPr>
      </w:pPr>
      <w:r w:rsidRPr="0022062A">
        <w:rPr>
          <w:rFonts w:ascii="Arial" w:hAnsi="Arial" w:cs="Arial"/>
          <w:b/>
          <w:spacing w:val="-4"/>
          <w:sz w:val="20"/>
          <w:szCs w:val="20"/>
          <w:u w:val="single"/>
        </w:rPr>
        <w:t xml:space="preserve">ETAP SKŁADANIA OFERT </w:t>
      </w:r>
    </w:p>
    <w:p w14:paraId="63B57BC2" w14:textId="30784514" w:rsidR="00A348D8" w:rsidRPr="0022062A" w:rsidRDefault="00A348D8" w:rsidP="00457148">
      <w:pPr>
        <w:pStyle w:val="Akapitzlist"/>
        <w:numPr>
          <w:ilvl w:val="1"/>
          <w:numId w:val="5"/>
        </w:numPr>
        <w:spacing w:after="120"/>
        <w:ind w:left="1134" w:hanging="425"/>
        <w:jc w:val="both"/>
        <w:rPr>
          <w:rFonts w:ascii="Arial" w:hAnsi="Arial" w:cs="Arial"/>
          <w:b/>
          <w:color w:val="000000"/>
          <w:spacing w:val="-12"/>
          <w:sz w:val="20"/>
          <w:szCs w:val="20"/>
          <w:u w:val="single"/>
        </w:rPr>
      </w:pPr>
      <w:r w:rsidRPr="0022062A">
        <w:rPr>
          <w:rFonts w:ascii="Arial" w:hAnsi="Arial" w:cs="Arial"/>
          <w:color w:val="000000"/>
          <w:spacing w:val="-12"/>
          <w:sz w:val="20"/>
          <w:szCs w:val="20"/>
        </w:rPr>
        <w:t>Wypełniony formularz oferta</w:t>
      </w:r>
      <w:r w:rsidR="0022062A" w:rsidRPr="0022062A">
        <w:rPr>
          <w:rFonts w:ascii="Arial" w:hAnsi="Arial" w:cs="Arial"/>
          <w:color w:val="000000"/>
          <w:spacing w:val="-12"/>
          <w:sz w:val="20"/>
          <w:szCs w:val="20"/>
        </w:rPr>
        <w:t xml:space="preserve"> o </w:t>
      </w:r>
      <w:r w:rsidRPr="0022062A">
        <w:rPr>
          <w:rFonts w:ascii="Arial" w:hAnsi="Arial" w:cs="Arial"/>
          <w:color w:val="000000"/>
          <w:spacing w:val="-12"/>
          <w:sz w:val="20"/>
          <w:szCs w:val="20"/>
        </w:rPr>
        <w:t xml:space="preserve">treści zgodnej ze wzorem stanowiącym </w:t>
      </w:r>
      <w:r w:rsidRPr="0022062A">
        <w:rPr>
          <w:rFonts w:ascii="Arial" w:hAnsi="Arial" w:cs="Arial"/>
          <w:b/>
          <w:color w:val="000000"/>
          <w:spacing w:val="-12"/>
          <w:sz w:val="20"/>
          <w:szCs w:val="20"/>
        </w:rPr>
        <w:t>załącznik nr 1</w:t>
      </w:r>
      <w:r w:rsidRPr="0022062A">
        <w:rPr>
          <w:rFonts w:ascii="Arial" w:hAnsi="Arial" w:cs="Arial"/>
          <w:color w:val="000000"/>
          <w:spacing w:val="-12"/>
          <w:sz w:val="20"/>
          <w:szCs w:val="20"/>
        </w:rPr>
        <w:t xml:space="preserve"> do SIWZ. </w:t>
      </w:r>
    </w:p>
    <w:p w14:paraId="4459AD00" w14:textId="1F61F43B" w:rsidR="00A348D8" w:rsidRPr="0022062A" w:rsidRDefault="00A348D8" w:rsidP="00457148">
      <w:pPr>
        <w:pStyle w:val="Akapitzlist"/>
        <w:numPr>
          <w:ilvl w:val="1"/>
          <w:numId w:val="5"/>
        </w:numPr>
        <w:spacing w:after="120"/>
        <w:ind w:left="1134" w:hanging="425"/>
        <w:jc w:val="both"/>
        <w:rPr>
          <w:rFonts w:ascii="Arial" w:hAnsi="Arial" w:cs="Arial"/>
          <w:b/>
          <w:color w:val="000000"/>
          <w:spacing w:val="-12"/>
          <w:sz w:val="20"/>
          <w:szCs w:val="20"/>
          <w:u w:val="single"/>
        </w:rPr>
      </w:pPr>
      <w:r w:rsidRPr="0022062A">
        <w:rPr>
          <w:rFonts w:ascii="Arial" w:hAnsi="Arial" w:cs="Arial"/>
          <w:sz w:val="20"/>
          <w:szCs w:val="20"/>
        </w:rPr>
        <w:t>W celu wstępnego wykazania braku podstaw do wykluczenia,</w:t>
      </w:r>
      <w:r w:rsidR="0022062A" w:rsidRPr="0022062A">
        <w:rPr>
          <w:rFonts w:ascii="Arial" w:hAnsi="Arial" w:cs="Arial"/>
          <w:sz w:val="20"/>
          <w:szCs w:val="20"/>
        </w:rPr>
        <w:t xml:space="preserve"> o </w:t>
      </w:r>
      <w:r w:rsidRPr="0022062A">
        <w:rPr>
          <w:rFonts w:ascii="Arial" w:hAnsi="Arial" w:cs="Arial"/>
          <w:sz w:val="20"/>
          <w:szCs w:val="20"/>
        </w:rPr>
        <w:t>których mowa</w:t>
      </w:r>
      <w:r w:rsidR="0022062A" w:rsidRPr="0022062A">
        <w:rPr>
          <w:rFonts w:ascii="Arial" w:hAnsi="Arial" w:cs="Arial"/>
          <w:sz w:val="20"/>
          <w:szCs w:val="20"/>
        </w:rPr>
        <w:t xml:space="preserve"> w </w:t>
      </w:r>
      <w:r w:rsidRPr="0022062A">
        <w:rPr>
          <w:rFonts w:ascii="Arial" w:hAnsi="Arial" w:cs="Arial"/>
          <w:sz w:val="20"/>
          <w:szCs w:val="20"/>
        </w:rPr>
        <w:t xml:space="preserve">art. 24 ust. 1 pkt 12-23 oraz ust. 5 pkt 1) ustawy PZP </w:t>
      </w:r>
      <w:r w:rsidRPr="0022062A">
        <w:rPr>
          <w:rFonts w:ascii="Arial" w:hAnsi="Arial" w:cs="Arial"/>
          <w:color w:val="000000"/>
          <w:spacing w:val="-12"/>
          <w:sz w:val="20"/>
          <w:szCs w:val="20"/>
        </w:rPr>
        <w:t>oraz spełnieniu warunków udziału</w:t>
      </w:r>
      <w:r w:rsidR="0022062A" w:rsidRPr="0022062A">
        <w:rPr>
          <w:rFonts w:ascii="Arial" w:hAnsi="Arial" w:cs="Arial"/>
          <w:color w:val="000000"/>
          <w:spacing w:val="-12"/>
          <w:sz w:val="20"/>
          <w:szCs w:val="20"/>
        </w:rPr>
        <w:t xml:space="preserve"> w </w:t>
      </w:r>
      <w:r w:rsidRPr="0022062A">
        <w:rPr>
          <w:rFonts w:ascii="Arial" w:hAnsi="Arial" w:cs="Arial"/>
          <w:color w:val="000000"/>
          <w:spacing w:val="-12"/>
          <w:sz w:val="20"/>
          <w:szCs w:val="20"/>
        </w:rPr>
        <w:t>postępowaniu do oferty Wykonawca dołącza aktualne na dzień składania ofert oświadczenie, że nie podlega wykluczeniu oraz spełnia warunki udziału</w:t>
      </w:r>
      <w:r w:rsidR="0022062A" w:rsidRPr="0022062A">
        <w:rPr>
          <w:rFonts w:ascii="Arial" w:hAnsi="Arial" w:cs="Arial"/>
          <w:color w:val="000000"/>
          <w:spacing w:val="-12"/>
          <w:sz w:val="20"/>
          <w:szCs w:val="20"/>
        </w:rPr>
        <w:t xml:space="preserve"> w </w:t>
      </w:r>
      <w:r w:rsidRPr="0022062A">
        <w:rPr>
          <w:rFonts w:ascii="Arial" w:hAnsi="Arial" w:cs="Arial"/>
          <w:color w:val="000000"/>
          <w:spacing w:val="-12"/>
          <w:sz w:val="20"/>
          <w:szCs w:val="20"/>
        </w:rPr>
        <w:t xml:space="preserve">postępowaniu, zgodnie ze wzorem stanowiącym </w:t>
      </w:r>
      <w:r w:rsidR="00E71BC8" w:rsidRPr="0022062A">
        <w:rPr>
          <w:rFonts w:ascii="Arial" w:hAnsi="Arial" w:cs="Arial"/>
          <w:b/>
          <w:color w:val="000000"/>
          <w:spacing w:val="-12"/>
          <w:sz w:val="20"/>
          <w:szCs w:val="20"/>
        </w:rPr>
        <w:t>Z</w:t>
      </w:r>
      <w:r w:rsidRPr="0022062A">
        <w:rPr>
          <w:rFonts w:ascii="Arial" w:hAnsi="Arial" w:cs="Arial"/>
          <w:b/>
          <w:color w:val="000000"/>
          <w:spacing w:val="-12"/>
          <w:sz w:val="20"/>
          <w:szCs w:val="20"/>
        </w:rPr>
        <w:t>ałącznik nr 2</w:t>
      </w:r>
      <w:r w:rsidRPr="0022062A">
        <w:rPr>
          <w:rFonts w:ascii="Arial" w:hAnsi="Arial" w:cs="Arial"/>
          <w:color w:val="000000"/>
          <w:spacing w:val="-12"/>
          <w:sz w:val="20"/>
          <w:szCs w:val="20"/>
        </w:rPr>
        <w:t xml:space="preserve"> do SIWZ.</w:t>
      </w:r>
    </w:p>
    <w:p w14:paraId="3F4EB10B" w14:textId="293D27C5" w:rsidR="00A348D8" w:rsidRPr="0022062A" w:rsidRDefault="00A348D8" w:rsidP="00457148">
      <w:pPr>
        <w:pStyle w:val="Akapitzlist"/>
        <w:numPr>
          <w:ilvl w:val="1"/>
          <w:numId w:val="5"/>
        </w:numPr>
        <w:spacing w:after="120"/>
        <w:ind w:left="1134" w:hanging="425"/>
        <w:jc w:val="both"/>
        <w:rPr>
          <w:rFonts w:ascii="Arial" w:hAnsi="Arial" w:cs="Arial"/>
          <w:b/>
          <w:color w:val="000000"/>
          <w:spacing w:val="-12"/>
          <w:sz w:val="20"/>
          <w:szCs w:val="20"/>
          <w:u w:val="single"/>
        </w:rPr>
      </w:pPr>
      <w:r w:rsidRPr="0022062A">
        <w:rPr>
          <w:rFonts w:ascii="Arial" w:hAnsi="Arial" w:cs="Arial"/>
          <w:sz w:val="20"/>
          <w:szCs w:val="20"/>
        </w:rPr>
        <w:t xml:space="preserve">Dokument, np. </w:t>
      </w:r>
      <w:r w:rsidRPr="0022062A">
        <w:rPr>
          <w:rFonts w:ascii="Arial" w:hAnsi="Arial" w:cs="Arial"/>
          <w:sz w:val="20"/>
          <w:szCs w:val="20"/>
          <w:lang w:eastAsia="ar-SA"/>
        </w:rPr>
        <w:t>oryginał lub poświadczoną notarialnie kopię stosownego pełnomocnictwa do złożenia oferty wraz</w:t>
      </w:r>
      <w:r w:rsidR="0022062A" w:rsidRPr="0022062A">
        <w:rPr>
          <w:rFonts w:ascii="Arial" w:hAnsi="Arial" w:cs="Arial"/>
          <w:sz w:val="20"/>
          <w:szCs w:val="20"/>
          <w:lang w:eastAsia="ar-SA"/>
        </w:rPr>
        <w:t xml:space="preserve"> z </w:t>
      </w:r>
      <w:r w:rsidRPr="0022062A">
        <w:rPr>
          <w:rFonts w:ascii="Arial" w:hAnsi="Arial" w:cs="Arial"/>
          <w:sz w:val="20"/>
          <w:szCs w:val="20"/>
          <w:lang w:eastAsia="ar-SA"/>
        </w:rPr>
        <w:t>załącznikami, określającego jego zakres</w:t>
      </w:r>
      <w:r w:rsidR="0022062A" w:rsidRPr="0022062A">
        <w:rPr>
          <w:rFonts w:ascii="Arial" w:hAnsi="Arial" w:cs="Arial"/>
          <w:sz w:val="20"/>
          <w:szCs w:val="20"/>
          <w:lang w:eastAsia="ar-SA"/>
        </w:rPr>
        <w:t xml:space="preserve"> i </w:t>
      </w:r>
      <w:r w:rsidRPr="0022062A">
        <w:rPr>
          <w:rFonts w:ascii="Arial" w:hAnsi="Arial" w:cs="Arial"/>
          <w:sz w:val="20"/>
          <w:szCs w:val="20"/>
          <w:lang w:eastAsia="ar-SA"/>
        </w:rPr>
        <w:t>wystawionego przez osoby do tego upoważnione,</w:t>
      </w:r>
      <w:r w:rsidR="0022062A" w:rsidRPr="0022062A">
        <w:rPr>
          <w:rFonts w:ascii="Arial" w:hAnsi="Arial" w:cs="Arial"/>
          <w:sz w:val="20"/>
          <w:szCs w:val="20"/>
          <w:lang w:eastAsia="ar-SA"/>
        </w:rPr>
        <w:t xml:space="preserve"> w </w:t>
      </w:r>
      <w:r w:rsidRPr="0022062A">
        <w:rPr>
          <w:rFonts w:ascii="Arial" w:hAnsi="Arial" w:cs="Arial"/>
          <w:sz w:val="20"/>
          <w:szCs w:val="20"/>
          <w:lang w:eastAsia="ar-SA"/>
        </w:rPr>
        <w:t>przypadku, gdy upoważnienie do podpisania oferty nie wynika bezpośrednio</w:t>
      </w:r>
      <w:r w:rsidR="0022062A" w:rsidRPr="0022062A">
        <w:rPr>
          <w:rFonts w:ascii="Arial" w:hAnsi="Arial" w:cs="Arial"/>
          <w:sz w:val="20"/>
          <w:szCs w:val="20"/>
          <w:lang w:eastAsia="ar-SA"/>
        </w:rPr>
        <w:t xml:space="preserve"> z </w:t>
      </w:r>
      <w:r w:rsidRPr="0022062A">
        <w:rPr>
          <w:rFonts w:ascii="Arial" w:hAnsi="Arial" w:cs="Arial"/>
          <w:sz w:val="20"/>
          <w:szCs w:val="20"/>
          <w:lang w:eastAsia="ar-SA"/>
        </w:rPr>
        <w:t>treści dokumentu określającego status prawny Wykonawcy (właściwego rejestru lub zaświadczenia</w:t>
      </w:r>
      <w:r w:rsidR="0022062A" w:rsidRPr="0022062A">
        <w:rPr>
          <w:rFonts w:ascii="Arial" w:hAnsi="Arial" w:cs="Arial"/>
          <w:sz w:val="20"/>
          <w:szCs w:val="20"/>
          <w:lang w:eastAsia="ar-SA"/>
        </w:rPr>
        <w:t xml:space="preserve"> o </w:t>
      </w:r>
      <w:r w:rsidRPr="0022062A">
        <w:rPr>
          <w:rFonts w:ascii="Arial" w:hAnsi="Arial" w:cs="Arial"/>
          <w:sz w:val="20"/>
          <w:szCs w:val="20"/>
          <w:lang w:eastAsia="ar-SA"/>
        </w:rPr>
        <w:t>wpisie do ewidencji działalności gospodarczej).</w:t>
      </w:r>
    </w:p>
    <w:p w14:paraId="48EAB6E2" w14:textId="640734D1" w:rsidR="00A348D8" w:rsidRPr="0022062A" w:rsidRDefault="00A348D8" w:rsidP="00457148">
      <w:pPr>
        <w:pStyle w:val="Akapitzlist"/>
        <w:numPr>
          <w:ilvl w:val="1"/>
          <w:numId w:val="5"/>
        </w:numPr>
        <w:spacing w:after="120"/>
        <w:ind w:left="1134" w:hanging="425"/>
        <w:jc w:val="both"/>
        <w:rPr>
          <w:rFonts w:ascii="Arial" w:hAnsi="Arial" w:cs="Arial"/>
          <w:b/>
          <w:color w:val="000000"/>
          <w:spacing w:val="-12"/>
          <w:sz w:val="20"/>
          <w:szCs w:val="20"/>
          <w:u w:val="single"/>
        </w:rPr>
      </w:pPr>
      <w:r w:rsidRPr="0022062A">
        <w:rPr>
          <w:rFonts w:ascii="Arial" w:hAnsi="Arial" w:cs="Arial"/>
          <w:color w:val="000000"/>
          <w:spacing w:val="-12"/>
          <w:sz w:val="20"/>
          <w:szCs w:val="20"/>
        </w:rPr>
        <w:t>Oryginał gwarancji lub poręczenia, jeśli wadium wnoszone jest</w:t>
      </w:r>
      <w:r w:rsidR="0022062A" w:rsidRPr="0022062A">
        <w:rPr>
          <w:rFonts w:ascii="Arial" w:hAnsi="Arial" w:cs="Arial"/>
          <w:color w:val="000000"/>
          <w:spacing w:val="-12"/>
          <w:sz w:val="20"/>
          <w:szCs w:val="20"/>
        </w:rPr>
        <w:t xml:space="preserve"> w </w:t>
      </w:r>
      <w:r w:rsidRPr="0022062A">
        <w:rPr>
          <w:rFonts w:ascii="Arial" w:hAnsi="Arial" w:cs="Arial"/>
          <w:color w:val="000000"/>
          <w:spacing w:val="-12"/>
          <w:sz w:val="20"/>
          <w:szCs w:val="20"/>
        </w:rPr>
        <w:t xml:space="preserve">innej formie niż pieniądz. </w:t>
      </w:r>
    </w:p>
    <w:p w14:paraId="6F76C54E" w14:textId="4DE12A8A" w:rsidR="00A348D8" w:rsidRPr="0022062A" w:rsidRDefault="00A348D8" w:rsidP="00457148">
      <w:pPr>
        <w:pStyle w:val="Akapitzlist"/>
        <w:numPr>
          <w:ilvl w:val="1"/>
          <w:numId w:val="5"/>
        </w:numPr>
        <w:spacing w:after="120"/>
        <w:ind w:left="1134" w:hanging="425"/>
        <w:jc w:val="both"/>
        <w:rPr>
          <w:rFonts w:ascii="Arial" w:hAnsi="Arial" w:cs="Arial"/>
          <w:b/>
          <w:color w:val="000000"/>
          <w:spacing w:val="-12"/>
          <w:sz w:val="20"/>
          <w:szCs w:val="20"/>
          <w:u w:val="single"/>
        </w:rPr>
      </w:pPr>
      <w:r w:rsidRPr="0022062A">
        <w:rPr>
          <w:rFonts w:ascii="Arial" w:hAnsi="Arial" w:cs="Arial"/>
          <w:color w:val="000000"/>
          <w:spacing w:val="-12"/>
          <w:sz w:val="20"/>
          <w:szCs w:val="20"/>
        </w:rPr>
        <w:t>Jeżeli Wykonawca</w:t>
      </w:r>
      <w:r w:rsidR="0022062A" w:rsidRPr="0022062A">
        <w:rPr>
          <w:rFonts w:ascii="Arial" w:hAnsi="Arial" w:cs="Arial"/>
          <w:color w:val="000000"/>
          <w:spacing w:val="-12"/>
          <w:sz w:val="20"/>
          <w:szCs w:val="20"/>
        </w:rPr>
        <w:t xml:space="preserve"> w </w:t>
      </w:r>
      <w:r w:rsidRPr="0022062A">
        <w:rPr>
          <w:rFonts w:ascii="Arial" w:hAnsi="Arial" w:cs="Arial"/>
          <w:color w:val="000000"/>
          <w:sz w:val="20"/>
          <w:szCs w:val="20"/>
        </w:rPr>
        <w:t>celu potwierdzenia spełniania warunków udziału</w:t>
      </w:r>
      <w:r w:rsidR="0022062A" w:rsidRPr="0022062A">
        <w:rPr>
          <w:rFonts w:ascii="Arial" w:hAnsi="Arial" w:cs="Arial"/>
          <w:color w:val="000000"/>
          <w:sz w:val="20"/>
          <w:szCs w:val="20"/>
        </w:rPr>
        <w:t xml:space="preserve"> w </w:t>
      </w:r>
      <w:r w:rsidRPr="0022062A">
        <w:rPr>
          <w:rFonts w:ascii="Arial" w:hAnsi="Arial" w:cs="Arial"/>
          <w:color w:val="000000"/>
          <w:sz w:val="20"/>
          <w:szCs w:val="20"/>
        </w:rPr>
        <w:t xml:space="preserve">postępowaniu, </w:t>
      </w:r>
      <w:r w:rsidRPr="0022062A">
        <w:rPr>
          <w:rFonts w:ascii="Arial" w:hAnsi="Arial" w:cs="Arial"/>
          <w:color w:val="000000"/>
          <w:sz w:val="20"/>
          <w:szCs w:val="20"/>
        </w:rPr>
        <w:br/>
        <w:t xml:space="preserve">polega na zdolnościach technicznych lub zawodowych lub sytuacji finansowej lub ekonomicznej innych podmiotów: </w:t>
      </w:r>
    </w:p>
    <w:p w14:paraId="3A7C2CEF" w14:textId="74B7BAF2" w:rsidR="00A348D8" w:rsidRPr="0022062A" w:rsidRDefault="00A348D8" w:rsidP="00457148">
      <w:pPr>
        <w:pStyle w:val="Akapitzlist"/>
        <w:numPr>
          <w:ilvl w:val="1"/>
          <w:numId w:val="38"/>
        </w:numPr>
        <w:spacing w:after="120"/>
        <w:ind w:left="1418" w:hanging="284"/>
        <w:jc w:val="both"/>
        <w:rPr>
          <w:rFonts w:ascii="Arial" w:hAnsi="Arial" w:cs="Arial"/>
          <w:b/>
          <w:color w:val="000000"/>
          <w:spacing w:val="-12"/>
          <w:sz w:val="20"/>
          <w:szCs w:val="20"/>
          <w:u w:val="single"/>
        </w:rPr>
      </w:pPr>
      <w:r w:rsidRPr="0022062A">
        <w:rPr>
          <w:rFonts w:ascii="Arial" w:hAnsi="Arial" w:cs="Arial"/>
          <w:bCs/>
          <w:sz w:val="20"/>
          <w:szCs w:val="20"/>
        </w:rPr>
        <w:t>w celu wykazania braku istnienia wobec nich podstaw wykluczenia oraz spełniania,</w:t>
      </w:r>
      <w:r w:rsidR="0022062A" w:rsidRPr="0022062A">
        <w:rPr>
          <w:rFonts w:ascii="Arial" w:hAnsi="Arial" w:cs="Arial"/>
          <w:bCs/>
          <w:sz w:val="20"/>
          <w:szCs w:val="20"/>
        </w:rPr>
        <w:t xml:space="preserve"> w </w:t>
      </w:r>
      <w:r w:rsidRPr="0022062A">
        <w:rPr>
          <w:rFonts w:ascii="Arial" w:hAnsi="Arial" w:cs="Arial"/>
          <w:bCs/>
          <w:sz w:val="20"/>
          <w:szCs w:val="20"/>
        </w:rPr>
        <w:t>zakresie,</w:t>
      </w:r>
      <w:r w:rsidR="0022062A" w:rsidRPr="0022062A">
        <w:rPr>
          <w:rFonts w:ascii="Arial" w:hAnsi="Arial" w:cs="Arial"/>
          <w:bCs/>
          <w:sz w:val="20"/>
          <w:szCs w:val="20"/>
        </w:rPr>
        <w:t xml:space="preserve"> w </w:t>
      </w:r>
      <w:r w:rsidRPr="0022062A">
        <w:rPr>
          <w:rFonts w:ascii="Arial" w:hAnsi="Arial" w:cs="Arial"/>
          <w:bCs/>
          <w:sz w:val="20"/>
          <w:szCs w:val="20"/>
        </w:rPr>
        <w:t>jakim powołuje się na ich zasoby, warunków udziału</w:t>
      </w:r>
      <w:r w:rsidR="0022062A" w:rsidRPr="0022062A">
        <w:rPr>
          <w:rFonts w:ascii="Arial" w:hAnsi="Arial" w:cs="Arial"/>
          <w:bCs/>
          <w:sz w:val="20"/>
          <w:szCs w:val="20"/>
        </w:rPr>
        <w:t xml:space="preserve"> w </w:t>
      </w:r>
      <w:r w:rsidRPr="0022062A">
        <w:rPr>
          <w:rFonts w:ascii="Arial" w:hAnsi="Arial" w:cs="Arial"/>
          <w:bCs/>
          <w:sz w:val="20"/>
          <w:szCs w:val="20"/>
        </w:rPr>
        <w:t>postępowaniu zamieszcza informację</w:t>
      </w:r>
      <w:r w:rsidR="0022062A" w:rsidRPr="0022062A">
        <w:rPr>
          <w:rFonts w:ascii="Arial" w:hAnsi="Arial" w:cs="Arial"/>
          <w:bCs/>
          <w:sz w:val="20"/>
          <w:szCs w:val="20"/>
        </w:rPr>
        <w:t xml:space="preserve"> o </w:t>
      </w:r>
      <w:r w:rsidRPr="0022062A">
        <w:rPr>
          <w:rFonts w:ascii="Arial" w:hAnsi="Arial" w:cs="Arial"/>
          <w:bCs/>
          <w:sz w:val="20"/>
          <w:szCs w:val="20"/>
        </w:rPr>
        <w:t>tych podmiotach</w:t>
      </w:r>
      <w:r w:rsidR="0022062A" w:rsidRPr="0022062A">
        <w:rPr>
          <w:rFonts w:ascii="Arial" w:hAnsi="Arial" w:cs="Arial"/>
          <w:bCs/>
          <w:sz w:val="20"/>
          <w:szCs w:val="20"/>
        </w:rPr>
        <w:t xml:space="preserve"> w </w:t>
      </w:r>
      <w:r w:rsidRPr="0022062A">
        <w:rPr>
          <w:rFonts w:ascii="Arial" w:hAnsi="Arial" w:cs="Arial"/>
          <w:bCs/>
          <w:sz w:val="20"/>
          <w:szCs w:val="20"/>
        </w:rPr>
        <w:t xml:space="preserve">oświadczeniu stanowiącym </w:t>
      </w:r>
      <w:r w:rsidRPr="0022062A">
        <w:rPr>
          <w:rFonts w:ascii="Arial" w:hAnsi="Arial" w:cs="Arial"/>
          <w:b/>
          <w:bCs/>
          <w:sz w:val="20"/>
          <w:szCs w:val="20"/>
        </w:rPr>
        <w:t>Załącznik nr 2</w:t>
      </w:r>
      <w:r w:rsidRPr="0022062A">
        <w:rPr>
          <w:rFonts w:ascii="Arial" w:hAnsi="Arial" w:cs="Arial"/>
          <w:bCs/>
          <w:sz w:val="20"/>
          <w:szCs w:val="20"/>
        </w:rPr>
        <w:t xml:space="preserve"> do SIWZ dotyczące tych podmiotów;</w:t>
      </w:r>
    </w:p>
    <w:p w14:paraId="48D4A05E" w14:textId="2BB50918" w:rsidR="00A348D8" w:rsidRPr="0022062A" w:rsidRDefault="00A348D8" w:rsidP="00457148">
      <w:pPr>
        <w:pStyle w:val="Akapitzlist"/>
        <w:numPr>
          <w:ilvl w:val="1"/>
          <w:numId w:val="38"/>
        </w:numPr>
        <w:tabs>
          <w:tab w:val="left" w:pos="851"/>
        </w:tabs>
        <w:spacing w:after="120"/>
        <w:ind w:left="1418" w:hanging="284"/>
        <w:jc w:val="both"/>
        <w:rPr>
          <w:rFonts w:ascii="Arial" w:hAnsi="Arial" w:cs="Arial"/>
          <w:sz w:val="20"/>
          <w:szCs w:val="20"/>
        </w:rPr>
      </w:pPr>
      <w:r w:rsidRPr="0022062A">
        <w:rPr>
          <w:rFonts w:ascii="Arial" w:hAnsi="Arial" w:cs="Arial"/>
          <w:sz w:val="20"/>
          <w:szCs w:val="20"/>
        </w:rPr>
        <w:t xml:space="preserve">w celu  wykazania  spełnienia  warunków, </w:t>
      </w:r>
      <w:r w:rsidR="0022062A" w:rsidRPr="0022062A">
        <w:rPr>
          <w:rFonts w:ascii="Arial" w:hAnsi="Arial" w:cs="Arial"/>
          <w:sz w:val="20"/>
          <w:szCs w:val="20"/>
        </w:rPr>
        <w:t xml:space="preserve"> o </w:t>
      </w:r>
      <w:r w:rsidRPr="0022062A">
        <w:rPr>
          <w:rFonts w:ascii="Arial" w:hAnsi="Arial" w:cs="Arial"/>
          <w:sz w:val="20"/>
          <w:szCs w:val="20"/>
        </w:rPr>
        <w:t xml:space="preserve"> których  mowa </w:t>
      </w:r>
      <w:r w:rsidR="0022062A" w:rsidRPr="0022062A">
        <w:rPr>
          <w:rFonts w:ascii="Arial" w:hAnsi="Arial" w:cs="Arial"/>
          <w:sz w:val="20"/>
          <w:szCs w:val="20"/>
        </w:rPr>
        <w:t xml:space="preserve"> w </w:t>
      </w:r>
      <w:r w:rsidRPr="0022062A">
        <w:rPr>
          <w:rFonts w:ascii="Arial" w:hAnsi="Arial" w:cs="Arial"/>
          <w:sz w:val="20"/>
          <w:szCs w:val="20"/>
        </w:rPr>
        <w:t xml:space="preserve"> pkt  1.5 </w:t>
      </w:r>
      <w:r w:rsidR="0022062A" w:rsidRPr="0022062A">
        <w:rPr>
          <w:rFonts w:ascii="Arial" w:hAnsi="Arial" w:cs="Arial"/>
          <w:sz w:val="20"/>
          <w:szCs w:val="20"/>
        </w:rPr>
        <w:t xml:space="preserve"> w </w:t>
      </w:r>
      <w:r w:rsidRPr="0022062A">
        <w:rPr>
          <w:rFonts w:ascii="Arial" w:hAnsi="Arial" w:cs="Arial"/>
          <w:sz w:val="20"/>
          <w:szCs w:val="20"/>
        </w:rPr>
        <w:t xml:space="preserve"> stopniu niezbędnym dla należytego wykonania zamówienia oraz oceny, czy stosunek łączący Wykonawcę </w:t>
      </w:r>
      <w:r w:rsidR="0022062A" w:rsidRPr="0022062A">
        <w:rPr>
          <w:rFonts w:ascii="Arial" w:hAnsi="Arial" w:cs="Arial"/>
          <w:sz w:val="20"/>
          <w:szCs w:val="20"/>
        </w:rPr>
        <w:t xml:space="preserve"> z </w:t>
      </w:r>
      <w:r w:rsidRPr="0022062A">
        <w:rPr>
          <w:rFonts w:ascii="Arial" w:hAnsi="Arial" w:cs="Arial"/>
          <w:sz w:val="20"/>
          <w:szCs w:val="20"/>
        </w:rPr>
        <w:t xml:space="preserve"> tymi  podmiotami  gwarantuje  rzeczywisty dostęp  do  ich  zasobów Zamawiający  wymaga  złożenia  wraz </w:t>
      </w:r>
      <w:r w:rsidR="0022062A" w:rsidRPr="0022062A">
        <w:rPr>
          <w:rFonts w:ascii="Arial" w:hAnsi="Arial" w:cs="Arial"/>
          <w:sz w:val="20"/>
          <w:szCs w:val="20"/>
        </w:rPr>
        <w:t xml:space="preserve"> z </w:t>
      </w:r>
      <w:r w:rsidRPr="0022062A">
        <w:rPr>
          <w:rFonts w:ascii="Arial" w:hAnsi="Arial" w:cs="Arial"/>
          <w:sz w:val="20"/>
          <w:szCs w:val="20"/>
        </w:rPr>
        <w:t xml:space="preserve"> ofertą  zobowiązania </w:t>
      </w:r>
      <w:r w:rsidRPr="0022062A">
        <w:rPr>
          <w:rFonts w:ascii="Arial" w:hAnsi="Arial" w:cs="Arial"/>
          <w:b/>
          <w:bCs/>
          <w:sz w:val="20"/>
          <w:szCs w:val="20"/>
        </w:rPr>
        <w:t>(w formie oryginału)</w:t>
      </w:r>
      <w:r w:rsidR="0022062A" w:rsidRPr="0022062A">
        <w:rPr>
          <w:rFonts w:ascii="Arial" w:hAnsi="Arial" w:cs="Arial"/>
          <w:b/>
          <w:bCs/>
          <w:sz w:val="20"/>
          <w:szCs w:val="20"/>
        </w:rPr>
        <w:t xml:space="preserve"> o </w:t>
      </w:r>
      <w:r w:rsidRPr="0022062A">
        <w:rPr>
          <w:rFonts w:ascii="Arial" w:hAnsi="Arial" w:cs="Arial"/>
          <w:sz w:val="20"/>
          <w:szCs w:val="20"/>
        </w:rPr>
        <w:t>treści,</w:t>
      </w:r>
      <w:r w:rsidR="0022062A" w:rsidRPr="0022062A">
        <w:rPr>
          <w:rFonts w:ascii="Arial" w:hAnsi="Arial" w:cs="Arial"/>
          <w:sz w:val="20"/>
          <w:szCs w:val="20"/>
        </w:rPr>
        <w:t xml:space="preserve"> z </w:t>
      </w:r>
      <w:r w:rsidRPr="0022062A">
        <w:rPr>
          <w:rFonts w:ascii="Arial" w:hAnsi="Arial" w:cs="Arial"/>
          <w:sz w:val="20"/>
          <w:szCs w:val="20"/>
        </w:rPr>
        <w:t xml:space="preserve">którego będzie wynikać: </w:t>
      </w:r>
    </w:p>
    <w:p w14:paraId="2019244C" w14:textId="3B989D50" w:rsidR="00A348D8" w:rsidRPr="0022062A" w:rsidRDefault="00A348D8" w:rsidP="00457148">
      <w:pPr>
        <w:pStyle w:val="Akapitzlist"/>
        <w:numPr>
          <w:ilvl w:val="0"/>
          <w:numId w:val="41"/>
        </w:numPr>
        <w:spacing w:after="120"/>
        <w:jc w:val="both"/>
        <w:rPr>
          <w:rFonts w:ascii="Arial" w:hAnsi="Arial" w:cs="Arial"/>
          <w:sz w:val="20"/>
          <w:szCs w:val="20"/>
        </w:rPr>
      </w:pPr>
      <w:r w:rsidRPr="0022062A">
        <w:rPr>
          <w:rFonts w:ascii="Arial" w:hAnsi="Arial" w:cs="Arial"/>
          <w:sz w:val="20"/>
          <w:szCs w:val="20"/>
        </w:rPr>
        <w:t>zakres dostępnych wyk</w:t>
      </w:r>
      <w:r w:rsidR="0022062A">
        <w:rPr>
          <w:rFonts w:ascii="Arial" w:hAnsi="Arial" w:cs="Arial"/>
          <w:sz w:val="20"/>
          <w:szCs w:val="20"/>
        </w:rPr>
        <w:t>onawcy zasobów innego podmiotu,</w:t>
      </w:r>
    </w:p>
    <w:p w14:paraId="7F922B88" w14:textId="3D538B7A" w:rsidR="00A348D8" w:rsidRPr="0022062A" w:rsidRDefault="00A348D8" w:rsidP="00457148">
      <w:pPr>
        <w:pStyle w:val="Akapitzlist"/>
        <w:numPr>
          <w:ilvl w:val="0"/>
          <w:numId w:val="41"/>
        </w:numPr>
        <w:spacing w:after="120"/>
        <w:jc w:val="both"/>
        <w:rPr>
          <w:rFonts w:ascii="Arial" w:hAnsi="Arial" w:cs="Arial"/>
          <w:sz w:val="20"/>
          <w:szCs w:val="20"/>
        </w:rPr>
      </w:pPr>
      <w:r w:rsidRPr="0022062A">
        <w:rPr>
          <w:rFonts w:ascii="Arial" w:hAnsi="Arial" w:cs="Arial"/>
          <w:sz w:val="20"/>
          <w:szCs w:val="20"/>
        </w:rPr>
        <w:t>sposób  wykorzystania  zasobów  innego  podmiotu,  przez  wykonawcę,  przy wyko</w:t>
      </w:r>
      <w:r w:rsidR="0022062A">
        <w:rPr>
          <w:rFonts w:ascii="Arial" w:hAnsi="Arial" w:cs="Arial"/>
          <w:sz w:val="20"/>
          <w:szCs w:val="20"/>
        </w:rPr>
        <w:t>nywaniu zamówienia publicznego,</w:t>
      </w:r>
    </w:p>
    <w:p w14:paraId="259CFBE4" w14:textId="18965096" w:rsidR="00A348D8" w:rsidRPr="0022062A" w:rsidRDefault="00A348D8" w:rsidP="00457148">
      <w:pPr>
        <w:pStyle w:val="Akapitzlist"/>
        <w:numPr>
          <w:ilvl w:val="0"/>
          <w:numId w:val="41"/>
        </w:numPr>
        <w:spacing w:after="120"/>
        <w:jc w:val="both"/>
        <w:rPr>
          <w:rFonts w:ascii="Arial" w:hAnsi="Arial" w:cs="Arial"/>
          <w:sz w:val="20"/>
          <w:szCs w:val="20"/>
        </w:rPr>
      </w:pPr>
      <w:r w:rsidRPr="0022062A">
        <w:rPr>
          <w:rFonts w:ascii="Arial" w:hAnsi="Arial" w:cs="Arial"/>
          <w:sz w:val="20"/>
          <w:szCs w:val="20"/>
        </w:rPr>
        <w:t xml:space="preserve">zakres </w:t>
      </w:r>
      <w:r w:rsidR="0022062A" w:rsidRPr="0022062A">
        <w:rPr>
          <w:rFonts w:ascii="Arial" w:hAnsi="Arial" w:cs="Arial"/>
          <w:sz w:val="20"/>
          <w:szCs w:val="20"/>
        </w:rPr>
        <w:t xml:space="preserve"> i </w:t>
      </w:r>
      <w:r w:rsidRPr="0022062A">
        <w:rPr>
          <w:rFonts w:ascii="Arial" w:hAnsi="Arial" w:cs="Arial"/>
          <w:sz w:val="20"/>
          <w:szCs w:val="20"/>
        </w:rPr>
        <w:t xml:space="preserve"> okres  udziału  innego  podmiotu  przy  wykonywaniu  zamówienia publicznego</w:t>
      </w:r>
      <w:r w:rsidR="0022062A">
        <w:rPr>
          <w:rFonts w:ascii="Arial" w:hAnsi="Arial" w:cs="Arial"/>
          <w:sz w:val="20"/>
          <w:szCs w:val="20"/>
        </w:rPr>
        <w:t>,</w:t>
      </w:r>
    </w:p>
    <w:p w14:paraId="12781A7F" w14:textId="249BFB21" w:rsidR="00A348D8" w:rsidRPr="0022062A" w:rsidRDefault="00A348D8" w:rsidP="00457148">
      <w:pPr>
        <w:pStyle w:val="Akapitzlist"/>
        <w:numPr>
          <w:ilvl w:val="0"/>
          <w:numId w:val="41"/>
        </w:numPr>
        <w:spacing w:after="120"/>
        <w:jc w:val="both"/>
        <w:rPr>
          <w:rFonts w:ascii="Arial" w:hAnsi="Arial" w:cs="Arial"/>
          <w:sz w:val="20"/>
          <w:szCs w:val="20"/>
        </w:rPr>
      </w:pPr>
      <w:r w:rsidRPr="0022062A">
        <w:rPr>
          <w:rFonts w:ascii="Arial" w:hAnsi="Arial" w:cs="Arial"/>
          <w:sz w:val="20"/>
          <w:szCs w:val="20"/>
        </w:rPr>
        <w:t>oraz  czy  inne  podmioty,  na  zdolności,  których  wykonawca  powołuje  się</w:t>
      </w:r>
      <w:r w:rsidR="0022062A" w:rsidRPr="0022062A">
        <w:rPr>
          <w:rFonts w:ascii="Arial" w:hAnsi="Arial" w:cs="Arial"/>
          <w:sz w:val="20"/>
          <w:szCs w:val="20"/>
        </w:rPr>
        <w:t xml:space="preserve"> w </w:t>
      </w:r>
      <w:r w:rsidRPr="0022062A">
        <w:rPr>
          <w:rFonts w:ascii="Arial" w:hAnsi="Arial" w:cs="Arial"/>
          <w:sz w:val="20"/>
          <w:szCs w:val="20"/>
        </w:rPr>
        <w:t xml:space="preserve">odniesieniu  do  warunków  udziału </w:t>
      </w:r>
      <w:r w:rsidR="0022062A" w:rsidRPr="0022062A">
        <w:rPr>
          <w:rFonts w:ascii="Arial" w:hAnsi="Arial" w:cs="Arial"/>
          <w:sz w:val="20"/>
          <w:szCs w:val="20"/>
        </w:rPr>
        <w:t xml:space="preserve"> w </w:t>
      </w:r>
      <w:r w:rsidRPr="0022062A">
        <w:rPr>
          <w:rFonts w:ascii="Arial" w:hAnsi="Arial" w:cs="Arial"/>
          <w:sz w:val="20"/>
          <w:szCs w:val="20"/>
        </w:rPr>
        <w:t xml:space="preserve"> postępowaniu  dotyczących  wykształcenia, kwalifikacji  zawodowych  lub  doświadczenia,  zrealizują  usługi  który</w:t>
      </w:r>
      <w:r w:rsidR="0022062A">
        <w:rPr>
          <w:rFonts w:ascii="Arial" w:hAnsi="Arial" w:cs="Arial"/>
          <w:sz w:val="20"/>
          <w:szCs w:val="20"/>
        </w:rPr>
        <w:t>ch  wskazane zdolności dotyczą.</w:t>
      </w:r>
    </w:p>
    <w:p w14:paraId="249D2440" w14:textId="0EFDDB96" w:rsidR="00A348D8" w:rsidRPr="0022062A" w:rsidRDefault="00A348D8" w:rsidP="0022062A">
      <w:pPr>
        <w:pStyle w:val="Akapitzlist"/>
        <w:spacing w:after="120"/>
        <w:ind w:left="1418"/>
        <w:jc w:val="both"/>
        <w:rPr>
          <w:rFonts w:ascii="Arial" w:hAnsi="Arial" w:cs="Arial"/>
          <w:sz w:val="20"/>
          <w:szCs w:val="20"/>
        </w:rPr>
      </w:pPr>
      <w:r w:rsidRPr="0022062A">
        <w:rPr>
          <w:rFonts w:ascii="Arial" w:hAnsi="Arial" w:cs="Arial"/>
          <w:sz w:val="20"/>
          <w:szCs w:val="20"/>
        </w:rPr>
        <w:t xml:space="preserve">Wzór zobowiązania stanowi </w:t>
      </w:r>
      <w:r w:rsidRPr="0022062A">
        <w:rPr>
          <w:rFonts w:ascii="Arial" w:hAnsi="Arial" w:cs="Arial"/>
          <w:b/>
          <w:sz w:val="20"/>
          <w:szCs w:val="20"/>
        </w:rPr>
        <w:t xml:space="preserve">Załącznik nr </w:t>
      </w:r>
      <w:r w:rsidR="00AF1780" w:rsidRPr="0022062A">
        <w:rPr>
          <w:rFonts w:ascii="Arial" w:hAnsi="Arial" w:cs="Arial"/>
          <w:b/>
          <w:sz w:val="20"/>
          <w:szCs w:val="20"/>
        </w:rPr>
        <w:t>5</w:t>
      </w:r>
      <w:r w:rsidRPr="0022062A">
        <w:rPr>
          <w:rFonts w:ascii="Arial" w:hAnsi="Arial" w:cs="Arial"/>
          <w:sz w:val="20"/>
          <w:szCs w:val="20"/>
        </w:rPr>
        <w:t xml:space="preserve"> do SIWZ.</w:t>
      </w:r>
    </w:p>
    <w:p w14:paraId="60AB91CF" w14:textId="7488A663" w:rsidR="00A348D8" w:rsidRPr="0022062A" w:rsidRDefault="0022062A" w:rsidP="0022062A">
      <w:pPr>
        <w:pStyle w:val="Akapitzlist"/>
        <w:tabs>
          <w:tab w:val="left" w:pos="1418"/>
        </w:tabs>
        <w:spacing w:after="120"/>
        <w:ind w:left="1418"/>
        <w:jc w:val="both"/>
        <w:rPr>
          <w:rFonts w:ascii="Arial" w:hAnsi="Arial" w:cs="Arial"/>
          <w:sz w:val="20"/>
          <w:szCs w:val="20"/>
          <w:u w:val="single"/>
        </w:rPr>
      </w:pPr>
      <w:r>
        <w:rPr>
          <w:rFonts w:ascii="Arial" w:hAnsi="Arial" w:cs="Arial"/>
          <w:sz w:val="20"/>
          <w:szCs w:val="20"/>
        </w:rPr>
        <w:t>W</w:t>
      </w:r>
      <w:r w:rsidRPr="0022062A">
        <w:rPr>
          <w:rFonts w:ascii="Arial" w:hAnsi="Arial" w:cs="Arial"/>
          <w:sz w:val="20"/>
          <w:szCs w:val="20"/>
        </w:rPr>
        <w:t> </w:t>
      </w:r>
      <w:r w:rsidR="00A348D8" w:rsidRPr="0022062A">
        <w:rPr>
          <w:rFonts w:ascii="Arial" w:hAnsi="Arial" w:cs="Arial"/>
          <w:sz w:val="20"/>
          <w:szCs w:val="20"/>
        </w:rPr>
        <w:t>odniesieniu do warunków dotyczących kwalifikacji</w:t>
      </w:r>
      <w:r>
        <w:rPr>
          <w:rFonts w:ascii="Arial" w:hAnsi="Arial" w:cs="Arial"/>
          <w:sz w:val="20"/>
          <w:szCs w:val="20"/>
        </w:rPr>
        <w:t xml:space="preserve"> zawodowych lub doświadczenia, W</w:t>
      </w:r>
      <w:r w:rsidR="00A348D8" w:rsidRPr="0022062A">
        <w:rPr>
          <w:rFonts w:ascii="Arial" w:hAnsi="Arial" w:cs="Arial"/>
          <w:sz w:val="20"/>
          <w:szCs w:val="20"/>
        </w:rPr>
        <w:t xml:space="preserve">ykonawcy mogą polegać na zdolnościach innych podmiotów, </w:t>
      </w:r>
      <w:r w:rsidR="00A348D8" w:rsidRPr="0022062A">
        <w:rPr>
          <w:rFonts w:ascii="Arial" w:hAnsi="Arial" w:cs="Arial"/>
          <w:sz w:val="20"/>
          <w:szCs w:val="20"/>
          <w:u w:val="single"/>
        </w:rPr>
        <w:t>jeśli podmioty te realizują roboty budowlane</w:t>
      </w:r>
      <w:r w:rsidR="00247F1B">
        <w:rPr>
          <w:rFonts w:ascii="Arial" w:hAnsi="Arial" w:cs="Arial"/>
          <w:sz w:val="20"/>
          <w:szCs w:val="20"/>
          <w:u w:val="single"/>
        </w:rPr>
        <w:t xml:space="preserve"> lub usługi</w:t>
      </w:r>
      <w:r w:rsidR="00A348D8" w:rsidRPr="0022062A">
        <w:rPr>
          <w:rFonts w:ascii="Arial" w:hAnsi="Arial" w:cs="Arial"/>
          <w:sz w:val="20"/>
          <w:szCs w:val="20"/>
          <w:u w:val="single"/>
        </w:rPr>
        <w:t>, do realizacji</w:t>
      </w:r>
      <w:r>
        <w:rPr>
          <w:rFonts w:ascii="Arial" w:hAnsi="Arial" w:cs="Arial"/>
          <w:sz w:val="20"/>
          <w:szCs w:val="20"/>
          <w:u w:val="single"/>
        </w:rPr>
        <w:t xml:space="preserve"> których zdolności są wymagane.</w:t>
      </w:r>
    </w:p>
    <w:p w14:paraId="31059E52" w14:textId="0DEEB27F" w:rsidR="00A348D8" w:rsidRPr="0022062A" w:rsidRDefault="00A348D8" w:rsidP="0022062A">
      <w:pPr>
        <w:pStyle w:val="Akapitzlist"/>
        <w:tabs>
          <w:tab w:val="left" w:pos="1418"/>
        </w:tabs>
        <w:spacing w:after="120"/>
        <w:ind w:left="1418"/>
        <w:jc w:val="both"/>
        <w:rPr>
          <w:rFonts w:ascii="Arial" w:hAnsi="Arial" w:cs="Arial"/>
          <w:sz w:val="20"/>
          <w:szCs w:val="20"/>
        </w:rPr>
      </w:pPr>
      <w:r w:rsidRPr="0022062A">
        <w:rPr>
          <w:rFonts w:ascii="Arial" w:hAnsi="Arial" w:cs="Arial"/>
          <w:sz w:val="20"/>
          <w:szCs w:val="20"/>
        </w:rPr>
        <w:t>Wykonawca, który polega na sytuacji finansowej lub ekonomicznej innych podmiotów, odpowiada solidarnie</w:t>
      </w:r>
      <w:r w:rsidR="0022062A" w:rsidRPr="0022062A">
        <w:rPr>
          <w:rFonts w:ascii="Arial" w:hAnsi="Arial" w:cs="Arial"/>
          <w:sz w:val="20"/>
          <w:szCs w:val="20"/>
        </w:rPr>
        <w:t xml:space="preserve"> z </w:t>
      </w:r>
      <w:r w:rsidRPr="0022062A">
        <w:rPr>
          <w:rFonts w:ascii="Arial" w:hAnsi="Arial" w:cs="Arial"/>
          <w:sz w:val="20"/>
          <w:szCs w:val="20"/>
        </w:rPr>
        <w:t>podmiotem, który zobowiązał się do udostępnienia zasobów, za szkodę poniesioną przez zamawiającego powstałą wskutek nieudostępnienia tych zasobów, chyba że za nieudostępnienie zasobów nie ponosi winy.</w:t>
      </w:r>
    </w:p>
    <w:p w14:paraId="3F978DC0" w14:textId="39640C7E" w:rsidR="00A348D8" w:rsidRPr="0022062A" w:rsidRDefault="00A348D8" w:rsidP="0022062A">
      <w:pPr>
        <w:tabs>
          <w:tab w:val="left" w:pos="1276"/>
        </w:tabs>
        <w:spacing w:after="120"/>
        <w:ind w:left="1418"/>
        <w:jc w:val="both"/>
        <w:rPr>
          <w:rFonts w:ascii="Arial" w:hAnsi="Arial" w:cs="Arial"/>
          <w:sz w:val="20"/>
          <w:szCs w:val="20"/>
          <w:u w:val="single"/>
        </w:rPr>
      </w:pPr>
      <w:r w:rsidRPr="0022062A">
        <w:rPr>
          <w:rFonts w:ascii="Arial" w:hAnsi="Arial" w:cs="Arial"/>
          <w:sz w:val="20"/>
          <w:szCs w:val="20"/>
        </w:rPr>
        <w:t>Jeżeli zdolności techniczne lub zawodowe lub sytuacja ekonomiczna lub finansowa, podmiotu,</w:t>
      </w:r>
      <w:r w:rsidR="0022062A" w:rsidRPr="0022062A">
        <w:rPr>
          <w:rFonts w:ascii="Arial" w:hAnsi="Arial" w:cs="Arial"/>
          <w:sz w:val="20"/>
          <w:szCs w:val="20"/>
        </w:rPr>
        <w:t xml:space="preserve"> o </w:t>
      </w:r>
      <w:r w:rsidRPr="0022062A">
        <w:rPr>
          <w:rFonts w:ascii="Arial" w:hAnsi="Arial" w:cs="Arial"/>
          <w:sz w:val="20"/>
          <w:szCs w:val="20"/>
        </w:rPr>
        <w:t>którym mowa</w:t>
      </w:r>
      <w:r w:rsidR="0022062A" w:rsidRPr="0022062A">
        <w:rPr>
          <w:rFonts w:ascii="Arial" w:hAnsi="Arial" w:cs="Arial"/>
          <w:sz w:val="20"/>
          <w:szCs w:val="20"/>
        </w:rPr>
        <w:t xml:space="preserve"> w </w:t>
      </w:r>
      <w:r w:rsidRPr="0022062A">
        <w:rPr>
          <w:rFonts w:ascii="Arial" w:hAnsi="Arial" w:cs="Arial"/>
          <w:sz w:val="20"/>
          <w:szCs w:val="20"/>
        </w:rPr>
        <w:t>pkt. 1.5</w:t>
      </w:r>
      <w:r w:rsidR="00247F1B">
        <w:rPr>
          <w:rFonts w:ascii="Arial" w:hAnsi="Arial" w:cs="Arial"/>
          <w:sz w:val="20"/>
          <w:szCs w:val="20"/>
        </w:rPr>
        <w:t>.</w:t>
      </w:r>
      <w:r w:rsidRPr="0022062A">
        <w:rPr>
          <w:rFonts w:ascii="Arial" w:hAnsi="Arial" w:cs="Arial"/>
          <w:sz w:val="20"/>
          <w:szCs w:val="20"/>
        </w:rPr>
        <w:t>, nie potwierdzają spełnienia przez wykonawcę warunków udziału</w:t>
      </w:r>
      <w:r w:rsidR="0022062A" w:rsidRPr="0022062A">
        <w:rPr>
          <w:rFonts w:ascii="Arial" w:hAnsi="Arial" w:cs="Arial"/>
          <w:sz w:val="20"/>
          <w:szCs w:val="20"/>
        </w:rPr>
        <w:t xml:space="preserve"> w </w:t>
      </w:r>
      <w:r w:rsidRPr="0022062A">
        <w:rPr>
          <w:rFonts w:ascii="Arial" w:hAnsi="Arial" w:cs="Arial"/>
          <w:sz w:val="20"/>
          <w:szCs w:val="20"/>
        </w:rPr>
        <w:t>postępowaniu lub zachodzą wobec tych podmiotów podstawy wykluczenia, zamawiający żąda, aby wykonawca</w:t>
      </w:r>
      <w:r w:rsidR="0022062A" w:rsidRPr="0022062A">
        <w:rPr>
          <w:rFonts w:ascii="Arial" w:hAnsi="Arial" w:cs="Arial"/>
          <w:sz w:val="20"/>
          <w:szCs w:val="20"/>
        </w:rPr>
        <w:t xml:space="preserve"> w </w:t>
      </w:r>
      <w:r w:rsidRPr="0022062A">
        <w:rPr>
          <w:rFonts w:ascii="Arial" w:hAnsi="Arial" w:cs="Arial"/>
          <w:sz w:val="20"/>
          <w:szCs w:val="20"/>
        </w:rPr>
        <w:t>terminie określonym przez zamawiającego:</w:t>
      </w:r>
    </w:p>
    <w:p w14:paraId="3425D00C" w14:textId="56DEDEFC" w:rsidR="00A348D8" w:rsidRPr="0022062A" w:rsidRDefault="00A348D8" w:rsidP="00457148">
      <w:pPr>
        <w:pStyle w:val="Akapitzlist"/>
        <w:numPr>
          <w:ilvl w:val="0"/>
          <w:numId w:val="42"/>
        </w:numPr>
        <w:spacing w:after="120"/>
        <w:ind w:left="1843" w:hanging="425"/>
        <w:rPr>
          <w:rFonts w:ascii="Arial" w:hAnsi="Arial" w:cs="Arial"/>
          <w:sz w:val="20"/>
          <w:szCs w:val="20"/>
        </w:rPr>
      </w:pPr>
      <w:r w:rsidRPr="0022062A">
        <w:rPr>
          <w:rFonts w:ascii="Arial" w:hAnsi="Arial" w:cs="Arial"/>
          <w:sz w:val="20"/>
          <w:szCs w:val="20"/>
        </w:rPr>
        <w:t>zastąpił ten podmiot innym podmiotem lub podmiotami lub</w:t>
      </w:r>
    </w:p>
    <w:p w14:paraId="29AB3946" w14:textId="6E295066" w:rsidR="00A348D8" w:rsidRPr="0022062A" w:rsidRDefault="00A348D8" w:rsidP="00457148">
      <w:pPr>
        <w:pStyle w:val="Akapitzlist"/>
        <w:numPr>
          <w:ilvl w:val="0"/>
          <w:numId w:val="42"/>
        </w:numPr>
        <w:spacing w:after="120"/>
        <w:ind w:left="1843" w:hanging="425"/>
        <w:jc w:val="both"/>
        <w:rPr>
          <w:rFonts w:ascii="Arial" w:hAnsi="Arial" w:cs="Arial"/>
          <w:sz w:val="20"/>
          <w:szCs w:val="20"/>
        </w:rPr>
      </w:pPr>
      <w:r w:rsidRPr="0022062A">
        <w:rPr>
          <w:rFonts w:ascii="Arial" w:hAnsi="Arial" w:cs="Arial"/>
          <w:sz w:val="20"/>
          <w:szCs w:val="20"/>
        </w:rPr>
        <w:lastRenderedPageBreak/>
        <w:t>zobowiązał się do osobistego wykonania odpowiedniej części zamówienia, jeżeli wykaże zdolności techniczne lub zawodowe lub sytuację finansową lub ekonomiczną,</w:t>
      </w:r>
      <w:r w:rsidR="0022062A" w:rsidRPr="0022062A">
        <w:rPr>
          <w:rFonts w:ascii="Arial" w:hAnsi="Arial" w:cs="Arial"/>
          <w:sz w:val="20"/>
          <w:szCs w:val="20"/>
        </w:rPr>
        <w:t xml:space="preserve"> o </w:t>
      </w:r>
      <w:r w:rsidRPr="0022062A">
        <w:rPr>
          <w:rFonts w:ascii="Arial" w:hAnsi="Arial" w:cs="Arial"/>
          <w:sz w:val="20"/>
          <w:szCs w:val="20"/>
        </w:rPr>
        <w:t>których mowa</w:t>
      </w:r>
      <w:r w:rsidR="0022062A" w:rsidRPr="0022062A">
        <w:rPr>
          <w:rFonts w:ascii="Arial" w:hAnsi="Arial" w:cs="Arial"/>
          <w:sz w:val="20"/>
          <w:szCs w:val="20"/>
        </w:rPr>
        <w:t xml:space="preserve"> w </w:t>
      </w:r>
      <w:r w:rsidRPr="0022062A">
        <w:rPr>
          <w:rFonts w:ascii="Arial" w:hAnsi="Arial" w:cs="Arial"/>
          <w:sz w:val="20"/>
          <w:szCs w:val="20"/>
        </w:rPr>
        <w:t>pkt.1.5.</w:t>
      </w:r>
    </w:p>
    <w:p w14:paraId="28C0EEE6" w14:textId="5A233375" w:rsidR="00A348D8" w:rsidRPr="0022062A" w:rsidRDefault="00A348D8" w:rsidP="00457148">
      <w:pPr>
        <w:pStyle w:val="Akapitzlist"/>
        <w:numPr>
          <w:ilvl w:val="1"/>
          <w:numId w:val="5"/>
        </w:numPr>
        <w:spacing w:after="120"/>
        <w:ind w:left="1134" w:hanging="425"/>
        <w:jc w:val="both"/>
        <w:rPr>
          <w:rFonts w:ascii="Arial" w:hAnsi="Arial" w:cs="Arial"/>
          <w:color w:val="000000"/>
          <w:spacing w:val="-12"/>
          <w:sz w:val="20"/>
          <w:szCs w:val="20"/>
        </w:rPr>
      </w:pPr>
      <w:r w:rsidRPr="0022062A">
        <w:rPr>
          <w:rFonts w:ascii="Arial" w:hAnsi="Arial" w:cs="Arial"/>
          <w:sz w:val="20"/>
          <w:szCs w:val="20"/>
        </w:rPr>
        <w:t>Wykonawca,</w:t>
      </w:r>
      <w:r w:rsidR="0022062A" w:rsidRPr="0022062A">
        <w:rPr>
          <w:rFonts w:ascii="Arial" w:hAnsi="Arial" w:cs="Arial"/>
          <w:sz w:val="20"/>
          <w:szCs w:val="20"/>
        </w:rPr>
        <w:t xml:space="preserve"> w </w:t>
      </w:r>
      <w:r w:rsidRPr="0022062A">
        <w:rPr>
          <w:rFonts w:ascii="Arial" w:hAnsi="Arial" w:cs="Arial"/>
          <w:sz w:val="20"/>
          <w:szCs w:val="20"/>
        </w:rPr>
        <w:t>terminie 3 dni od dnia zamieszczenia na stronie internetowej informacji,</w:t>
      </w:r>
      <w:r w:rsidR="0022062A" w:rsidRPr="0022062A">
        <w:rPr>
          <w:rFonts w:ascii="Arial" w:hAnsi="Arial" w:cs="Arial"/>
          <w:sz w:val="20"/>
          <w:szCs w:val="20"/>
        </w:rPr>
        <w:t xml:space="preserve"> o </w:t>
      </w:r>
      <w:r w:rsidRPr="0022062A">
        <w:rPr>
          <w:rFonts w:ascii="Arial" w:hAnsi="Arial" w:cs="Arial"/>
          <w:sz w:val="20"/>
          <w:szCs w:val="20"/>
        </w:rPr>
        <w:t>której mowa</w:t>
      </w:r>
      <w:r w:rsidR="0022062A" w:rsidRPr="0022062A">
        <w:rPr>
          <w:rFonts w:ascii="Arial" w:hAnsi="Arial" w:cs="Arial"/>
          <w:sz w:val="20"/>
          <w:szCs w:val="20"/>
        </w:rPr>
        <w:t xml:space="preserve"> w </w:t>
      </w:r>
      <w:r w:rsidRPr="0022062A">
        <w:rPr>
          <w:rFonts w:ascii="Arial" w:hAnsi="Arial" w:cs="Arial"/>
          <w:sz w:val="20"/>
          <w:szCs w:val="20"/>
        </w:rPr>
        <w:t>art. 86 ust. 5 ustawy, przekazuje Zamawiającemu oświadczenie</w:t>
      </w:r>
      <w:r w:rsidR="0022062A" w:rsidRPr="0022062A">
        <w:rPr>
          <w:rFonts w:ascii="Arial" w:hAnsi="Arial" w:cs="Arial"/>
          <w:sz w:val="20"/>
          <w:szCs w:val="20"/>
        </w:rPr>
        <w:t xml:space="preserve"> o </w:t>
      </w:r>
      <w:r w:rsidRPr="0022062A">
        <w:rPr>
          <w:rFonts w:ascii="Arial" w:hAnsi="Arial" w:cs="Arial"/>
          <w:sz w:val="20"/>
          <w:szCs w:val="20"/>
        </w:rPr>
        <w:t xml:space="preserve">przynależności albo braku przynależności do tej samej grupy kapitałowej, </w:t>
      </w:r>
      <w:r w:rsidRPr="0022062A">
        <w:rPr>
          <w:rFonts w:ascii="Arial" w:hAnsi="Arial" w:cs="Arial"/>
          <w:color w:val="000000"/>
          <w:spacing w:val="-12"/>
          <w:sz w:val="20"/>
          <w:szCs w:val="20"/>
        </w:rPr>
        <w:t xml:space="preserve">zgodnie ze wzorem stanowiącym </w:t>
      </w:r>
      <w:r w:rsidRPr="0022062A">
        <w:rPr>
          <w:rFonts w:ascii="Arial" w:hAnsi="Arial" w:cs="Arial"/>
          <w:b/>
          <w:color w:val="000000"/>
          <w:spacing w:val="-12"/>
          <w:sz w:val="20"/>
          <w:szCs w:val="20"/>
        </w:rPr>
        <w:t xml:space="preserve">załącznik nr 3 </w:t>
      </w:r>
      <w:r w:rsidRPr="0022062A">
        <w:rPr>
          <w:rFonts w:ascii="Arial" w:hAnsi="Arial" w:cs="Arial"/>
          <w:color w:val="000000"/>
          <w:spacing w:val="-12"/>
          <w:sz w:val="20"/>
          <w:szCs w:val="20"/>
        </w:rPr>
        <w:t xml:space="preserve">do SIWZ. </w:t>
      </w:r>
      <w:r w:rsidRPr="0022062A">
        <w:rPr>
          <w:rFonts w:ascii="Arial" w:hAnsi="Arial" w:cs="Arial"/>
          <w:sz w:val="20"/>
          <w:szCs w:val="20"/>
        </w:rPr>
        <w:t xml:space="preserve"> Wraz ze złożeniem oświadczenia, Wykonawca może przedstawić dowody, że powiązania</w:t>
      </w:r>
      <w:r w:rsidR="0022062A" w:rsidRPr="0022062A">
        <w:rPr>
          <w:rFonts w:ascii="Arial" w:hAnsi="Arial" w:cs="Arial"/>
          <w:sz w:val="20"/>
          <w:szCs w:val="20"/>
        </w:rPr>
        <w:t xml:space="preserve"> z </w:t>
      </w:r>
      <w:r w:rsidRPr="0022062A">
        <w:rPr>
          <w:rFonts w:ascii="Arial" w:hAnsi="Arial" w:cs="Arial"/>
          <w:sz w:val="20"/>
          <w:szCs w:val="20"/>
        </w:rPr>
        <w:t>innym wykonawcą nie prowadzą do zakłócenia konkurencji</w:t>
      </w:r>
      <w:r w:rsidR="0022062A" w:rsidRPr="0022062A">
        <w:rPr>
          <w:rFonts w:ascii="Arial" w:hAnsi="Arial" w:cs="Arial"/>
          <w:sz w:val="20"/>
          <w:szCs w:val="20"/>
        </w:rPr>
        <w:t xml:space="preserve"> w </w:t>
      </w:r>
      <w:r w:rsidRPr="0022062A">
        <w:rPr>
          <w:rFonts w:ascii="Arial" w:hAnsi="Arial" w:cs="Arial"/>
          <w:sz w:val="20"/>
          <w:szCs w:val="20"/>
        </w:rPr>
        <w:t>postępowaniu</w:t>
      </w:r>
      <w:r w:rsidR="0022062A" w:rsidRPr="0022062A">
        <w:rPr>
          <w:rFonts w:ascii="Arial" w:hAnsi="Arial" w:cs="Arial"/>
          <w:sz w:val="20"/>
          <w:szCs w:val="20"/>
        </w:rPr>
        <w:t xml:space="preserve"> o </w:t>
      </w:r>
      <w:r w:rsidRPr="0022062A">
        <w:rPr>
          <w:rFonts w:ascii="Arial" w:hAnsi="Arial" w:cs="Arial"/>
          <w:sz w:val="20"/>
          <w:szCs w:val="20"/>
        </w:rPr>
        <w:t>udzielenie zamówienia.</w:t>
      </w:r>
    </w:p>
    <w:p w14:paraId="0C99B770" w14:textId="1E9D8CCF" w:rsidR="00A348D8" w:rsidRPr="0022062A" w:rsidRDefault="00A348D8" w:rsidP="00457148">
      <w:pPr>
        <w:pStyle w:val="Akapitzlist"/>
        <w:numPr>
          <w:ilvl w:val="1"/>
          <w:numId w:val="5"/>
        </w:numPr>
        <w:spacing w:after="120"/>
        <w:ind w:left="1134" w:hanging="425"/>
        <w:jc w:val="both"/>
        <w:rPr>
          <w:rFonts w:ascii="Arial" w:hAnsi="Arial" w:cs="Arial"/>
          <w:color w:val="000000"/>
          <w:spacing w:val="-12"/>
          <w:sz w:val="20"/>
          <w:szCs w:val="20"/>
        </w:rPr>
      </w:pPr>
      <w:r w:rsidRPr="0022062A">
        <w:rPr>
          <w:rFonts w:ascii="Arial" w:hAnsi="Arial" w:cs="Arial"/>
          <w:bCs/>
          <w:sz w:val="20"/>
          <w:szCs w:val="20"/>
        </w:rPr>
        <w:t>W przypadku wspólnego ubiegania się</w:t>
      </w:r>
      <w:r w:rsidR="0022062A" w:rsidRPr="0022062A">
        <w:rPr>
          <w:rFonts w:ascii="Arial" w:hAnsi="Arial" w:cs="Arial"/>
          <w:bCs/>
          <w:sz w:val="20"/>
          <w:szCs w:val="20"/>
        </w:rPr>
        <w:t xml:space="preserve"> o </w:t>
      </w:r>
      <w:r w:rsidRPr="0022062A">
        <w:rPr>
          <w:rFonts w:ascii="Arial" w:hAnsi="Arial" w:cs="Arial"/>
          <w:bCs/>
          <w:sz w:val="20"/>
          <w:szCs w:val="20"/>
        </w:rPr>
        <w:t xml:space="preserve">zamówienie przez wykonawców, oświadczenia wg wzoru na </w:t>
      </w:r>
      <w:r w:rsidRPr="0022062A">
        <w:rPr>
          <w:rFonts w:ascii="Arial" w:hAnsi="Arial" w:cs="Arial"/>
          <w:b/>
          <w:bCs/>
          <w:sz w:val="20"/>
          <w:szCs w:val="20"/>
        </w:rPr>
        <w:t>załączniku nr 2</w:t>
      </w:r>
      <w:r w:rsidR="0022062A" w:rsidRPr="0022062A">
        <w:rPr>
          <w:rFonts w:ascii="Arial" w:hAnsi="Arial" w:cs="Arial"/>
          <w:b/>
          <w:bCs/>
          <w:sz w:val="20"/>
          <w:szCs w:val="20"/>
        </w:rPr>
        <w:t xml:space="preserve"> i </w:t>
      </w:r>
      <w:r w:rsidRPr="0022062A">
        <w:rPr>
          <w:rFonts w:ascii="Arial" w:hAnsi="Arial" w:cs="Arial"/>
          <w:b/>
          <w:bCs/>
          <w:sz w:val="20"/>
          <w:szCs w:val="20"/>
        </w:rPr>
        <w:t xml:space="preserve">3 </w:t>
      </w:r>
      <w:r w:rsidRPr="0022062A">
        <w:rPr>
          <w:rFonts w:ascii="Arial" w:hAnsi="Arial" w:cs="Arial"/>
          <w:bCs/>
          <w:sz w:val="20"/>
          <w:szCs w:val="20"/>
        </w:rPr>
        <w:t xml:space="preserve"> do SIWZ składa każdy</w:t>
      </w:r>
      <w:r w:rsidR="0022062A" w:rsidRPr="0022062A">
        <w:rPr>
          <w:rFonts w:ascii="Arial" w:hAnsi="Arial" w:cs="Arial"/>
          <w:bCs/>
          <w:sz w:val="20"/>
          <w:szCs w:val="20"/>
        </w:rPr>
        <w:t xml:space="preserve"> z </w:t>
      </w:r>
      <w:r w:rsidRPr="0022062A">
        <w:rPr>
          <w:rFonts w:ascii="Arial" w:hAnsi="Arial" w:cs="Arial"/>
          <w:bCs/>
          <w:sz w:val="20"/>
          <w:szCs w:val="20"/>
        </w:rPr>
        <w:t>wykonawców wspólnie ubiegających się</w:t>
      </w:r>
      <w:r w:rsidR="0022062A" w:rsidRPr="0022062A">
        <w:rPr>
          <w:rFonts w:ascii="Arial" w:hAnsi="Arial" w:cs="Arial"/>
          <w:bCs/>
          <w:sz w:val="20"/>
          <w:szCs w:val="20"/>
        </w:rPr>
        <w:t xml:space="preserve"> o </w:t>
      </w:r>
      <w:r w:rsidRPr="0022062A">
        <w:rPr>
          <w:rFonts w:ascii="Arial" w:hAnsi="Arial" w:cs="Arial"/>
          <w:bCs/>
          <w:sz w:val="20"/>
          <w:szCs w:val="20"/>
        </w:rPr>
        <w:t>zamówienie. Dokumenty te potwierdzają spełnianie warunków udziału</w:t>
      </w:r>
      <w:r w:rsidR="0022062A" w:rsidRPr="0022062A">
        <w:rPr>
          <w:rFonts w:ascii="Arial" w:hAnsi="Arial" w:cs="Arial"/>
          <w:bCs/>
          <w:sz w:val="20"/>
          <w:szCs w:val="20"/>
        </w:rPr>
        <w:t xml:space="preserve"> w </w:t>
      </w:r>
      <w:r w:rsidRPr="0022062A">
        <w:rPr>
          <w:rFonts w:ascii="Arial" w:hAnsi="Arial" w:cs="Arial"/>
          <w:bCs/>
          <w:sz w:val="20"/>
          <w:szCs w:val="20"/>
        </w:rPr>
        <w:t>postępowaniu oraz brak podstaw wykluczenia.</w:t>
      </w:r>
    </w:p>
    <w:p w14:paraId="001EFAEA" w14:textId="77777777" w:rsidR="00A348D8" w:rsidRPr="0022062A" w:rsidRDefault="00A348D8" w:rsidP="0022062A">
      <w:pPr>
        <w:pStyle w:val="Akapitzlist"/>
        <w:spacing w:after="120"/>
        <w:ind w:left="1080"/>
        <w:jc w:val="both"/>
        <w:rPr>
          <w:rFonts w:ascii="Arial" w:hAnsi="Arial" w:cs="Arial"/>
          <w:sz w:val="20"/>
          <w:szCs w:val="20"/>
        </w:rPr>
      </w:pPr>
    </w:p>
    <w:p w14:paraId="3F8C9177" w14:textId="77777777" w:rsidR="00A348D8" w:rsidRPr="0022062A" w:rsidRDefault="00A348D8" w:rsidP="00457148">
      <w:pPr>
        <w:pStyle w:val="Tekstpodstawowywcity"/>
        <w:numPr>
          <w:ilvl w:val="0"/>
          <w:numId w:val="7"/>
        </w:numPr>
        <w:jc w:val="both"/>
        <w:rPr>
          <w:rFonts w:ascii="Arial" w:hAnsi="Arial" w:cs="Arial"/>
          <w:b/>
          <w:sz w:val="20"/>
          <w:szCs w:val="20"/>
          <w:u w:val="single"/>
        </w:rPr>
      </w:pPr>
      <w:r w:rsidRPr="0022062A">
        <w:rPr>
          <w:rFonts w:ascii="Arial" w:hAnsi="Arial" w:cs="Arial"/>
          <w:b/>
          <w:sz w:val="20"/>
          <w:szCs w:val="20"/>
          <w:u w:val="single"/>
        </w:rPr>
        <w:t>ETAP PO DOKONANIU WSTĘPNEJ OCENY OFERT</w:t>
      </w:r>
    </w:p>
    <w:p w14:paraId="0EB54D63" w14:textId="4CCF3E3E" w:rsidR="00A348D8" w:rsidRPr="0022062A" w:rsidRDefault="00A348D8" w:rsidP="0022062A">
      <w:pPr>
        <w:pStyle w:val="Akapitzlist"/>
        <w:spacing w:after="120"/>
        <w:ind w:left="709"/>
        <w:jc w:val="both"/>
        <w:rPr>
          <w:rFonts w:ascii="Arial" w:hAnsi="Arial" w:cs="Arial"/>
          <w:sz w:val="20"/>
          <w:szCs w:val="20"/>
        </w:rPr>
      </w:pPr>
      <w:r w:rsidRPr="0022062A">
        <w:rPr>
          <w:rFonts w:ascii="Arial" w:hAnsi="Arial" w:cs="Arial"/>
          <w:b/>
          <w:sz w:val="20"/>
          <w:szCs w:val="20"/>
        </w:rPr>
        <w:t>Wykonawca, którego oferta została oceniona jako najkorzystniejsza</w:t>
      </w:r>
      <w:r w:rsidR="0022062A" w:rsidRPr="0022062A">
        <w:rPr>
          <w:rFonts w:ascii="Arial" w:hAnsi="Arial" w:cs="Arial"/>
          <w:b/>
          <w:sz w:val="20"/>
          <w:szCs w:val="20"/>
        </w:rPr>
        <w:t xml:space="preserve"> w </w:t>
      </w:r>
      <w:r w:rsidRPr="0022062A">
        <w:rPr>
          <w:rFonts w:ascii="Arial" w:hAnsi="Arial" w:cs="Arial"/>
          <w:b/>
          <w:sz w:val="20"/>
          <w:szCs w:val="20"/>
        </w:rPr>
        <w:t>przedmiotowym  postępowaniu może zostać wezwany przez Zamawiającego do złożenia</w:t>
      </w:r>
      <w:r w:rsidR="0022062A" w:rsidRPr="0022062A">
        <w:rPr>
          <w:rFonts w:ascii="Arial" w:hAnsi="Arial" w:cs="Arial"/>
          <w:b/>
          <w:sz w:val="20"/>
          <w:szCs w:val="20"/>
        </w:rPr>
        <w:t xml:space="preserve"> w </w:t>
      </w:r>
      <w:r w:rsidRPr="0022062A">
        <w:rPr>
          <w:rFonts w:ascii="Arial" w:hAnsi="Arial" w:cs="Arial"/>
          <w:b/>
          <w:sz w:val="20"/>
          <w:szCs w:val="20"/>
        </w:rPr>
        <w:t>wyznaczonym terminie, nie krótszym niż 5 dni, aktualnych na dzień złożenia oświadczeń</w:t>
      </w:r>
      <w:r w:rsidR="0022062A" w:rsidRPr="0022062A">
        <w:rPr>
          <w:rFonts w:ascii="Arial" w:hAnsi="Arial" w:cs="Arial"/>
          <w:b/>
          <w:sz w:val="20"/>
          <w:szCs w:val="20"/>
        </w:rPr>
        <w:t xml:space="preserve"> i </w:t>
      </w:r>
      <w:r w:rsidRPr="0022062A">
        <w:rPr>
          <w:rFonts w:ascii="Arial" w:hAnsi="Arial" w:cs="Arial"/>
          <w:b/>
          <w:sz w:val="20"/>
          <w:szCs w:val="20"/>
        </w:rPr>
        <w:t xml:space="preserve">dokumentów: </w:t>
      </w:r>
    </w:p>
    <w:p w14:paraId="5C6697F2" w14:textId="4CD275D3" w:rsidR="00A348D8" w:rsidRPr="0022062A" w:rsidRDefault="00A348D8" w:rsidP="00457148">
      <w:pPr>
        <w:pStyle w:val="Akapitzlist"/>
        <w:numPr>
          <w:ilvl w:val="1"/>
          <w:numId w:val="39"/>
        </w:numPr>
        <w:spacing w:after="120"/>
        <w:ind w:left="1134" w:hanging="425"/>
        <w:jc w:val="both"/>
        <w:rPr>
          <w:rFonts w:ascii="Arial" w:hAnsi="Arial" w:cs="Arial"/>
          <w:sz w:val="20"/>
          <w:szCs w:val="20"/>
        </w:rPr>
      </w:pPr>
      <w:r w:rsidRPr="0022062A">
        <w:rPr>
          <w:rFonts w:ascii="Arial" w:hAnsi="Arial" w:cs="Arial"/>
          <w:b/>
          <w:sz w:val="20"/>
          <w:szCs w:val="20"/>
        </w:rPr>
        <w:t>potwierdzających spełnienie przez wykonawcę warunków udziału</w:t>
      </w:r>
      <w:r w:rsidR="0022062A" w:rsidRPr="0022062A">
        <w:rPr>
          <w:rFonts w:ascii="Arial" w:hAnsi="Arial" w:cs="Arial"/>
          <w:b/>
          <w:sz w:val="20"/>
          <w:szCs w:val="20"/>
        </w:rPr>
        <w:t xml:space="preserve"> w </w:t>
      </w:r>
      <w:r w:rsidRPr="0022062A">
        <w:rPr>
          <w:rFonts w:ascii="Arial" w:hAnsi="Arial" w:cs="Arial"/>
          <w:b/>
          <w:sz w:val="20"/>
          <w:szCs w:val="20"/>
        </w:rPr>
        <w:t>postępowaniu oraz brak podstaw do wykluczenia tj</w:t>
      </w:r>
      <w:r w:rsidRPr="0022062A">
        <w:rPr>
          <w:rFonts w:ascii="Arial" w:hAnsi="Arial" w:cs="Arial"/>
          <w:sz w:val="20"/>
          <w:szCs w:val="20"/>
        </w:rPr>
        <w:t xml:space="preserve">: </w:t>
      </w:r>
    </w:p>
    <w:p w14:paraId="66DFF59B" w14:textId="372ECA68" w:rsidR="00AF1780" w:rsidRPr="0022062A" w:rsidRDefault="00AF1780" w:rsidP="00457148">
      <w:pPr>
        <w:pStyle w:val="Akapitzlist"/>
        <w:numPr>
          <w:ilvl w:val="0"/>
          <w:numId w:val="29"/>
        </w:numPr>
        <w:spacing w:after="120"/>
        <w:ind w:left="1560" w:hanging="426"/>
        <w:jc w:val="both"/>
        <w:rPr>
          <w:rFonts w:ascii="Arial" w:hAnsi="Arial" w:cs="Arial"/>
          <w:sz w:val="20"/>
          <w:szCs w:val="20"/>
        </w:rPr>
      </w:pPr>
      <w:r w:rsidRPr="0022062A">
        <w:rPr>
          <w:rFonts w:ascii="Arial" w:hAnsi="Arial" w:cs="Arial"/>
          <w:sz w:val="20"/>
          <w:szCs w:val="20"/>
        </w:rPr>
        <w:t>informację banku lub spółdzielczej kasy oszczędnościowo-kredytowej potwierdzającej wysokość posiadanych środków finansowych lub zdolność kredytową wykonawcy,</w:t>
      </w:r>
      <w:r w:rsidR="0022062A" w:rsidRPr="0022062A">
        <w:rPr>
          <w:rFonts w:ascii="Arial" w:hAnsi="Arial" w:cs="Arial"/>
          <w:sz w:val="20"/>
          <w:szCs w:val="20"/>
        </w:rPr>
        <w:t xml:space="preserve"> w </w:t>
      </w:r>
      <w:r w:rsidRPr="0022062A">
        <w:rPr>
          <w:rFonts w:ascii="Arial" w:hAnsi="Arial" w:cs="Arial"/>
          <w:sz w:val="20"/>
          <w:szCs w:val="20"/>
        </w:rPr>
        <w:t xml:space="preserve">okresie nie wcześniejszym niż 1 miesiąc przed upływem terminu składania ofert; </w:t>
      </w:r>
    </w:p>
    <w:p w14:paraId="38DE1B38" w14:textId="628EB7FC" w:rsidR="00AF1780" w:rsidRPr="0022062A" w:rsidRDefault="00AF1780" w:rsidP="0022062A">
      <w:pPr>
        <w:pStyle w:val="Akapitzlist"/>
        <w:spacing w:after="120"/>
        <w:ind w:left="1560"/>
        <w:jc w:val="both"/>
        <w:rPr>
          <w:rFonts w:ascii="Arial" w:hAnsi="Arial" w:cs="Arial"/>
          <w:sz w:val="20"/>
          <w:szCs w:val="20"/>
        </w:rPr>
      </w:pPr>
      <w:r w:rsidRPr="0022062A">
        <w:rPr>
          <w:rFonts w:ascii="Arial" w:hAnsi="Arial" w:cs="Arial"/>
          <w:sz w:val="20"/>
          <w:szCs w:val="20"/>
        </w:rPr>
        <w:t>Jeżeli</w:t>
      </w:r>
      <w:r w:rsidR="0022062A" w:rsidRPr="0022062A">
        <w:rPr>
          <w:rFonts w:ascii="Arial" w:hAnsi="Arial" w:cs="Arial"/>
          <w:sz w:val="20"/>
          <w:szCs w:val="20"/>
        </w:rPr>
        <w:t xml:space="preserve"> z </w:t>
      </w:r>
      <w:r w:rsidRPr="0022062A">
        <w:rPr>
          <w:rFonts w:ascii="Arial" w:hAnsi="Arial" w:cs="Arial"/>
          <w:sz w:val="20"/>
          <w:szCs w:val="20"/>
        </w:rPr>
        <w:t>uzasadnionej przy</w:t>
      </w:r>
      <w:r w:rsidR="0022062A">
        <w:rPr>
          <w:rFonts w:ascii="Arial" w:hAnsi="Arial" w:cs="Arial"/>
          <w:sz w:val="20"/>
          <w:szCs w:val="20"/>
        </w:rPr>
        <w:t>czyny W</w:t>
      </w:r>
      <w:r w:rsidRPr="0022062A">
        <w:rPr>
          <w:rFonts w:ascii="Arial" w:hAnsi="Arial" w:cs="Arial"/>
          <w:sz w:val="20"/>
          <w:szCs w:val="20"/>
        </w:rPr>
        <w:t>ykonawca ni</w:t>
      </w:r>
      <w:r w:rsidR="0022062A">
        <w:rPr>
          <w:rFonts w:ascii="Arial" w:hAnsi="Arial" w:cs="Arial"/>
          <w:sz w:val="20"/>
          <w:szCs w:val="20"/>
        </w:rPr>
        <w:t>e może złożyć wymaganych przez Z</w:t>
      </w:r>
      <w:r w:rsidRPr="0022062A">
        <w:rPr>
          <w:rFonts w:ascii="Arial" w:hAnsi="Arial" w:cs="Arial"/>
          <w:sz w:val="20"/>
          <w:szCs w:val="20"/>
        </w:rPr>
        <w:t>amawiającego dokumentów,</w:t>
      </w:r>
      <w:r w:rsidR="0022062A" w:rsidRPr="0022062A">
        <w:rPr>
          <w:rFonts w:ascii="Arial" w:hAnsi="Arial" w:cs="Arial"/>
          <w:sz w:val="20"/>
          <w:szCs w:val="20"/>
        </w:rPr>
        <w:t xml:space="preserve"> o </w:t>
      </w:r>
      <w:r w:rsidR="0022062A">
        <w:rPr>
          <w:rFonts w:ascii="Arial" w:hAnsi="Arial" w:cs="Arial"/>
          <w:sz w:val="20"/>
          <w:szCs w:val="20"/>
        </w:rPr>
        <w:t>których mowa powyżej Z</w:t>
      </w:r>
      <w:r w:rsidRPr="0022062A">
        <w:rPr>
          <w:rFonts w:ascii="Arial" w:hAnsi="Arial" w:cs="Arial"/>
          <w:sz w:val="20"/>
          <w:szCs w:val="20"/>
        </w:rPr>
        <w:t>amawiający dopuszcza złożenie przez Wykonawcę innych dokumentów,</w:t>
      </w:r>
      <w:r w:rsidR="0022062A" w:rsidRPr="0022062A">
        <w:rPr>
          <w:rFonts w:ascii="Arial" w:hAnsi="Arial" w:cs="Arial"/>
          <w:sz w:val="20"/>
          <w:szCs w:val="20"/>
        </w:rPr>
        <w:t xml:space="preserve"> o </w:t>
      </w:r>
      <w:r w:rsidRPr="0022062A">
        <w:rPr>
          <w:rFonts w:ascii="Arial" w:hAnsi="Arial" w:cs="Arial"/>
          <w:sz w:val="20"/>
          <w:szCs w:val="20"/>
        </w:rPr>
        <w:t>których mowa</w:t>
      </w:r>
      <w:r w:rsidR="0022062A" w:rsidRPr="0022062A">
        <w:rPr>
          <w:rFonts w:ascii="Arial" w:hAnsi="Arial" w:cs="Arial"/>
          <w:sz w:val="20"/>
          <w:szCs w:val="20"/>
        </w:rPr>
        <w:t xml:space="preserve"> w </w:t>
      </w:r>
      <w:r w:rsidR="0022062A">
        <w:rPr>
          <w:rFonts w:ascii="Arial" w:hAnsi="Arial" w:cs="Arial"/>
          <w:sz w:val="20"/>
          <w:szCs w:val="20"/>
        </w:rPr>
        <w:t>art. 26 ust. 2c ustawy Pzp;</w:t>
      </w:r>
    </w:p>
    <w:p w14:paraId="3BC6FA00" w14:textId="01AFAFA1" w:rsidR="00AF1780" w:rsidRPr="0022062A" w:rsidRDefault="00AF1780" w:rsidP="00457148">
      <w:pPr>
        <w:pStyle w:val="Akapitzlist"/>
        <w:numPr>
          <w:ilvl w:val="0"/>
          <w:numId w:val="29"/>
        </w:numPr>
        <w:spacing w:after="120"/>
        <w:ind w:left="1560" w:hanging="426"/>
        <w:jc w:val="both"/>
        <w:rPr>
          <w:rFonts w:ascii="Arial" w:hAnsi="Arial" w:cs="Arial"/>
          <w:sz w:val="20"/>
          <w:szCs w:val="20"/>
        </w:rPr>
      </w:pPr>
      <w:r w:rsidRPr="0022062A">
        <w:rPr>
          <w:rFonts w:ascii="Arial" w:hAnsi="Arial" w:cs="Arial"/>
          <w:sz w:val="20"/>
          <w:szCs w:val="20"/>
        </w:rPr>
        <w:t>wykaz wykonanych, a</w:t>
      </w:r>
      <w:r w:rsidR="0022062A" w:rsidRPr="0022062A">
        <w:rPr>
          <w:rFonts w:ascii="Arial" w:hAnsi="Arial" w:cs="Arial"/>
          <w:sz w:val="20"/>
          <w:szCs w:val="20"/>
        </w:rPr>
        <w:t xml:space="preserve"> w </w:t>
      </w:r>
      <w:r w:rsidRPr="0022062A">
        <w:rPr>
          <w:rFonts w:ascii="Arial" w:hAnsi="Arial" w:cs="Arial"/>
          <w:sz w:val="20"/>
          <w:szCs w:val="20"/>
        </w:rPr>
        <w:t>przypadku świadczeń okresowych lub ciągłych również wykonywanych usług</w:t>
      </w:r>
      <w:r w:rsidR="0022062A" w:rsidRPr="0022062A">
        <w:rPr>
          <w:rFonts w:ascii="Arial" w:hAnsi="Arial" w:cs="Arial"/>
          <w:sz w:val="20"/>
          <w:szCs w:val="20"/>
        </w:rPr>
        <w:t xml:space="preserve"> w </w:t>
      </w:r>
      <w:r w:rsidRPr="0022062A">
        <w:rPr>
          <w:rFonts w:ascii="Arial" w:hAnsi="Arial" w:cs="Arial"/>
          <w:sz w:val="20"/>
          <w:szCs w:val="20"/>
        </w:rPr>
        <w:t>zakresie wskazanym</w:t>
      </w:r>
      <w:r w:rsidR="0022062A" w:rsidRPr="0022062A">
        <w:rPr>
          <w:rFonts w:ascii="Arial" w:hAnsi="Arial" w:cs="Arial"/>
          <w:sz w:val="20"/>
          <w:szCs w:val="20"/>
        </w:rPr>
        <w:t xml:space="preserve"> w </w:t>
      </w:r>
      <w:r w:rsidRPr="0022062A">
        <w:rPr>
          <w:rFonts w:ascii="Arial" w:hAnsi="Arial" w:cs="Arial"/>
          <w:sz w:val="20"/>
          <w:szCs w:val="20"/>
        </w:rPr>
        <w:t>rozdziale VI</w:t>
      </w:r>
      <w:r w:rsidR="0022062A" w:rsidRPr="0022062A">
        <w:rPr>
          <w:rFonts w:ascii="Arial" w:hAnsi="Arial" w:cs="Arial"/>
          <w:sz w:val="20"/>
          <w:szCs w:val="20"/>
        </w:rPr>
        <w:t xml:space="preserve"> w </w:t>
      </w:r>
      <w:r w:rsidRPr="0022062A">
        <w:rPr>
          <w:rFonts w:ascii="Arial" w:hAnsi="Arial" w:cs="Arial"/>
          <w:sz w:val="20"/>
          <w:szCs w:val="20"/>
        </w:rPr>
        <w:t>pkt. 1.3.</w:t>
      </w:r>
      <w:r w:rsidR="0022062A" w:rsidRPr="0022062A">
        <w:rPr>
          <w:rFonts w:ascii="Arial" w:hAnsi="Arial" w:cs="Arial"/>
          <w:sz w:val="20"/>
          <w:szCs w:val="20"/>
        </w:rPr>
        <w:t xml:space="preserve"> w </w:t>
      </w:r>
      <w:r w:rsidRPr="0022062A">
        <w:rPr>
          <w:rFonts w:ascii="Arial" w:hAnsi="Arial" w:cs="Arial"/>
          <w:sz w:val="20"/>
          <w:szCs w:val="20"/>
        </w:rPr>
        <w:t>okresie ostatnich 3 lat przed upływem terminu składania ofert, a jeżeli okres prowadzenia działalności jest krótszy –</w:t>
      </w:r>
      <w:r w:rsidR="0022062A" w:rsidRPr="0022062A">
        <w:rPr>
          <w:rFonts w:ascii="Arial" w:hAnsi="Arial" w:cs="Arial"/>
          <w:sz w:val="20"/>
          <w:szCs w:val="20"/>
        </w:rPr>
        <w:t xml:space="preserve"> w </w:t>
      </w:r>
      <w:r w:rsidRPr="0022062A">
        <w:rPr>
          <w:rFonts w:ascii="Arial" w:hAnsi="Arial" w:cs="Arial"/>
          <w:sz w:val="20"/>
          <w:szCs w:val="20"/>
        </w:rPr>
        <w:t>tym okresie, wraz</w:t>
      </w:r>
      <w:r w:rsidR="0022062A" w:rsidRPr="0022062A">
        <w:rPr>
          <w:rFonts w:ascii="Arial" w:hAnsi="Arial" w:cs="Arial"/>
          <w:sz w:val="20"/>
          <w:szCs w:val="20"/>
        </w:rPr>
        <w:t xml:space="preserve"> z </w:t>
      </w:r>
      <w:r w:rsidRPr="0022062A">
        <w:rPr>
          <w:rFonts w:ascii="Arial" w:hAnsi="Arial" w:cs="Arial"/>
          <w:sz w:val="20"/>
          <w:szCs w:val="20"/>
        </w:rPr>
        <w:t>podaniem ich wartości, przedmiotu, dat wykonania</w:t>
      </w:r>
      <w:r w:rsidR="0022062A" w:rsidRPr="0022062A">
        <w:rPr>
          <w:rFonts w:ascii="Arial" w:hAnsi="Arial" w:cs="Arial"/>
          <w:sz w:val="20"/>
          <w:szCs w:val="20"/>
        </w:rPr>
        <w:t xml:space="preserve"> i </w:t>
      </w:r>
      <w:r w:rsidRPr="0022062A">
        <w:rPr>
          <w:rFonts w:ascii="Arial" w:hAnsi="Arial" w:cs="Arial"/>
          <w:sz w:val="20"/>
          <w:szCs w:val="20"/>
        </w:rPr>
        <w:t>podmiotów na rzecz których zostały wykonane wraz</w:t>
      </w:r>
      <w:r w:rsidR="0022062A" w:rsidRPr="0022062A">
        <w:rPr>
          <w:rFonts w:ascii="Arial" w:hAnsi="Arial" w:cs="Arial"/>
          <w:sz w:val="20"/>
          <w:szCs w:val="20"/>
        </w:rPr>
        <w:t xml:space="preserve"> z </w:t>
      </w:r>
      <w:r w:rsidRPr="0022062A">
        <w:rPr>
          <w:rFonts w:ascii="Arial" w:hAnsi="Arial" w:cs="Arial"/>
          <w:sz w:val="20"/>
          <w:szCs w:val="20"/>
        </w:rPr>
        <w:t>załączeniem dowodów określających czy te usługi zostały lub są wykonywane należycie przy czym dowodami,</w:t>
      </w:r>
      <w:r w:rsidR="0022062A" w:rsidRPr="0022062A">
        <w:rPr>
          <w:rFonts w:ascii="Arial" w:hAnsi="Arial" w:cs="Arial"/>
          <w:sz w:val="20"/>
          <w:szCs w:val="20"/>
        </w:rPr>
        <w:t xml:space="preserve"> o </w:t>
      </w:r>
      <w:r w:rsidRPr="0022062A">
        <w:rPr>
          <w:rFonts w:ascii="Arial" w:hAnsi="Arial" w:cs="Arial"/>
          <w:sz w:val="20"/>
          <w:szCs w:val="20"/>
        </w:rPr>
        <w:t>których mowa, są referencje bądź inne dokumenty wystawione przez podmiot, na rzecz którego usługi były wykonywane, a</w:t>
      </w:r>
      <w:r w:rsidR="0022062A" w:rsidRPr="0022062A">
        <w:rPr>
          <w:rFonts w:ascii="Arial" w:hAnsi="Arial" w:cs="Arial"/>
          <w:sz w:val="20"/>
          <w:szCs w:val="20"/>
        </w:rPr>
        <w:t xml:space="preserve"> w </w:t>
      </w:r>
      <w:r w:rsidRPr="0022062A">
        <w:rPr>
          <w:rFonts w:ascii="Arial" w:hAnsi="Arial" w:cs="Arial"/>
          <w:sz w:val="20"/>
          <w:szCs w:val="20"/>
        </w:rPr>
        <w:t>przypadku świadczeń okresowych lub ciągłych są wykonywane, a jeżeli</w:t>
      </w:r>
      <w:r w:rsidR="0022062A" w:rsidRPr="0022062A">
        <w:rPr>
          <w:rFonts w:ascii="Arial" w:hAnsi="Arial" w:cs="Arial"/>
          <w:sz w:val="20"/>
          <w:szCs w:val="20"/>
        </w:rPr>
        <w:t xml:space="preserve"> z </w:t>
      </w:r>
      <w:r w:rsidRPr="0022062A">
        <w:rPr>
          <w:rFonts w:ascii="Arial" w:hAnsi="Arial" w:cs="Arial"/>
          <w:sz w:val="20"/>
          <w:szCs w:val="20"/>
        </w:rPr>
        <w:t>uzasadnionej przyczyny</w:t>
      </w:r>
      <w:r w:rsidR="0022062A" w:rsidRPr="0022062A">
        <w:rPr>
          <w:rFonts w:ascii="Arial" w:hAnsi="Arial" w:cs="Arial"/>
          <w:sz w:val="20"/>
          <w:szCs w:val="20"/>
        </w:rPr>
        <w:t xml:space="preserve"> o </w:t>
      </w:r>
      <w:r w:rsidR="0022062A">
        <w:rPr>
          <w:rFonts w:ascii="Arial" w:hAnsi="Arial" w:cs="Arial"/>
          <w:sz w:val="20"/>
          <w:szCs w:val="20"/>
        </w:rPr>
        <w:t>obiektywnym charakterze W</w:t>
      </w:r>
      <w:r w:rsidRPr="0022062A">
        <w:rPr>
          <w:rFonts w:ascii="Arial" w:hAnsi="Arial" w:cs="Arial"/>
          <w:sz w:val="20"/>
          <w:szCs w:val="20"/>
        </w:rPr>
        <w:t>ykonawca nie jest</w:t>
      </w:r>
      <w:r w:rsidR="0022062A" w:rsidRPr="0022062A">
        <w:rPr>
          <w:rFonts w:ascii="Arial" w:hAnsi="Arial" w:cs="Arial"/>
          <w:sz w:val="20"/>
          <w:szCs w:val="20"/>
        </w:rPr>
        <w:t xml:space="preserve"> w </w:t>
      </w:r>
      <w:r w:rsidRPr="0022062A">
        <w:rPr>
          <w:rFonts w:ascii="Arial" w:hAnsi="Arial" w:cs="Arial"/>
          <w:sz w:val="20"/>
          <w:szCs w:val="20"/>
        </w:rPr>
        <w:t xml:space="preserve">stanie uzyskać </w:t>
      </w:r>
      <w:r w:rsidR="0022062A">
        <w:rPr>
          <w:rFonts w:ascii="Arial" w:hAnsi="Arial" w:cs="Arial"/>
          <w:sz w:val="20"/>
          <w:szCs w:val="20"/>
        </w:rPr>
        <w:t>tych dokumentów – oświadczenie W</w:t>
      </w:r>
      <w:r w:rsidRPr="0022062A">
        <w:rPr>
          <w:rFonts w:ascii="Arial" w:hAnsi="Arial" w:cs="Arial"/>
          <w:sz w:val="20"/>
          <w:szCs w:val="20"/>
        </w:rPr>
        <w:t>ykonawcy;</w:t>
      </w:r>
      <w:r w:rsidR="0022062A" w:rsidRPr="0022062A">
        <w:rPr>
          <w:rFonts w:ascii="Arial" w:hAnsi="Arial" w:cs="Arial"/>
          <w:sz w:val="20"/>
          <w:szCs w:val="20"/>
        </w:rPr>
        <w:t xml:space="preserve"> w </w:t>
      </w:r>
      <w:r w:rsidRPr="0022062A">
        <w:rPr>
          <w:rFonts w:ascii="Arial" w:hAnsi="Arial" w:cs="Arial"/>
          <w:sz w:val="20"/>
          <w:szCs w:val="20"/>
        </w:rPr>
        <w:t xml:space="preserve">przypadku świadczeń okresowych lub ciągłych nadal wykonywanych referencje bądź inne dokumenty potwierdzające ich należyte wykonywanie powinny być wydane nie wcześniej niż 3 miesiące przed upływem terminu składania ofert zgodnie ze wzorem  stanowiącym </w:t>
      </w:r>
      <w:r w:rsidRPr="0022062A">
        <w:rPr>
          <w:rFonts w:ascii="Arial" w:hAnsi="Arial" w:cs="Arial"/>
          <w:b/>
          <w:sz w:val="20"/>
          <w:szCs w:val="20"/>
        </w:rPr>
        <w:t>załączniku nr 4</w:t>
      </w:r>
      <w:r w:rsidRPr="0022062A">
        <w:rPr>
          <w:rFonts w:ascii="Arial" w:hAnsi="Arial" w:cs="Arial"/>
          <w:sz w:val="20"/>
          <w:szCs w:val="20"/>
        </w:rPr>
        <w:t xml:space="preserve"> do SIWZ.</w:t>
      </w:r>
    </w:p>
    <w:p w14:paraId="5B71B6DA" w14:textId="77777777" w:rsidR="00A348D8" w:rsidRPr="0022062A" w:rsidRDefault="00A348D8" w:rsidP="00457148">
      <w:pPr>
        <w:pStyle w:val="Akapitzlist"/>
        <w:numPr>
          <w:ilvl w:val="1"/>
          <w:numId w:val="39"/>
        </w:numPr>
        <w:spacing w:after="120"/>
        <w:ind w:left="1134" w:hanging="425"/>
        <w:jc w:val="both"/>
        <w:rPr>
          <w:rFonts w:ascii="Arial" w:hAnsi="Arial" w:cs="Arial"/>
          <w:sz w:val="20"/>
          <w:szCs w:val="20"/>
        </w:rPr>
      </w:pPr>
      <w:r w:rsidRPr="0022062A">
        <w:rPr>
          <w:rFonts w:ascii="Arial" w:hAnsi="Arial" w:cs="Arial"/>
          <w:b/>
          <w:sz w:val="20"/>
          <w:szCs w:val="20"/>
        </w:rPr>
        <w:t xml:space="preserve">potwierdzających braku podstaw do wykluczenia na podstawie art. 24 ust. 5 pkt 1: </w:t>
      </w:r>
    </w:p>
    <w:p w14:paraId="3480B5C4" w14:textId="34ABBDE3" w:rsidR="00A348D8" w:rsidRPr="0022062A" w:rsidRDefault="00A348D8" w:rsidP="00457148">
      <w:pPr>
        <w:pStyle w:val="Akapitzlist"/>
        <w:numPr>
          <w:ilvl w:val="0"/>
          <w:numId w:val="43"/>
        </w:numPr>
        <w:spacing w:after="120"/>
        <w:ind w:left="1560"/>
        <w:jc w:val="both"/>
        <w:rPr>
          <w:rFonts w:ascii="Arial" w:hAnsi="Arial" w:cs="Arial"/>
          <w:sz w:val="20"/>
          <w:szCs w:val="20"/>
        </w:rPr>
      </w:pPr>
      <w:r w:rsidRPr="0022062A">
        <w:rPr>
          <w:rFonts w:ascii="Arial" w:hAnsi="Arial" w:cs="Arial"/>
          <w:sz w:val="20"/>
          <w:szCs w:val="20"/>
        </w:rPr>
        <w:t>odpis</w:t>
      </w:r>
      <w:r w:rsidR="0022062A" w:rsidRPr="0022062A">
        <w:rPr>
          <w:rFonts w:ascii="Arial" w:hAnsi="Arial" w:cs="Arial"/>
          <w:sz w:val="20"/>
          <w:szCs w:val="20"/>
        </w:rPr>
        <w:t xml:space="preserve"> z </w:t>
      </w:r>
      <w:r w:rsidRPr="0022062A">
        <w:rPr>
          <w:rFonts w:ascii="Arial" w:hAnsi="Arial" w:cs="Arial"/>
          <w:sz w:val="20"/>
          <w:szCs w:val="20"/>
        </w:rPr>
        <w:t>właściwego rejestru lub centralnej ewidencji</w:t>
      </w:r>
      <w:r w:rsidR="0022062A" w:rsidRPr="0022062A">
        <w:rPr>
          <w:rFonts w:ascii="Arial" w:hAnsi="Arial" w:cs="Arial"/>
          <w:sz w:val="20"/>
          <w:szCs w:val="20"/>
        </w:rPr>
        <w:t xml:space="preserve"> i </w:t>
      </w:r>
      <w:r w:rsidRPr="0022062A">
        <w:rPr>
          <w:rFonts w:ascii="Arial" w:hAnsi="Arial" w:cs="Arial"/>
          <w:sz w:val="20"/>
          <w:szCs w:val="20"/>
        </w:rPr>
        <w:t>informacji</w:t>
      </w:r>
      <w:r w:rsidR="0022062A" w:rsidRPr="0022062A">
        <w:rPr>
          <w:rFonts w:ascii="Arial" w:hAnsi="Arial" w:cs="Arial"/>
          <w:sz w:val="20"/>
          <w:szCs w:val="20"/>
        </w:rPr>
        <w:t xml:space="preserve"> o </w:t>
      </w:r>
      <w:r w:rsidRPr="0022062A">
        <w:rPr>
          <w:rFonts w:ascii="Arial" w:hAnsi="Arial" w:cs="Arial"/>
          <w:sz w:val="20"/>
          <w:szCs w:val="20"/>
        </w:rPr>
        <w:t>działalności gospodarczej, jeżeli odrębne przepisy wymagają wpisu do rejestru lub ewidencji;</w:t>
      </w:r>
    </w:p>
    <w:p w14:paraId="48CA019C" w14:textId="17FDB250" w:rsidR="00A348D8" w:rsidRPr="0022062A" w:rsidRDefault="00A348D8" w:rsidP="00457148">
      <w:pPr>
        <w:pStyle w:val="Akapitzlist"/>
        <w:numPr>
          <w:ilvl w:val="0"/>
          <w:numId w:val="43"/>
        </w:numPr>
        <w:spacing w:after="120"/>
        <w:ind w:left="1560"/>
        <w:jc w:val="both"/>
        <w:rPr>
          <w:rFonts w:ascii="Arial" w:hAnsi="Arial" w:cs="Arial"/>
          <w:sz w:val="20"/>
          <w:szCs w:val="20"/>
        </w:rPr>
      </w:pPr>
      <w:r w:rsidRPr="0022062A">
        <w:rPr>
          <w:rFonts w:ascii="Arial" w:hAnsi="Arial" w:cs="Arial"/>
          <w:sz w:val="20"/>
          <w:szCs w:val="20"/>
        </w:rPr>
        <w:t>odpis</w:t>
      </w:r>
      <w:r w:rsidR="0022062A" w:rsidRPr="0022062A">
        <w:rPr>
          <w:rFonts w:ascii="Arial" w:hAnsi="Arial" w:cs="Arial"/>
          <w:sz w:val="20"/>
          <w:szCs w:val="20"/>
        </w:rPr>
        <w:t xml:space="preserve"> z </w:t>
      </w:r>
      <w:r w:rsidRPr="0022062A">
        <w:rPr>
          <w:rFonts w:ascii="Arial" w:hAnsi="Arial" w:cs="Arial"/>
          <w:sz w:val="20"/>
          <w:szCs w:val="20"/>
        </w:rPr>
        <w:t>właściwego rejestru lub centralnej ewidencji</w:t>
      </w:r>
      <w:r w:rsidR="0022062A" w:rsidRPr="0022062A">
        <w:rPr>
          <w:rFonts w:ascii="Arial" w:hAnsi="Arial" w:cs="Arial"/>
          <w:sz w:val="20"/>
          <w:szCs w:val="20"/>
        </w:rPr>
        <w:t xml:space="preserve"> i </w:t>
      </w:r>
      <w:r w:rsidRPr="0022062A">
        <w:rPr>
          <w:rFonts w:ascii="Arial" w:hAnsi="Arial" w:cs="Arial"/>
          <w:sz w:val="20"/>
          <w:szCs w:val="20"/>
        </w:rPr>
        <w:t>informacji</w:t>
      </w:r>
      <w:r w:rsidR="0022062A" w:rsidRPr="0022062A">
        <w:rPr>
          <w:rFonts w:ascii="Arial" w:hAnsi="Arial" w:cs="Arial"/>
          <w:sz w:val="20"/>
          <w:szCs w:val="20"/>
        </w:rPr>
        <w:t xml:space="preserve"> o </w:t>
      </w:r>
      <w:r w:rsidRPr="0022062A">
        <w:rPr>
          <w:rFonts w:ascii="Arial" w:hAnsi="Arial" w:cs="Arial"/>
          <w:sz w:val="20"/>
          <w:szCs w:val="20"/>
        </w:rPr>
        <w:t>działalności gospodarczej, jeżeli odrębne przepisy wymagają wpisu do rejestru lub ewidencji,</w:t>
      </w:r>
      <w:r w:rsidR="0022062A" w:rsidRPr="0022062A">
        <w:rPr>
          <w:rFonts w:ascii="Arial" w:hAnsi="Arial" w:cs="Arial"/>
          <w:sz w:val="20"/>
          <w:szCs w:val="20"/>
        </w:rPr>
        <w:t xml:space="preserve"> w </w:t>
      </w:r>
      <w:r w:rsidRPr="0022062A">
        <w:rPr>
          <w:rFonts w:ascii="Arial" w:hAnsi="Arial" w:cs="Arial"/>
          <w:sz w:val="20"/>
          <w:szCs w:val="20"/>
          <w:u w:val="single"/>
        </w:rPr>
        <w:t xml:space="preserve">odniesieniu do podmiotów, na których zasobach wykonawca polega. </w:t>
      </w:r>
    </w:p>
    <w:p w14:paraId="08AC9C9C" w14:textId="40E76598" w:rsidR="00A348D8" w:rsidRPr="0022062A" w:rsidRDefault="00A348D8" w:rsidP="00457148">
      <w:pPr>
        <w:pStyle w:val="Tekstpodstawowywcity"/>
        <w:numPr>
          <w:ilvl w:val="0"/>
          <w:numId w:val="7"/>
        </w:numPr>
        <w:jc w:val="both"/>
        <w:rPr>
          <w:rFonts w:ascii="Arial" w:hAnsi="Arial" w:cs="Arial"/>
          <w:sz w:val="20"/>
          <w:szCs w:val="20"/>
        </w:rPr>
      </w:pPr>
      <w:r w:rsidRPr="0022062A">
        <w:rPr>
          <w:rFonts w:ascii="Arial" w:hAnsi="Arial" w:cs="Arial"/>
          <w:sz w:val="20"/>
          <w:szCs w:val="20"/>
        </w:rPr>
        <w:t>Wykonawca nie jest obowiązany do złożenia oświadczeń lub dokumentów potwierdzających brak podstaw do wykluczenia oraz spełnianie warunków udziału</w:t>
      </w:r>
      <w:r w:rsidR="0022062A" w:rsidRPr="0022062A">
        <w:rPr>
          <w:rFonts w:ascii="Arial" w:hAnsi="Arial" w:cs="Arial"/>
          <w:sz w:val="20"/>
          <w:szCs w:val="20"/>
        </w:rPr>
        <w:t xml:space="preserve"> w </w:t>
      </w:r>
      <w:r w:rsidR="0022062A">
        <w:rPr>
          <w:rFonts w:ascii="Arial" w:hAnsi="Arial" w:cs="Arial"/>
          <w:sz w:val="20"/>
          <w:szCs w:val="20"/>
        </w:rPr>
        <w:t>postępowaniu, jeżeli Z</w:t>
      </w:r>
      <w:r w:rsidRPr="0022062A">
        <w:rPr>
          <w:rFonts w:ascii="Arial" w:hAnsi="Arial" w:cs="Arial"/>
          <w:sz w:val="20"/>
          <w:szCs w:val="20"/>
        </w:rPr>
        <w:t>amawiający posiada aktualne oświadczeni</w:t>
      </w:r>
      <w:r w:rsidR="0022062A">
        <w:rPr>
          <w:rFonts w:ascii="Arial" w:hAnsi="Arial" w:cs="Arial"/>
          <w:sz w:val="20"/>
          <w:szCs w:val="20"/>
        </w:rPr>
        <w:t>a lub dokumenty dotyczące tego W</w:t>
      </w:r>
      <w:r w:rsidRPr="0022062A">
        <w:rPr>
          <w:rFonts w:ascii="Arial" w:hAnsi="Arial" w:cs="Arial"/>
          <w:sz w:val="20"/>
          <w:szCs w:val="20"/>
        </w:rPr>
        <w:t>ykonawcy lub może je uzyskać za pomocą bezpłatnych</w:t>
      </w:r>
      <w:r w:rsidR="0022062A" w:rsidRPr="0022062A">
        <w:rPr>
          <w:rFonts w:ascii="Arial" w:hAnsi="Arial" w:cs="Arial"/>
          <w:sz w:val="20"/>
          <w:szCs w:val="20"/>
        </w:rPr>
        <w:t xml:space="preserve"> i </w:t>
      </w:r>
      <w:r w:rsidRPr="0022062A">
        <w:rPr>
          <w:rFonts w:ascii="Arial" w:hAnsi="Arial" w:cs="Arial"/>
          <w:sz w:val="20"/>
          <w:szCs w:val="20"/>
        </w:rPr>
        <w:t>ogólnodostępnych baz danych,</w:t>
      </w:r>
      <w:r w:rsidR="0022062A" w:rsidRPr="0022062A">
        <w:rPr>
          <w:rFonts w:ascii="Arial" w:hAnsi="Arial" w:cs="Arial"/>
          <w:sz w:val="20"/>
          <w:szCs w:val="20"/>
        </w:rPr>
        <w:t xml:space="preserve"> w </w:t>
      </w:r>
      <w:r w:rsidRPr="0022062A">
        <w:rPr>
          <w:rFonts w:ascii="Arial" w:hAnsi="Arial" w:cs="Arial"/>
          <w:sz w:val="20"/>
          <w:szCs w:val="20"/>
        </w:rPr>
        <w:t>szczególności rejestrów publicznych</w:t>
      </w:r>
      <w:r w:rsidR="0022062A" w:rsidRPr="0022062A">
        <w:rPr>
          <w:rFonts w:ascii="Arial" w:hAnsi="Arial" w:cs="Arial"/>
          <w:sz w:val="20"/>
          <w:szCs w:val="20"/>
        </w:rPr>
        <w:t xml:space="preserve"> w </w:t>
      </w:r>
      <w:r w:rsidRPr="0022062A">
        <w:rPr>
          <w:rFonts w:ascii="Arial" w:hAnsi="Arial" w:cs="Arial"/>
          <w:sz w:val="20"/>
          <w:szCs w:val="20"/>
        </w:rPr>
        <w:t>rozumieniu ustawy</w:t>
      </w:r>
      <w:r w:rsidR="0022062A" w:rsidRPr="0022062A">
        <w:rPr>
          <w:rFonts w:ascii="Arial" w:hAnsi="Arial" w:cs="Arial"/>
          <w:sz w:val="20"/>
          <w:szCs w:val="20"/>
        </w:rPr>
        <w:t xml:space="preserve"> z </w:t>
      </w:r>
      <w:r w:rsidRPr="0022062A">
        <w:rPr>
          <w:rFonts w:ascii="Arial" w:hAnsi="Arial" w:cs="Arial"/>
          <w:sz w:val="20"/>
          <w:szCs w:val="20"/>
        </w:rPr>
        <w:t>dnia 17 lutego 2005 r.</w:t>
      </w:r>
      <w:r w:rsidR="0022062A" w:rsidRPr="0022062A">
        <w:rPr>
          <w:rFonts w:ascii="Arial" w:hAnsi="Arial" w:cs="Arial"/>
          <w:sz w:val="20"/>
          <w:szCs w:val="20"/>
        </w:rPr>
        <w:t xml:space="preserve"> o </w:t>
      </w:r>
      <w:r w:rsidRPr="0022062A">
        <w:rPr>
          <w:rFonts w:ascii="Arial" w:hAnsi="Arial" w:cs="Arial"/>
          <w:sz w:val="20"/>
          <w:szCs w:val="20"/>
        </w:rPr>
        <w:t>informatyzacji działalności podmiotów realizujących zadania publiczne.</w:t>
      </w:r>
    </w:p>
    <w:p w14:paraId="6100C577" w14:textId="77777777" w:rsidR="00A348D8" w:rsidRPr="0022062A" w:rsidRDefault="00A348D8" w:rsidP="0022062A">
      <w:pPr>
        <w:pStyle w:val="Akapitzlist"/>
        <w:spacing w:after="120"/>
        <w:ind w:left="714"/>
        <w:jc w:val="both"/>
        <w:rPr>
          <w:rFonts w:ascii="Arial" w:hAnsi="Arial" w:cs="Arial"/>
          <w:sz w:val="20"/>
          <w:szCs w:val="20"/>
          <w:u w:val="single"/>
        </w:rPr>
      </w:pPr>
      <w:r w:rsidRPr="0022062A">
        <w:rPr>
          <w:rFonts w:ascii="Arial" w:hAnsi="Arial" w:cs="Arial"/>
          <w:bCs/>
          <w:sz w:val="20"/>
          <w:szCs w:val="20"/>
        </w:rPr>
        <w:lastRenderedPageBreak/>
        <w:t xml:space="preserve">W </w:t>
      </w:r>
      <w:r w:rsidRPr="0022062A">
        <w:rPr>
          <w:rFonts w:ascii="Arial" w:hAnsi="Arial" w:cs="Arial"/>
          <w:sz w:val="20"/>
          <w:szCs w:val="20"/>
        </w:rPr>
        <w:t xml:space="preserve">takiej sytuacji Wykonawca </w:t>
      </w:r>
      <w:r w:rsidRPr="0022062A">
        <w:rPr>
          <w:rFonts w:ascii="Arial" w:hAnsi="Arial" w:cs="Arial"/>
          <w:sz w:val="20"/>
          <w:szCs w:val="20"/>
          <w:u w:val="single"/>
        </w:rPr>
        <w:t>wskazuje Zamawiającemu</w:t>
      </w:r>
      <w:r w:rsidRPr="0022062A">
        <w:rPr>
          <w:rFonts w:ascii="Arial" w:hAnsi="Arial" w:cs="Arial"/>
          <w:sz w:val="20"/>
          <w:szCs w:val="20"/>
        </w:rPr>
        <w:t xml:space="preserve"> </w:t>
      </w:r>
      <w:r w:rsidRPr="0022062A">
        <w:rPr>
          <w:rFonts w:ascii="Arial" w:hAnsi="Arial" w:cs="Arial"/>
          <w:sz w:val="20"/>
          <w:szCs w:val="20"/>
          <w:u w:val="single"/>
        </w:rPr>
        <w:t>na formularzu oferta adresy stron internetowych i/lub numer postępowania, gdzie wymagane dokumenty, oświadczenia (aktualne na dzień złożenia oferty) się znajdują.</w:t>
      </w:r>
    </w:p>
    <w:p w14:paraId="75A45A4B" w14:textId="43EE86A7" w:rsidR="00A348D8" w:rsidRPr="0022062A" w:rsidRDefault="0022062A" w:rsidP="00457148">
      <w:pPr>
        <w:pStyle w:val="Tekstpodstawowywcity"/>
        <w:numPr>
          <w:ilvl w:val="0"/>
          <w:numId w:val="7"/>
        </w:numPr>
        <w:jc w:val="both"/>
        <w:rPr>
          <w:rFonts w:ascii="Arial" w:hAnsi="Arial" w:cs="Arial"/>
          <w:sz w:val="20"/>
          <w:szCs w:val="20"/>
        </w:rPr>
      </w:pPr>
      <w:r>
        <w:rPr>
          <w:rFonts w:ascii="Arial" w:hAnsi="Arial" w:cs="Arial"/>
          <w:sz w:val="20"/>
          <w:szCs w:val="20"/>
        </w:rPr>
        <w:t>Jeżeli W</w:t>
      </w:r>
      <w:r w:rsidR="00A348D8" w:rsidRPr="0022062A">
        <w:rPr>
          <w:rFonts w:ascii="Arial" w:hAnsi="Arial" w:cs="Arial"/>
          <w:sz w:val="20"/>
          <w:szCs w:val="20"/>
        </w:rPr>
        <w:t>ykonawca ma siedzibę lub miejsce zamieszkania poza terytorium Rzeczypospolitej Polskiej zamiast dokumentów,</w:t>
      </w:r>
      <w:r w:rsidRPr="0022062A">
        <w:rPr>
          <w:rFonts w:ascii="Arial" w:hAnsi="Arial" w:cs="Arial"/>
          <w:sz w:val="20"/>
          <w:szCs w:val="20"/>
        </w:rPr>
        <w:t xml:space="preserve"> o </w:t>
      </w:r>
      <w:r w:rsidR="00A348D8" w:rsidRPr="0022062A">
        <w:rPr>
          <w:rFonts w:ascii="Arial" w:hAnsi="Arial" w:cs="Arial"/>
          <w:sz w:val="20"/>
          <w:szCs w:val="20"/>
        </w:rPr>
        <w:t>których mowa</w:t>
      </w:r>
      <w:r w:rsidRPr="0022062A">
        <w:rPr>
          <w:rFonts w:ascii="Arial" w:hAnsi="Arial" w:cs="Arial"/>
          <w:sz w:val="20"/>
          <w:szCs w:val="20"/>
        </w:rPr>
        <w:t xml:space="preserve"> w </w:t>
      </w:r>
      <w:r w:rsidR="00A348D8" w:rsidRPr="0022062A">
        <w:rPr>
          <w:rFonts w:ascii="Arial" w:hAnsi="Arial" w:cs="Arial"/>
          <w:sz w:val="20"/>
          <w:szCs w:val="20"/>
        </w:rPr>
        <w:t>pkt. 2.2 składa dokument lub dokumenty wystawione</w:t>
      </w:r>
      <w:r w:rsidRPr="0022062A">
        <w:rPr>
          <w:rFonts w:ascii="Arial" w:hAnsi="Arial" w:cs="Arial"/>
          <w:sz w:val="20"/>
          <w:szCs w:val="20"/>
        </w:rPr>
        <w:t xml:space="preserve"> w </w:t>
      </w:r>
      <w:r w:rsidR="00A348D8" w:rsidRPr="0022062A">
        <w:rPr>
          <w:rFonts w:ascii="Arial" w:hAnsi="Arial" w:cs="Arial"/>
          <w:sz w:val="20"/>
          <w:szCs w:val="20"/>
        </w:rPr>
        <w:t>kraju,</w:t>
      </w:r>
      <w:r w:rsidRPr="0022062A">
        <w:rPr>
          <w:rFonts w:ascii="Arial" w:hAnsi="Arial" w:cs="Arial"/>
          <w:sz w:val="20"/>
          <w:szCs w:val="20"/>
        </w:rPr>
        <w:t xml:space="preserve"> w </w:t>
      </w:r>
      <w:r w:rsidR="00A348D8" w:rsidRPr="0022062A">
        <w:rPr>
          <w:rFonts w:ascii="Arial" w:hAnsi="Arial" w:cs="Arial"/>
          <w:sz w:val="20"/>
          <w:szCs w:val="20"/>
        </w:rPr>
        <w:t xml:space="preserve">którym ma siedzibę lub miejsce zamieszkania, potwierdzające odpowiednio, że nie otwarto jego likwidacji ani nie ogłoszono upadłości wystawione nie wcześniej niż 6 miesięcy przed upływem terminu składania ofert. </w:t>
      </w:r>
    </w:p>
    <w:p w14:paraId="3D28D6F3" w14:textId="1933FFC3" w:rsidR="00A348D8" w:rsidRPr="0022062A" w:rsidRDefault="00A348D8" w:rsidP="00457148">
      <w:pPr>
        <w:pStyle w:val="Tekstpodstawowywcity"/>
        <w:numPr>
          <w:ilvl w:val="0"/>
          <w:numId w:val="7"/>
        </w:numPr>
        <w:jc w:val="both"/>
        <w:rPr>
          <w:rFonts w:ascii="Arial" w:hAnsi="Arial" w:cs="Arial"/>
          <w:sz w:val="20"/>
          <w:szCs w:val="20"/>
        </w:rPr>
      </w:pPr>
      <w:r w:rsidRPr="0022062A">
        <w:rPr>
          <w:rFonts w:ascii="Arial" w:hAnsi="Arial" w:cs="Arial"/>
          <w:sz w:val="20"/>
          <w:szCs w:val="20"/>
        </w:rPr>
        <w:t>Jeżeli</w:t>
      </w:r>
      <w:r w:rsidR="0022062A" w:rsidRPr="0022062A">
        <w:rPr>
          <w:rFonts w:ascii="Arial" w:hAnsi="Arial" w:cs="Arial"/>
          <w:sz w:val="20"/>
          <w:szCs w:val="20"/>
        </w:rPr>
        <w:t xml:space="preserve"> w </w:t>
      </w:r>
      <w:r w:rsidRPr="0022062A">
        <w:rPr>
          <w:rFonts w:ascii="Arial" w:hAnsi="Arial" w:cs="Arial"/>
          <w:sz w:val="20"/>
          <w:szCs w:val="20"/>
        </w:rPr>
        <w:t>kraju</w:t>
      </w:r>
      <w:r w:rsidR="0022062A" w:rsidRPr="0022062A">
        <w:rPr>
          <w:rFonts w:ascii="Arial" w:hAnsi="Arial" w:cs="Arial"/>
          <w:sz w:val="20"/>
          <w:szCs w:val="20"/>
        </w:rPr>
        <w:t xml:space="preserve"> w </w:t>
      </w:r>
      <w:r w:rsidR="0022062A">
        <w:rPr>
          <w:rFonts w:ascii="Arial" w:hAnsi="Arial" w:cs="Arial"/>
          <w:sz w:val="20"/>
          <w:szCs w:val="20"/>
        </w:rPr>
        <w:t>którym W</w:t>
      </w:r>
      <w:r w:rsidRPr="0022062A">
        <w:rPr>
          <w:rFonts w:ascii="Arial" w:hAnsi="Arial" w:cs="Arial"/>
          <w:sz w:val="20"/>
          <w:szCs w:val="20"/>
        </w:rPr>
        <w:t>ykonawca ma siedzibę lub miejsce zamieszkania lub miejsce zamieszkania ma osoba, której dokument dotyczy, nie wydaje się dokumentów,</w:t>
      </w:r>
      <w:r w:rsidR="0022062A" w:rsidRPr="0022062A">
        <w:rPr>
          <w:rFonts w:ascii="Arial" w:hAnsi="Arial" w:cs="Arial"/>
          <w:sz w:val="20"/>
          <w:szCs w:val="20"/>
        </w:rPr>
        <w:t xml:space="preserve"> o </w:t>
      </w:r>
      <w:r w:rsidRPr="0022062A">
        <w:rPr>
          <w:rFonts w:ascii="Arial" w:hAnsi="Arial" w:cs="Arial"/>
          <w:sz w:val="20"/>
          <w:szCs w:val="20"/>
        </w:rPr>
        <w:t>których mowa</w:t>
      </w:r>
      <w:r w:rsidR="0022062A" w:rsidRPr="0022062A">
        <w:rPr>
          <w:rFonts w:ascii="Arial" w:hAnsi="Arial" w:cs="Arial"/>
          <w:sz w:val="20"/>
          <w:szCs w:val="20"/>
        </w:rPr>
        <w:t xml:space="preserve"> w </w:t>
      </w:r>
      <w:r w:rsidRPr="0022062A">
        <w:rPr>
          <w:rFonts w:ascii="Arial" w:hAnsi="Arial" w:cs="Arial"/>
          <w:sz w:val="20"/>
          <w:szCs w:val="20"/>
        </w:rPr>
        <w:t>pkt 4</w:t>
      </w:r>
      <w:r w:rsidR="0022062A">
        <w:rPr>
          <w:rFonts w:ascii="Arial" w:hAnsi="Arial" w:cs="Arial"/>
          <w:sz w:val="20"/>
          <w:szCs w:val="20"/>
        </w:rPr>
        <w:t>.</w:t>
      </w:r>
      <w:r w:rsidRPr="0022062A">
        <w:rPr>
          <w:rFonts w:ascii="Arial" w:hAnsi="Arial" w:cs="Arial"/>
          <w:sz w:val="20"/>
          <w:szCs w:val="20"/>
        </w:rPr>
        <w:t xml:space="preserve"> zastępuje się je dokumentem zawiera</w:t>
      </w:r>
      <w:r w:rsidR="0022062A">
        <w:rPr>
          <w:rFonts w:ascii="Arial" w:hAnsi="Arial" w:cs="Arial"/>
          <w:sz w:val="20"/>
          <w:szCs w:val="20"/>
        </w:rPr>
        <w:t>jącym odpowiednio oświadczenie W</w:t>
      </w:r>
      <w:r w:rsidRPr="0022062A">
        <w:rPr>
          <w:rFonts w:ascii="Arial" w:hAnsi="Arial" w:cs="Arial"/>
          <w:sz w:val="20"/>
          <w:szCs w:val="20"/>
        </w:rPr>
        <w:t>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2CAEABD" w14:textId="270B5BC3" w:rsidR="00A348D8" w:rsidRPr="0022062A" w:rsidRDefault="00A348D8" w:rsidP="00457148">
      <w:pPr>
        <w:pStyle w:val="Tekstpodstawowywcity"/>
        <w:numPr>
          <w:ilvl w:val="0"/>
          <w:numId w:val="7"/>
        </w:numPr>
        <w:jc w:val="both"/>
        <w:rPr>
          <w:rFonts w:ascii="Arial" w:hAnsi="Arial" w:cs="Arial"/>
          <w:sz w:val="20"/>
          <w:szCs w:val="20"/>
        </w:rPr>
      </w:pPr>
      <w:r w:rsidRPr="0022062A">
        <w:rPr>
          <w:rFonts w:ascii="Arial" w:hAnsi="Arial" w:cs="Arial"/>
          <w:sz w:val="20"/>
          <w:szCs w:val="20"/>
        </w:rPr>
        <w:t>W przypadku wątpliwości co do treści dokumentu złożonego przez Wykonawcę mającego siedzibę lub miejsce zamieszkania poza terytorium Rzeczypospolitej Polskiej, Komisja przetargowa może zwrócić się do właściwych organów odpowiednio kraju</w:t>
      </w:r>
      <w:r w:rsidR="0022062A" w:rsidRPr="0022062A">
        <w:rPr>
          <w:rFonts w:ascii="Arial" w:hAnsi="Arial" w:cs="Arial"/>
          <w:sz w:val="20"/>
          <w:szCs w:val="20"/>
        </w:rPr>
        <w:t xml:space="preserve"> w </w:t>
      </w:r>
      <w:r w:rsidR="0022062A">
        <w:rPr>
          <w:rFonts w:ascii="Arial" w:hAnsi="Arial" w:cs="Arial"/>
          <w:sz w:val="20"/>
          <w:szCs w:val="20"/>
        </w:rPr>
        <w:t>którym W</w:t>
      </w:r>
      <w:r w:rsidRPr="0022062A">
        <w:rPr>
          <w:rFonts w:ascii="Arial" w:hAnsi="Arial" w:cs="Arial"/>
          <w:sz w:val="20"/>
          <w:szCs w:val="20"/>
        </w:rPr>
        <w:t>ykonawca ma siedzibę kub miejsce zamieszkania ma osoba, której dokument dotyczy,</w:t>
      </w:r>
      <w:r w:rsidR="0022062A" w:rsidRPr="0022062A">
        <w:rPr>
          <w:rFonts w:ascii="Arial" w:hAnsi="Arial" w:cs="Arial"/>
          <w:sz w:val="20"/>
          <w:szCs w:val="20"/>
        </w:rPr>
        <w:t xml:space="preserve"> o </w:t>
      </w:r>
      <w:r w:rsidRPr="0022062A">
        <w:rPr>
          <w:rFonts w:ascii="Arial" w:hAnsi="Arial" w:cs="Arial"/>
          <w:sz w:val="20"/>
          <w:szCs w:val="20"/>
        </w:rPr>
        <w:t>udzielenie niezbędnych  informacji dotyczących tego dokumentu.</w:t>
      </w:r>
    </w:p>
    <w:p w14:paraId="1D9C32EC" w14:textId="0319F4B2" w:rsidR="00A348D8" w:rsidRPr="0022062A" w:rsidRDefault="00A348D8" w:rsidP="00457148">
      <w:pPr>
        <w:pStyle w:val="Tekstpodstawowywcity"/>
        <w:numPr>
          <w:ilvl w:val="0"/>
          <w:numId w:val="7"/>
        </w:numPr>
        <w:jc w:val="both"/>
        <w:rPr>
          <w:rFonts w:ascii="Arial" w:hAnsi="Arial" w:cs="Arial"/>
          <w:sz w:val="20"/>
          <w:szCs w:val="20"/>
        </w:rPr>
      </w:pPr>
      <w:r w:rsidRPr="0022062A">
        <w:rPr>
          <w:rFonts w:ascii="Arial" w:eastAsia="Arial Unicode MS" w:hAnsi="Arial" w:cs="Arial"/>
          <w:kern w:val="1"/>
          <w:sz w:val="20"/>
          <w:szCs w:val="20"/>
        </w:rPr>
        <w:t>D</w:t>
      </w:r>
      <w:r w:rsidRPr="0022062A">
        <w:rPr>
          <w:rFonts w:ascii="Arial" w:hAnsi="Arial" w:cs="Arial"/>
          <w:sz w:val="20"/>
          <w:szCs w:val="20"/>
        </w:rPr>
        <w:t>okumenty sporządzone</w:t>
      </w:r>
      <w:r w:rsidR="0022062A" w:rsidRPr="0022062A">
        <w:rPr>
          <w:rFonts w:ascii="Arial" w:hAnsi="Arial" w:cs="Arial"/>
          <w:sz w:val="20"/>
          <w:szCs w:val="20"/>
        </w:rPr>
        <w:t xml:space="preserve"> w </w:t>
      </w:r>
      <w:r w:rsidRPr="0022062A">
        <w:rPr>
          <w:rFonts w:ascii="Arial" w:hAnsi="Arial" w:cs="Arial"/>
          <w:sz w:val="20"/>
          <w:szCs w:val="20"/>
        </w:rPr>
        <w:t>języku obcym będą składane wraz</w:t>
      </w:r>
      <w:r w:rsidR="0022062A" w:rsidRPr="0022062A">
        <w:rPr>
          <w:rFonts w:ascii="Arial" w:hAnsi="Arial" w:cs="Arial"/>
          <w:sz w:val="20"/>
          <w:szCs w:val="20"/>
        </w:rPr>
        <w:t xml:space="preserve"> z </w:t>
      </w:r>
      <w:r w:rsidRPr="0022062A">
        <w:rPr>
          <w:rFonts w:ascii="Arial" w:hAnsi="Arial" w:cs="Arial"/>
          <w:sz w:val="20"/>
          <w:szCs w:val="20"/>
        </w:rPr>
        <w:t>tłumaczeniem na język polski.</w:t>
      </w:r>
    </w:p>
    <w:p w14:paraId="0C5A4E8C" w14:textId="42106CF4" w:rsidR="00A348D8" w:rsidRPr="0022062A" w:rsidRDefault="00A348D8" w:rsidP="00457148">
      <w:pPr>
        <w:pStyle w:val="Tekstpodstawowywcity"/>
        <w:numPr>
          <w:ilvl w:val="0"/>
          <w:numId w:val="7"/>
        </w:numPr>
        <w:jc w:val="both"/>
        <w:rPr>
          <w:rFonts w:ascii="Arial" w:hAnsi="Arial" w:cs="Arial"/>
          <w:sz w:val="20"/>
          <w:szCs w:val="20"/>
        </w:rPr>
      </w:pPr>
      <w:r w:rsidRPr="0022062A">
        <w:rPr>
          <w:rFonts w:ascii="Arial" w:hAnsi="Arial" w:cs="Arial"/>
          <w:sz w:val="20"/>
          <w:szCs w:val="20"/>
        </w:rPr>
        <w:t>Jeżeli jest to niezbędne do zapewnienia odpowiedniego przebiegu postępowania</w:t>
      </w:r>
      <w:r w:rsidR="0022062A" w:rsidRPr="0022062A">
        <w:rPr>
          <w:rFonts w:ascii="Arial" w:hAnsi="Arial" w:cs="Arial"/>
          <w:sz w:val="20"/>
          <w:szCs w:val="20"/>
        </w:rPr>
        <w:t xml:space="preserve"> o </w:t>
      </w:r>
      <w:r w:rsidR="0022062A">
        <w:rPr>
          <w:rFonts w:ascii="Arial" w:hAnsi="Arial" w:cs="Arial"/>
          <w:sz w:val="20"/>
          <w:szCs w:val="20"/>
        </w:rPr>
        <w:t>udzielenie zamówienia, Z</w:t>
      </w:r>
      <w:r w:rsidRPr="0022062A">
        <w:rPr>
          <w:rFonts w:ascii="Arial" w:hAnsi="Arial" w:cs="Arial"/>
          <w:sz w:val="20"/>
          <w:szCs w:val="20"/>
        </w:rPr>
        <w:t>amawiający może na każ</w:t>
      </w:r>
      <w:r w:rsidR="0022062A">
        <w:rPr>
          <w:rFonts w:ascii="Arial" w:hAnsi="Arial" w:cs="Arial"/>
          <w:sz w:val="20"/>
          <w:szCs w:val="20"/>
        </w:rPr>
        <w:t>dym etapie postępowania wezwać W</w:t>
      </w:r>
      <w:r w:rsidRPr="0022062A">
        <w:rPr>
          <w:rFonts w:ascii="Arial" w:hAnsi="Arial" w:cs="Arial"/>
          <w:sz w:val="20"/>
          <w:szCs w:val="20"/>
        </w:rPr>
        <w:t>ykonawców do złożenia wszystkich lub niektórych oświadczeń lub dokumentów potwierdzających, że nie podlegają wykluczeniu, spełniają warunki udziału</w:t>
      </w:r>
      <w:r w:rsidR="0022062A" w:rsidRPr="0022062A">
        <w:rPr>
          <w:rFonts w:ascii="Arial" w:hAnsi="Arial" w:cs="Arial"/>
          <w:sz w:val="20"/>
          <w:szCs w:val="20"/>
        </w:rPr>
        <w:t xml:space="preserve"> w </w:t>
      </w:r>
      <w:r w:rsidRPr="0022062A">
        <w:rPr>
          <w:rFonts w:ascii="Arial" w:hAnsi="Arial" w:cs="Arial"/>
          <w:sz w:val="20"/>
          <w:szCs w:val="20"/>
        </w:rPr>
        <w:t>postępowaniu, a jeżeli zachodzą uzasadnione podstawy do uznania, że złożone uprzednio oświadczenia lub dokumenty nie są już aktualne, do złożenia aktualnych oświadczeń lub dokumentów.</w:t>
      </w:r>
    </w:p>
    <w:p w14:paraId="7F83F6EB" w14:textId="4A22CCB0" w:rsidR="00A348D8" w:rsidRDefault="00A348D8" w:rsidP="00457148">
      <w:pPr>
        <w:pStyle w:val="Tekstpodstawowywcity"/>
        <w:numPr>
          <w:ilvl w:val="0"/>
          <w:numId w:val="7"/>
        </w:numPr>
        <w:jc w:val="both"/>
        <w:rPr>
          <w:rFonts w:ascii="Arial" w:hAnsi="Arial" w:cs="Arial"/>
          <w:sz w:val="20"/>
          <w:szCs w:val="20"/>
        </w:rPr>
      </w:pPr>
      <w:r w:rsidRPr="0022062A">
        <w:rPr>
          <w:rFonts w:ascii="Arial" w:hAnsi="Arial" w:cs="Arial"/>
          <w:sz w:val="20"/>
          <w:szCs w:val="20"/>
        </w:rPr>
        <w:t>W przypadku, gdy Wykonawca dla potwierdzenie spełnienia warunków udziału</w:t>
      </w:r>
      <w:r w:rsidR="0022062A" w:rsidRPr="0022062A">
        <w:rPr>
          <w:rFonts w:ascii="Arial" w:hAnsi="Arial" w:cs="Arial"/>
          <w:sz w:val="20"/>
          <w:szCs w:val="20"/>
        </w:rPr>
        <w:t xml:space="preserve"> w </w:t>
      </w:r>
      <w:r w:rsidRPr="0022062A">
        <w:rPr>
          <w:rFonts w:ascii="Arial" w:hAnsi="Arial" w:cs="Arial"/>
          <w:sz w:val="20"/>
          <w:szCs w:val="20"/>
        </w:rPr>
        <w:t>postępowaniu załączy dokumenty zawierające kwoty wyrażone</w:t>
      </w:r>
      <w:r w:rsidR="0022062A" w:rsidRPr="0022062A">
        <w:rPr>
          <w:rFonts w:ascii="Arial" w:hAnsi="Arial" w:cs="Arial"/>
          <w:sz w:val="20"/>
          <w:szCs w:val="20"/>
        </w:rPr>
        <w:t xml:space="preserve"> w </w:t>
      </w:r>
      <w:r w:rsidRPr="0022062A">
        <w:rPr>
          <w:rFonts w:ascii="Arial" w:hAnsi="Arial" w:cs="Arial"/>
          <w:sz w:val="20"/>
          <w:szCs w:val="20"/>
        </w:rPr>
        <w:t>walutach innych niż złoty polski, Zamawiający przeliczy je na złoty polski. Do przeliczenia zostanie zastosowany średni kurs NBP obowiązujący</w:t>
      </w:r>
      <w:r w:rsidR="0022062A" w:rsidRPr="0022062A">
        <w:rPr>
          <w:rFonts w:ascii="Arial" w:hAnsi="Arial" w:cs="Arial"/>
          <w:sz w:val="20"/>
          <w:szCs w:val="20"/>
        </w:rPr>
        <w:t xml:space="preserve"> w </w:t>
      </w:r>
      <w:r w:rsidRPr="0022062A">
        <w:rPr>
          <w:rFonts w:ascii="Arial" w:hAnsi="Arial" w:cs="Arial"/>
          <w:sz w:val="20"/>
          <w:szCs w:val="20"/>
        </w:rPr>
        <w:t>dniu publikacji ogłoszenia</w:t>
      </w:r>
      <w:r w:rsidR="0022062A" w:rsidRPr="0022062A">
        <w:rPr>
          <w:rFonts w:ascii="Arial" w:hAnsi="Arial" w:cs="Arial"/>
          <w:sz w:val="20"/>
          <w:szCs w:val="20"/>
        </w:rPr>
        <w:t xml:space="preserve"> o </w:t>
      </w:r>
      <w:r w:rsidRPr="0022062A">
        <w:rPr>
          <w:rFonts w:ascii="Arial" w:hAnsi="Arial" w:cs="Arial"/>
          <w:sz w:val="20"/>
          <w:szCs w:val="20"/>
        </w:rPr>
        <w:t>przedmiotowym postępowaniu</w:t>
      </w:r>
      <w:r w:rsidR="0022062A" w:rsidRPr="0022062A">
        <w:rPr>
          <w:rFonts w:ascii="Arial" w:hAnsi="Arial" w:cs="Arial"/>
          <w:sz w:val="20"/>
          <w:szCs w:val="20"/>
        </w:rPr>
        <w:t xml:space="preserve"> w </w:t>
      </w:r>
      <w:r w:rsidRPr="0022062A">
        <w:rPr>
          <w:rFonts w:ascii="Arial" w:hAnsi="Arial" w:cs="Arial"/>
          <w:sz w:val="20"/>
          <w:szCs w:val="20"/>
        </w:rPr>
        <w:t xml:space="preserve">Biuletynie Zamówień Publicznych. </w:t>
      </w:r>
    </w:p>
    <w:p w14:paraId="0B30A1EA" w14:textId="77777777" w:rsidR="0022062A" w:rsidRPr="0022062A" w:rsidRDefault="0022062A" w:rsidP="0022062A">
      <w:pPr>
        <w:pStyle w:val="Tekstpodstawowywcity"/>
        <w:ind w:left="360"/>
        <w:jc w:val="both"/>
        <w:rPr>
          <w:rFonts w:ascii="Arial" w:hAnsi="Arial" w:cs="Arial"/>
          <w:sz w:val="20"/>
          <w:szCs w:val="20"/>
        </w:rPr>
      </w:pPr>
    </w:p>
    <w:p w14:paraId="04A4A011" w14:textId="0855DC0F" w:rsidR="009D6AED" w:rsidRPr="0022062A" w:rsidRDefault="00011398" w:rsidP="00457148">
      <w:pPr>
        <w:pStyle w:val="Akapitzlist"/>
        <w:numPr>
          <w:ilvl w:val="0"/>
          <w:numId w:val="6"/>
        </w:numPr>
        <w:spacing w:after="120"/>
        <w:ind w:left="284" w:hanging="284"/>
        <w:jc w:val="both"/>
        <w:rPr>
          <w:rFonts w:ascii="Arial" w:hAnsi="Arial" w:cs="Arial"/>
          <w:b/>
          <w:sz w:val="20"/>
          <w:szCs w:val="20"/>
        </w:rPr>
      </w:pPr>
      <w:r w:rsidRPr="0022062A">
        <w:rPr>
          <w:rFonts w:ascii="Arial" w:eastAsia="Arial Unicode MS" w:hAnsi="Arial" w:cs="Arial"/>
          <w:b/>
          <w:color w:val="000000"/>
          <w:sz w:val="20"/>
          <w:szCs w:val="20"/>
        </w:rPr>
        <w:t>INFORMACJE</w:t>
      </w:r>
      <w:r w:rsidR="0022062A" w:rsidRPr="0022062A">
        <w:rPr>
          <w:rFonts w:ascii="Arial" w:eastAsia="Arial Unicode MS" w:hAnsi="Arial" w:cs="Arial"/>
          <w:b/>
          <w:color w:val="000000"/>
          <w:sz w:val="20"/>
          <w:szCs w:val="20"/>
        </w:rPr>
        <w:t xml:space="preserve"> </w:t>
      </w:r>
      <w:r w:rsidR="00247F1B">
        <w:rPr>
          <w:rFonts w:ascii="Arial" w:eastAsia="Arial Unicode MS" w:hAnsi="Arial" w:cs="Arial"/>
          <w:b/>
          <w:color w:val="000000"/>
          <w:sz w:val="20"/>
          <w:szCs w:val="20"/>
        </w:rPr>
        <w:t>O</w:t>
      </w:r>
      <w:r w:rsidR="0022062A" w:rsidRPr="0022062A">
        <w:rPr>
          <w:rFonts w:ascii="Arial" w:eastAsia="Arial Unicode MS" w:hAnsi="Arial" w:cs="Arial"/>
          <w:b/>
          <w:color w:val="000000"/>
          <w:sz w:val="20"/>
          <w:szCs w:val="20"/>
        </w:rPr>
        <w:t> </w:t>
      </w:r>
      <w:r w:rsidRPr="0022062A">
        <w:rPr>
          <w:rFonts w:ascii="Arial" w:eastAsia="Arial Unicode MS" w:hAnsi="Arial" w:cs="Arial"/>
          <w:b/>
          <w:color w:val="000000"/>
          <w:sz w:val="20"/>
          <w:szCs w:val="20"/>
        </w:rPr>
        <w:t>SPOSOBIE POROZUMIEWANIA SIĘ ZAMAWIAJĄCEGO</w:t>
      </w:r>
      <w:r w:rsidR="0022062A" w:rsidRPr="0022062A">
        <w:rPr>
          <w:rFonts w:ascii="Arial" w:eastAsia="Arial Unicode MS" w:hAnsi="Arial" w:cs="Arial"/>
          <w:b/>
          <w:color w:val="000000"/>
          <w:sz w:val="20"/>
          <w:szCs w:val="20"/>
        </w:rPr>
        <w:t xml:space="preserve"> z </w:t>
      </w:r>
      <w:r w:rsidR="00E64283" w:rsidRPr="0022062A">
        <w:rPr>
          <w:rFonts w:ascii="Arial" w:eastAsia="Arial Unicode MS" w:hAnsi="Arial" w:cs="Arial"/>
          <w:b/>
          <w:color w:val="000000"/>
          <w:sz w:val="20"/>
          <w:szCs w:val="20"/>
        </w:rPr>
        <w:t xml:space="preserve"> </w:t>
      </w:r>
      <w:r w:rsidR="003606BF" w:rsidRPr="0022062A">
        <w:rPr>
          <w:rFonts w:ascii="Arial" w:eastAsia="Arial Unicode MS" w:hAnsi="Arial" w:cs="Arial"/>
          <w:b/>
          <w:color w:val="000000"/>
          <w:sz w:val="20"/>
          <w:szCs w:val="20"/>
        </w:rPr>
        <w:t xml:space="preserve">WYKONAWACAMI </w:t>
      </w:r>
      <w:r w:rsidR="00233E3F" w:rsidRPr="0022062A">
        <w:rPr>
          <w:rFonts w:ascii="Arial" w:eastAsia="Arial Unicode MS" w:hAnsi="Arial" w:cs="Arial"/>
          <w:b/>
          <w:color w:val="000000"/>
          <w:sz w:val="20"/>
          <w:szCs w:val="20"/>
        </w:rPr>
        <w:t>ORAZ PRZEKAZYWANIU</w:t>
      </w:r>
      <w:r w:rsidRPr="0022062A">
        <w:rPr>
          <w:rFonts w:ascii="Arial" w:eastAsia="Arial Unicode MS" w:hAnsi="Arial" w:cs="Arial"/>
          <w:b/>
          <w:color w:val="000000"/>
          <w:sz w:val="20"/>
          <w:szCs w:val="20"/>
        </w:rPr>
        <w:t xml:space="preserve"> OŚWIADCZEŃ</w:t>
      </w:r>
      <w:r w:rsidR="0022062A" w:rsidRPr="0022062A">
        <w:rPr>
          <w:rFonts w:ascii="Arial" w:eastAsia="Arial Unicode MS" w:hAnsi="Arial" w:cs="Arial"/>
          <w:b/>
          <w:color w:val="000000"/>
          <w:sz w:val="20"/>
          <w:szCs w:val="20"/>
        </w:rPr>
        <w:t xml:space="preserve"> i </w:t>
      </w:r>
      <w:r w:rsidRPr="0022062A">
        <w:rPr>
          <w:rFonts w:ascii="Arial" w:eastAsia="Arial Unicode MS" w:hAnsi="Arial" w:cs="Arial"/>
          <w:b/>
          <w:color w:val="000000"/>
          <w:sz w:val="20"/>
          <w:szCs w:val="20"/>
        </w:rPr>
        <w:t>DOKUMENTÓW, A TAKŻE WSKAZANIE OSÓB UPRAWNIONYCH DO POROZUMIEWANIA SIĘ</w:t>
      </w:r>
      <w:r w:rsidR="0022062A" w:rsidRPr="0022062A">
        <w:rPr>
          <w:rFonts w:ascii="Arial" w:eastAsia="Arial Unicode MS" w:hAnsi="Arial" w:cs="Arial"/>
          <w:b/>
          <w:color w:val="000000"/>
          <w:sz w:val="20"/>
          <w:szCs w:val="20"/>
        </w:rPr>
        <w:t xml:space="preserve"> z </w:t>
      </w:r>
      <w:r w:rsidRPr="0022062A">
        <w:rPr>
          <w:rFonts w:ascii="Arial" w:eastAsia="Arial Unicode MS" w:hAnsi="Arial" w:cs="Arial"/>
          <w:b/>
          <w:color w:val="000000"/>
          <w:sz w:val="20"/>
          <w:szCs w:val="20"/>
        </w:rPr>
        <w:t>WYKONAWCAMI</w:t>
      </w:r>
    </w:p>
    <w:p w14:paraId="3A9D680B" w14:textId="65F52E4F" w:rsidR="00AF1780" w:rsidRPr="0022062A" w:rsidRDefault="00AF1780" w:rsidP="0022062A">
      <w:pPr>
        <w:numPr>
          <w:ilvl w:val="0"/>
          <w:numId w:val="1"/>
        </w:numPr>
        <w:tabs>
          <w:tab w:val="clear" w:pos="926"/>
          <w:tab w:val="num" w:pos="-709"/>
          <w:tab w:val="num" w:pos="709"/>
        </w:tabs>
        <w:spacing w:after="120"/>
        <w:ind w:left="709" w:hanging="425"/>
        <w:jc w:val="both"/>
        <w:rPr>
          <w:rFonts w:ascii="Arial" w:hAnsi="Arial" w:cs="Arial"/>
          <w:sz w:val="20"/>
          <w:szCs w:val="20"/>
        </w:rPr>
      </w:pPr>
      <w:r w:rsidRPr="0022062A">
        <w:rPr>
          <w:rFonts w:ascii="Arial" w:hAnsi="Arial" w:cs="Arial"/>
          <w:sz w:val="20"/>
          <w:szCs w:val="20"/>
        </w:rPr>
        <w:t>Zgodnie</w:t>
      </w:r>
      <w:r w:rsidR="0022062A" w:rsidRPr="0022062A">
        <w:rPr>
          <w:rFonts w:ascii="Arial" w:hAnsi="Arial" w:cs="Arial"/>
          <w:sz w:val="20"/>
          <w:szCs w:val="20"/>
        </w:rPr>
        <w:t xml:space="preserve"> z </w:t>
      </w:r>
      <w:r w:rsidRPr="0022062A">
        <w:rPr>
          <w:rFonts w:ascii="Arial" w:hAnsi="Arial" w:cs="Arial"/>
          <w:sz w:val="20"/>
          <w:szCs w:val="20"/>
        </w:rPr>
        <w:t>art. 9 ust. 1 ustawy Pzp postępowanie</w:t>
      </w:r>
      <w:r w:rsidR="0022062A" w:rsidRPr="0022062A">
        <w:rPr>
          <w:rFonts w:ascii="Arial" w:hAnsi="Arial" w:cs="Arial"/>
          <w:sz w:val="20"/>
          <w:szCs w:val="20"/>
        </w:rPr>
        <w:t xml:space="preserve"> o </w:t>
      </w:r>
      <w:r w:rsidRPr="0022062A">
        <w:rPr>
          <w:rFonts w:ascii="Arial" w:hAnsi="Arial" w:cs="Arial"/>
          <w:sz w:val="20"/>
          <w:szCs w:val="20"/>
        </w:rPr>
        <w:t>udzielenie zamówienia,</w:t>
      </w:r>
      <w:r w:rsidR="0022062A" w:rsidRPr="0022062A">
        <w:rPr>
          <w:rFonts w:ascii="Arial" w:hAnsi="Arial" w:cs="Arial"/>
          <w:sz w:val="20"/>
          <w:szCs w:val="20"/>
        </w:rPr>
        <w:t xml:space="preserve"> z </w:t>
      </w:r>
      <w:r w:rsidRPr="0022062A">
        <w:rPr>
          <w:rFonts w:ascii="Arial" w:hAnsi="Arial" w:cs="Arial"/>
          <w:sz w:val="20"/>
          <w:szCs w:val="20"/>
        </w:rPr>
        <w:t>zastrzeżeniem wyjątków określonych</w:t>
      </w:r>
      <w:r w:rsidR="0022062A" w:rsidRPr="0022062A">
        <w:rPr>
          <w:rFonts w:ascii="Arial" w:hAnsi="Arial" w:cs="Arial"/>
          <w:sz w:val="20"/>
          <w:szCs w:val="20"/>
        </w:rPr>
        <w:t xml:space="preserve"> w </w:t>
      </w:r>
      <w:r w:rsidRPr="0022062A">
        <w:rPr>
          <w:rFonts w:ascii="Arial" w:hAnsi="Arial" w:cs="Arial"/>
          <w:sz w:val="20"/>
          <w:szCs w:val="20"/>
        </w:rPr>
        <w:t>ustawie Pzp, prowadzi się</w:t>
      </w:r>
      <w:r w:rsidR="0022062A" w:rsidRPr="0022062A">
        <w:rPr>
          <w:rFonts w:ascii="Arial" w:hAnsi="Arial" w:cs="Arial"/>
          <w:sz w:val="20"/>
          <w:szCs w:val="20"/>
        </w:rPr>
        <w:t xml:space="preserve"> z </w:t>
      </w:r>
      <w:r w:rsidRPr="0022062A">
        <w:rPr>
          <w:rFonts w:ascii="Arial" w:hAnsi="Arial" w:cs="Arial"/>
          <w:sz w:val="20"/>
          <w:szCs w:val="20"/>
        </w:rPr>
        <w:t xml:space="preserve">zachowaniem formy pisemnej. </w:t>
      </w:r>
    </w:p>
    <w:p w14:paraId="43AD4CDB" w14:textId="1A846664" w:rsidR="00AF1780" w:rsidRPr="0022062A" w:rsidRDefault="00AF1780" w:rsidP="0022062A">
      <w:pPr>
        <w:numPr>
          <w:ilvl w:val="0"/>
          <w:numId w:val="1"/>
        </w:numPr>
        <w:tabs>
          <w:tab w:val="clear" w:pos="926"/>
          <w:tab w:val="num" w:pos="-709"/>
          <w:tab w:val="num" w:pos="709"/>
        </w:tabs>
        <w:spacing w:after="120"/>
        <w:ind w:left="709" w:hanging="425"/>
        <w:jc w:val="both"/>
        <w:rPr>
          <w:rFonts w:ascii="Arial" w:hAnsi="Arial" w:cs="Arial"/>
          <w:sz w:val="20"/>
          <w:szCs w:val="20"/>
        </w:rPr>
      </w:pPr>
      <w:r w:rsidRPr="0022062A">
        <w:rPr>
          <w:rFonts w:ascii="Arial" w:hAnsi="Arial" w:cs="Arial"/>
          <w:sz w:val="20"/>
          <w:szCs w:val="20"/>
        </w:rPr>
        <w:t>Oświadczenia, wnioski, zawiadomienia oraz inne informacje mogą być przekazane</w:t>
      </w:r>
      <w:r w:rsidR="0022062A" w:rsidRPr="0022062A">
        <w:rPr>
          <w:rFonts w:ascii="Arial" w:hAnsi="Arial" w:cs="Arial"/>
          <w:sz w:val="20"/>
          <w:szCs w:val="20"/>
        </w:rPr>
        <w:t xml:space="preserve"> w </w:t>
      </w:r>
      <w:r w:rsidRPr="0022062A">
        <w:rPr>
          <w:rFonts w:ascii="Arial" w:hAnsi="Arial" w:cs="Arial"/>
          <w:sz w:val="20"/>
          <w:szCs w:val="20"/>
        </w:rPr>
        <w:t>formie pisemnej lub drogą elektroniczną.</w:t>
      </w:r>
    </w:p>
    <w:p w14:paraId="6A6A45BF" w14:textId="7EB088F3" w:rsidR="00AF1780" w:rsidRPr="0022062A" w:rsidRDefault="00AF1780" w:rsidP="0022062A">
      <w:pPr>
        <w:numPr>
          <w:ilvl w:val="0"/>
          <w:numId w:val="1"/>
        </w:numPr>
        <w:tabs>
          <w:tab w:val="clear" w:pos="926"/>
          <w:tab w:val="num" w:pos="-709"/>
          <w:tab w:val="num" w:pos="709"/>
        </w:tabs>
        <w:spacing w:after="120"/>
        <w:ind w:left="709" w:hanging="425"/>
        <w:jc w:val="both"/>
        <w:rPr>
          <w:rFonts w:ascii="Arial" w:hAnsi="Arial" w:cs="Arial"/>
          <w:sz w:val="20"/>
          <w:szCs w:val="20"/>
        </w:rPr>
      </w:pPr>
      <w:r w:rsidRPr="0022062A">
        <w:rPr>
          <w:rFonts w:ascii="Arial" w:hAnsi="Arial" w:cs="Arial"/>
          <w:sz w:val="20"/>
          <w:szCs w:val="20"/>
        </w:rPr>
        <w:t>Forma pisemna zastrzeżona jest dla składania oferty wraz</w:t>
      </w:r>
      <w:r w:rsidR="0022062A" w:rsidRPr="0022062A">
        <w:rPr>
          <w:rFonts w:ascii="Arial" w:hAnsi="Arial" w:cs="Arial"/>
          <w:sz w:val="20"/>
          <w:szCs w:val="20"/>
        </w:rPr>
        <w:t xml:space="preserve"> z </w:t>
      </w:r>
      <w:r w:rsidRPr="0022062A">
        <w:rPr>
          <w:rFonts w:ascii="Arial" w:hAnsi="Arial" w:cs="Arial"/>
          <w:sz w:val="20"/>
          <w:szCs w:val="20"/>
        </w:rPr>
        <w:t>załącznikami,</w:t>
      </w:r>
      <w:r w:rsidR="0022062A" w:rsidRPr="0022062A">
        <w:rPr>
          <w:rFonts w:ascii="Arial" w:hAnsi="Arial" w:cs="Arial"/>
          <w:sz w:val="20"/>
          <w:szCs w:val="20"/>
        </w:rPr>
        <w:t xml:space="preserve"> w </w:t>
      </w:r>
      <w:r w:rsidRPr="0022062A">
        <w:rPr>
          <w:rFonts w:ascii="Arial" w:hAnsi="Arial" w:cs="Arial"/>
          <w:sz w:val="20"/>
          <w:szCs w:val="20"/>
        </w:rPr>
        <w:t>tym oświadczeń</w:t>
      </w:r>
      <w:r w:rsidR="0022062A" w:rsidRPr="0022062A">
        <w:rPr>
          <w:rFonts w:ascii="Arial" w:hAnsi="Arial" w:cs="Arial"/>
          <w:sz w:val="20"/>
          <w:szCs w:val="20"/>
        </w:rPr>
        <w:t xml:space="preserve"> i </w:t>
      </w:r>
      <w:r w:rsidRPr="0022062A">
        <w:rPr>
          <w:rFonts w:ascii="Arial" w:hAnsi="Arial" w:cs="Arial"/>
          <w:sz w:val="20"/>
          <w:szCs w:val="20"/>
        </w:rPr>
        <w:t>dokumentów potwierdzających spełnienie warunków udziału</w:t>
      </w:r>
      <w:r w:rsidR="0022062A" w:rsidRPr="0022062A">
        <w:rPr>
          <w:rFonts w:ascii="Arial" w:hAnsi="Arial" w:cs="Arial"/>
          <w:sz w:val="20"/>
          <w:szCs w:val="20"/>
        </w:rPr>
        <w:t xml:space="preserve"> w </w:t>
      </w:r>
      <w:r w:rsidRPr="0022062A">
        <w:rPr>
          <w:rFonts w:ascii="Arial" w:hAnsi="Arial" w:cs="Arial"/>
          <w:sz w:val="20"/>
          <w:szCs w:val="20"/>
        </w:rPr>
        <w:t>postępowaniu, oświadczeń</w:t>
      </w:r>
      <w:r w:rsidR="0022062A" w:rsidRPr="0022062A">
        <w:rPr>
          <w:rFonts w:ascii="Arial" w:hAnsi="Arial" w:cs="Arial"/>
          <w:sz w:val="20"/>
          <w:szCs w:val="20"/>
        </w:rPr>
        <w:t xml:space="preserve"> o </w:t>
      </w:r>
      <w:r w:rsidRPr="0022062A">
        <w:rPr>
          <w:rFonts w:ascii="Arial" w:hAnsi="Arial" w:cs="Arial"/>
          <w:sz w:val="20"/>
          <w:szCs w:val="20"/>
        </w:rPr>
        <w:t>braku podstaw do wykluczenia, listy podmiotów należących do tej samej grupy kapitałowej /informacji</w:t>
      </w:r>
      <w:r w:rsidR="0022062A" w:rsidRPr="0022062A">
        <w:rPr>
          <w:rFonts w:ascii="Arial" w:hAnsi="Arial" w:cs="Arial"/>
          <w:sz w:val="20"/>
          <w:szCs w:val="20"/>
        </w:rPr>
        <w:t xml:space="preserve"> o </w:t>
      </w:r>
      <w:r w:rsidRPr="0022062A">
        <w:rPr>
          <w:rFonts w:ascii="Arial" w:hAnsi="Arial" w:cs="Arial"/>
          <w:sz w:val="20"/>
          <w:szCs w:val="20"/>
        </w:rPr>
        <w:t xml:space="preserve">tym, że Wykonawca nie należy do grupy kapitałowej, </w:t>
      </w:r>
      <w:r w:rsidRPr="0022062A">
        <w:rPr>
          <w:rFonts w:ascii="Arial" w:eastAsia="Arial Unicode MS" w:hAnsi="Arial" w:cs="Arial"/>
          <w:sz w:val="20"/>
          <w:szCs w:val="20"/>
        </w:rPr>
        <w:t>zobowiązań innych podmiotów,</w:t>
      </w:r>
      <w:r w:rsidR="0022062A" w:rsidRPr="0022062A">
        <w:rPr>
          <w:rFonts w:ascii="Arial" w:eastAsia="Arial Unicode MS" w:hAnsi="Arial" w:cs="Arial"/>
          <w:sz w:val="20"/>
          <w:szCs w:val="20"/>
        </w:rPr>
        <w:t xml:space="preserve"> o </w:t>
      </w:r>
      <w:r w:rsidRPr="0022062A">
        <w:rPr>
          <w:rFonts w:ascii="Arial" w:eastAsia="Arial Unicode MS" w:hAnsi="Arial" w:cs="Arial"/>
          <w:sz w:val="20"/>
          <w:szCs w:val="20"/>
        </w:rPr>
        <w:t>których mowa</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art. 22a ustawy Pzp</w:t>
      </w:r>
      <w:r w:rsidRPr="0022062A">
        <w:rPr>
          <w:rFonts w:ascii="Arial" w:hAnsi="Arial" w:cs="Arial"/>
          <w:sz w:val="20"/>
          <w:szCs w:val="20"/>
        </w:rPr>
        <w:t xml:space="preserve"> oraz uzupełnień złożon</w:t>
      </w:r>
      <w:r w:rsidR="0022062A">
        <w:rPr>
          <w:rFonts w:ascii="Arial" w:hAnsi="Arial" w:cs="Arial"/>
          <w:sz w:val="20"/>
          <w:szCs w:val="20"/>
        </w:rPr>
        <w:t>ych na wezwanie Zamawiającego.</w:t>
      </w:r>
    </w:p>
    <w:p w14:paraId="0A02A893" w14:textId="4E816D9D" w:rsidR="00AF1780" w:rsidRPr="0022062A" w:rsidRDefault="00AF1780" w:rsidP="0022062A">
      <w:pPr>
        <w:numPr>
          <w:ilvl w:val="0"/>
          <w:numId w:val="1"/>
        </w:numPr>
        <w:tabs>
          <w:tab w:val="clear" w:pos="926"/>
          <w:tab w:val="num" w:pos="-709"/>
          <w:tab w:val="num" w:pos="709"/>
        </w:tabs>
        <w:spacing w:after="120"/>
        <w:ind w:left="709" w:hanging="425"/>
        <w:jc w:val="both"/>
        <w:rPr>
          <w:rFonts w:ascii="Arial" w:hAnsi="Arial" w:cs="Arial"/>
          <w:sz w:val="20"/>
          <w:szCs w:val="20"/>
        </w:rPr>
      </w:pPr>
      <w:r w:rsidRPr="0022062A">
        <w:rPr>
          <w:rFonts w:ascii="Arial" w:eastAsia="Arial Unicode MS" w:hAnsi="Arial" w:cs="Arial"/>
          <w:sz w:val="20"/>
          <w:szCs w:val="20"/>
        </w:rPr>
        <w:t>Upoważnienia (pełnomocnictwa) należy złożyć</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formie oryginałów lub kopii poświadczonej notarialnie</w:t>
      </w:r>
      <w:r w:rsidRPr="0022062A">
        <w:rPr>
          <w:rFonts w:ascii="Arial" w:hAnsi="Arial" w:cs="Arial"/>
          <w:sz w:val="20"/>
          <w:szCs w:val="20"/>
        </w:rPr>
        <w:t>.</w:t>
      </w:r>
    </w:p>
    <w:p w14:paraId="2309D05E" w14:textId="37744B7B" w:rsidR="00AF1780" w:rsidRPr="0022062A" w:rsidRDefault="00AF1780" w:rsidP="0022062A">
      <w:pPr>
        <w:numPr>
          <w:ilvl w:val="0"/>
          <w:numId w:val="1"/>
        </w:numPr>
        <w:tabs>
          <w:tab w:val="clear" w:pos="926"/>
          <w:tab w:val="num" w:pos="-709"/>
          <w:tab w:val="num" w:pos="709"/>
        </w:tabs>
        <w:spacing w:after="120"/>
        <w:ind w:left="709" w:hanging="425"/>
        <w:jc w:val="both"/>
        <w:rPr>
          <w:rFonts w:ascii="Arial" w:hAnsi="Arial" w:cs="Arial"/>
          <w:sz w:val="20"/>
          <w:szCs w:val="20"/>
        </w:rPr>
      </w:pPr>
      <w:r w:rsidRPr="0022062A">
        <w:rPr>
          <w:rFonts w:ascii="Arial" w:eastAsia="Arial Unicode MS" w:hAnsi="Arial" w:cs="Arial"/>
          <w:sz w:val="20"/>
          <w:szCs w:val="20"/>
        </w:rPr>
        <w:t>Pozostałe dokumenty wchodzące</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skład oferty, mogą być przedstawione</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formie oryginałów lub poświadczonych za zgodność</w:t>
      </w:r>
      <w:r w:rsidR="0022062A" w:rsidRPr="0022062A">
        <w:rPr>
          <w:rFonts w:ascii="Arial" w:eastAsia="Arial Unicode MS" w:hAnsi="Arial" w:cs="Arial"/>
          <w:sz w:val="20"/>
          <w:szCs w:val="20"/>
        </w:rPr>
        <w:t xml:space="preserve"> z </w:t>
      </w:r>
      <w:r w:rsidRPr="0022062A">
        <w:rPr>
          <w:rFonts w:ascii="Arial" w:eastAsia="Arial Unicode MS" w:hAnsi="Arial" w:cs="Arial"/>
          <w:sz w:val="20"/>
          <w:szCs w:val="20"/>
        </w:rPr>
        <w:t>oryginałem kopii</w:t>
      </w:r>
      <w:r w:rsidRPr="0022062A">
        <w:rPr>
          <w:rFonts w:ascii="Arial" w:eastAsia="Arial Unicode MS" w:hAnsi="Arial" w:cs="Arial"/>
          <w:color w:val="000000"/>
          <w:sz w:val="20"/>
          <w:szCs w:val="20"/>
        </w:rPr>
        <w:t xml:space="preserve"> przez osobę uprawnioną do składania oświadczeń</w:t>
      </w:r>
      <w:r w:rsidR="0022062A" w:rsidRPr="0022062A">
        <w:rPr>
          <w:rFonts w:ascii="Arial" w:eastAsia="Arial Unicode MS" w:hAnsi="Arial" w:cs="Arial"/>
          <w:color w:val="000000"/>
          <w:sz w:val="20"/>
          <w:szCs w:val="20"/>
        </w:rPr>
        <w:t xml:space="preserve"> w </w:t>
      </w:r>
      <w:r w:rsidRPr="0022062A">
        <w:rPr>
          <w:rFonts w:ascii="Arial" w:eastAsia="Arial Unicode MS" w:hAnsi="Arial" w:cs="Arial"/>
          <w:color w:val="000000"/>
          <w:sz w:val="20"/>
          <w:szCs w:val="20"/>
        </w:rPr>
        <w:t xml:space="preserve">imieniu Wykonawcy. </w:t>
      </w:r>
    </w:p>
    <w:p w14:paraId="4A8B6C22" w14:textId="77777777" w:rsidR="00AF1780" w:rsidRPr="0022062A" w:rsidRDefault="00AF1780" w:rsidP="0022062A">
      <w:pPr>
        <w:numPr>
          <w:ilvl w:val="0"/>
          <w:numId w:val="1"/>
        </w:numPr>
        <w:tabs>
          <w:tab w:val="clear" w:pos="926"/>
          <w:tab w:val="num" w:pos="-709"/>
          <w:tab w:val="num" w:pos="709"/>
        </w:tabs>
        <w:spacing w:after="120"/>
        <w:ind w:left="709" w:hanging="425"/>
        <w:jc w:val="both"/>
        <w:rPr>
          <w:rFonts w:ascii="Arial" w:hAnsi="Arial" w:cs="Arial"/>
          <w:sz w:val="20"/>
          <w:szCs w:val="20"/>
        </w:rPr>
      </w:pPr>
      <w:r w:rsidRPr="0022062A">
        <w:rPr>
          <w:rFonts w:ascii="Arial" w:hAnsi="Arial" w:cs="Arial"/>
          <w:sz w:val="20"/>
          <w:szCs w:val="20"/>
        </w:rPr>
        <w:lastRenderedPageBreak/>
        <w:t>Zamawiający może żądać przedstawienia oryginału lub notarialnie poświadczonej kopii dokumentu wyłącznie wtedy, gdy złożona przez Wykonawcę kopia dokumentu jest nieczytelna lub budzi wątpliwości co do jej prawdziwości.</w:t>
      </w:r>
    </w:p>
    <w:p w14:paraId="61C020DA" w14:textId="77777777" w:rsidR="00AF1780" w:rsidRPr="0022062A" w:rsidRDefault="00AF1780" w:rsidP="0022062A">
      <w:pPr>
        <w:numPr>
          <w:ilvl w:val="0"/>
          <w:numId w:val="1"/>
        </w:numPr>
        <w:tabs>
          <w:tab w:val="clear" w:pos="926"/>
          <w:tab w:val="num" w:pos="-709"/>
          <w:tab w:val="num" w:pos="709"/>
        </w:tabs>
        <w:spacing w:after="120"/>
        <w:ind w:left="709" w:hanging="425"/>
        <w:jc w:val="both"/>
        <w:rPr>
          <w:rFonts w:ascii="Arial" w:hAnsi="Arial" w:cs="Arial"/>
          <w:sz w:val="20"/>
          <w:szCs w:val="20"/>
        </w:rPr>
      </w:pPr>
      <w:r w:rsidRPr="0022062A">
        <w:rPr>
          <w:rFonts w:ascii="Arial" w:hAnsi="Arial" w:cs="Arial"/>
          <w:sz w:val="20"/>
          <w:szCs w:val="20"/>
        </w:rPr>
        <w:t>Jeżeli Zamawiający lub Wykonawca przekazują oświadczenia, wnioski, zawiadomienia oraz inne informacje drogą elektroniczną, każda ze stron na żądanie drugiej niezwłocznie potwierdza fakt ich otrzymania.</w:t>
      </w:r>
    </w:p>
    <w:p w14:paraId="22B9367F" w14:textId="723B4F9C" w:rsidR="00AF1780" w:rsidRPr="0022062A" w:rsidRDefault="00AF1780" w:rsidP="0022062A">
      <w:pPr>
        <w:numPr>
          <w:ilvl w:val="0"/>
          <w:numId w:val="1"/>
        </w:numPr>
        <w:tabs>
          <w:tab w:val="clear" w:pos="926"/>
          <w:tab w:val="num" w:pos="-709"/>
          <w:tab w:val="num" w:pos="709"/>
        </w:tabs>
        <w:spacing w:after="120"/>
        <w:ind w:left="709" w:hanging="425"/>
        <w:jc w:val="both"/>
        <w:rPr>
          <w:rFonts w:ascii="Arial" w:hAnsi="Arial" w:cs="Arial"/>
          <w:sz w:val="20"/>
          <w:szCs w:val="20"/>
        </w:rPr>
      </w:pPr>
      <w:r w:rsidRPr="0022062A">
        <w:rPr>
          <w:rFonts w:ascii="Arial" w:hAnsi="Arial" w:cs="Arial"/>
          <w:sz w:val="20"/>
          <w:szCs w:val="20"/>
        </w:rPr>
        <w:t>Korespondencję związaną</w:t>
      </w:r>
      <w:r w:rsidR="0022062A" w:rsidRPr="0022062A">
        <w:rPr>
          <w:rFonts w:ascii="Arial" w:hAnsi="Arial" w:cs="Arial"/>
          <w:sz w:val="20"/>
          <w:szCs w:val="20"/>
        </w:rPr>
        <w:t xml:space="preserve"> z </w:t>
      </w:r>
      <w:r w:rsidRPr="0022062A">
        <w:rPr>
          <w:rFonts w:ascii="Arial" w:hAnsi="Arial" w:cs="Arial"/>
          <w:sz w:val="20"/>
          <w:szCs w:val="20"/>
        </w:rPr>
        <w:t xml:space="preserve">niniejszym postępowaniem należy przesyłać na adres: </w:t>
      </w:r>
    </w:p>
    <w:p w14:paraId="366C5DCF" w14:textId="77777777" w:rsidR="00AF1780" w:rsidRPr="0022062A" w:rsidRDefault="00AF1780" w:rsidP="0022062A">
      <w:pPr>
        <w:widowControl w:val="0"/>
        <w:tabs>
          <w:tab w:val="num" w:pos="709"/>
          <w:tab w:val="num" w:pos="993"/>
        </w:tabs>
        <w:spacing w:after="120"/>
        <w:ind w:left="709"/>
        <w:jc w:val="both"/>
        <w:rPr>
          <w:rFonts w:ascii="Arial" w:hAnsi="Arial" w:cs="Arial"/>
          <w:sz w:val="20"/>
          <w:szCs w:val="20"/>
        </w:rPr>
      </w:pPr>
      <w:r w:rsidRPr="0022062A">
        <w:rPr>
          <w:rFonts w:ascii="Arial" w:hAnsi="Arial" w:cs="Arial"/>
          <w:sz w:val="20"/>
          <w:szCs w:val="20"/>
        </w:rPr>
        <w:t xml:space="preserve">Morski Instytut Rybacki - Państwowy Instytut Badawczy </w:t>
      </w:r>
    </w:p>
    <w:p w14:paraId="7657A676" w14:textId="49EFE8BF" w:rsidR="00AF1780" w:rsidRPr="0022062A" w:rsidRDefault="0022062A" w:rsidP="0022062A">
      <w:pPr>
        <w:widowControl w:val="0"/>
        <w:tabs>
          <w:tab w:val="num" w:pos="709"/>
          <w:tab w:val="num" w:pos="993"/>
        </w:tabs>
        <w:spacing w:after="120"/>
        <w:ind w:left="709"/>
        <w:jc w:val="both"/>
        <w:rPr>
          <w:rFonts w:ascii="Arial" w:hAnsi="Arial" w:cs="Arial"/>
          <w:sz w:val="20"/>
          <w:szCs w:val="20"/>
        </w:rPr>
      </w:pPr>
      <w:r>
        <w:rPr>
          <w:rFonts w:ascii="Arial" w:hAnsi="Arial" w:cs="Arial"/>
          <w:sz w:val="20"/>
          <w:szCs w:val="20"/>
        </w:rPr>
        <w:t>u</w:t>
      </w:r>
      <w:r w:rsidR="00AF1780" w:rsidRPr="0022062A">
        <w:rPr>
          <w:rFonts w:ascii="Arial" w:hAnsi="Arial" w:cs="Arial"/>
          <w:sz w:val="20"/>
          <w:szCs w:val="20"/>
        </w:rPr>
        <w:t>l. Kołłątaja 1, 81-332 Gdynia</w:t>
      </w:r>
    </w:p>
    <w:p w14:paraId="1B99FC06" w14:textId="13C0B5B1" w:rsidR="00AF1780" w:rsidRPr="0022062A" w:rsidRDefault="00AF1780" w:rsidP="0022062A">
      <w:pPr>
        <w:widowControl w:val="0"/>
        <w:tabs>
          <w:tab w:val="num" w:pos="709"/>
          <w:tab w:val="num" w:pos="993"/>
        </w:tabs>
        <w:spacing w:after="120"/>
        <w:ind w:left="709"/>
        <w:jc w:val="both"/>
        <w:rPr>
          <w:rFonts w:ascii="Arial" w:hAnsi="Arial" w:cs="Arial"/>
          <w:sz w:val="20"/>
          <w:szCs w:val="20"/>
        </w:rPr>
      </w:pPr>
      <w:r w:rsidRPr="0022062A">
        <w:rPr>
          <w:rFonts w:ascii="Arial" w:hAnsi="Arial" w:cs="Arial"/>
          <w:sz w:val="20"/>
          <w:szCs w:val="20"/>
        </w:rPr>
        <w:t>Sekcja Zamówień Publicznych</w:t>
      </w:r>
    </w:p>
    <w:p w14:paraId="7D662F18" w14:textId="1CBE6241" w:rsidR="00AF1780" w:rsidRPr="0022062A" w:rsidRDefault="00AF1780" w:rsidP="0022062A">
      <w:pPr>
        <w:widowControl w:val="0"/>
        <w:tabs>
          <w:tab w:val="num" w:pos="709"/>
          <w:tab w:val="num" w:pos="993"/>
          <w:tab w:val="left" w:pos="6532"/>
        </w:tabs>
        <w:spacing w:after="120"/>
        <w:ind w:left="709"/>
        <w:jc w:val="both"/>
        <w:rPr>
          <w:rFonts w:ascii="Arial" w:hAnsi="Arial" w:cs="Arial"/>
          <w:sz w:val="20"/>
          <w:szCs w:val="20"/>
          <w:lang w:val="en-US"/>
        </w:rPr>
      </w:pPr>
      <w:r w:rsidRPr="0022062A">
        <w:rPr>
          <w:rFonts w:ascii="Arial" w:hAnsi="Arial" w:cs="Arial"/>
          <w:sz w:val="20"/>
          <w:szCs w:val="20"/>
          <w:lang w:val="en-US"/>
        </w:rPr>
        <w:t xml:space="preserve">e-mail: </w:t>
      </w:r>
      <w:hyperlink r:id="rId11" w:history="1">
        <w:r w:rsidR="0022062A" w:rsidRPr="00374132">
          <w:rPr>
            <w:rStyle w:val="Hipercze"/>
            <w:rFonts w:ascii="Arial" w:hAnsi="Arial" w:cs="Arial"/>
            <w:sz w:val="20"/>
            <w:szCs w:val="20"/>
            <w:lang w:val="en-US"/>
          </w:rPr>
          <w:t>zamowienia.publiczne@mir.gdynia.pl</w:t>
        </w:r>
      </w:hyperlink>
    </w:p>
    <w:p w14:paraId="54299F68" w14:textId="494141D8" w:rsidR="00AF1780" w:rsidRPr="0022062A" w:rsidRDefault="00AF1780" w:rsidP="0022062A">
      <w:pPr>
        <w:widowControl w:val="0"/>
        <w:numPr>
          <w:ilvl w:val="0"/>
          <w:numId w:val="1"/>
        </w:numPr>
        <w:tabs>
          <w:tab w:val="clear" w:pos="926"/>
          <w:tab w:val="num" w:pos="709"/>
        </w:tabs>
        <w:spacing w:after="120"/>
        <w:ind w:left="709" w:hanging="425"/>
        <w:jc w:val="both"/>
        <w:rPr>
          <w:rFonts w:ascii="Arial" w:hAnsi="Arial" w:cs="Arial"/>
          <w:sz w:val="20"/>
          <w:szCs w:val="20"/>
        </w:rPr>
      </w:pPr>
      <w:r w:rsidRPr="0022062A">
        <w:rPr>
          <w:rFonts w:ascii="Arial" w:hAnsi="Arial" w:cs="Arial"/>
          <w:sz w:val="20"/>
          <w:szCs w:val="20"/>
        </w:rPr>
        <w:t>Osobą uprawnioną do bezpośredniego kontaktowania się</w:t>
      </w:r>
      <w:r w:rsidR="0022062A" w:rsidRPr="0022062A">
        <w:rPr>
          <w:rFonts w:ascii="Arial" w:hAnsi="Arial" w:cs="Arial"/>
          <w:sz w:val="20"/>
          <w:szCs w:val="20"/>
        </w:rPr>
        <w:t xml:space="preserve"> z </w:t>
      </w:r>
      <w:r w:rsidRPr="0022062A">
        <w:rPr>
          <w:rFonts w:ascii="Arial" w:hAnsi="Arial" w:cs="Arial"/>
          <w:sz w:val="20"/>
          <w:szCs w:val="20"/>
        </w:rPr>
        <w:t xml:space="preserve">Wykonawcami </w:t>
      </w:r>
      <w:r w:rsidR="00897ECF" w:rsidRPr="0022062A">
        <w:rPr>
          <w:rFonts w:ascii="Arial" w:hAnsi="Arial" w:cs="Arial"/>
          <w:sz w:val="20"/>
          <w:szCs w:val="20"/>
        </w:rPr>
        <w:t>jest</w:t>
      </w:r>
      <w:r w:rsidRPr="0022062A">
        <w:rPr>
          <w:rFonts w:ascii="Arial" w:hAnsi="Arial" w:cs="Arial"/>
          <w:sz w:val="20"/>
          <w:szCs w:val="20"/>
        </w:rPr>
        <w:t xml:space="preserve">: </w:t>
      </w:r>
    </w:p>
    <w:p w14:paraId="5BD54401" w14:textId="06B43207" w:rsidR="00AF1780" w:rsidRPr="0022062A" w:rsidRDefault="0022062A" w:rsidP="0022062A">
      <w:pPr>
        <w:widowControl w:val="0"/>
        <w:tabs>
          <w:tab w:val="num" w:pos="709"/>
        </w:tabs>
        <w:spacing w:after="120"/>
        <w:ind w:left="709"/>
        <w:jc w:val="both"/>
        <w:rPr>
          <w:rFonts w:ascii="Arial" w:hAnsi="Arial" w:cs="Arial"/>
          <w:sz w:val="20"/>
          <w:szCs w:val="20"/>
        </w:rPr>
      </w:pPr>
      <w:r>
        <w:rPr>
          <w:rFonts w:ascii="Arial" w:hAnsi="Arial" w:cs="Arial"/>
          <w:sz w:val="20"/>
          <w:szCs w:val="20"/>
        </w:rPr>
        <w:t>Ewa Brzozowska</w:t>
      </w:r>
    </w:p>
    <w:p w14:paraId="5582C3B8" w14:textId="77777777" w:rsidR="0022062A" w:rsidRPr="0022062A" w:rsidRDefault="0022062A" w:rsidP="0022062A">
      <w:pPr>
        <w:spacing w:after="120"/>
        <w:jc w:val="both"/>
        <w:rPr>
          <w:rFonts w:ascii="Arial" w:hAnsi="Arial" w:cs="Arial"/>
          <w:b/>
          <w:sz w:val="20"/>
          <w:szCs w:val="20"/>
        </w:rPr>
      </w:pPr>
    </w:p>
    <w:p w14:paraId="2C256317" w14:textId="77777777" w:rsidR="00A85F9B" w:rsidRPr="0022062A" w:rsidRDefault="00A85F9B" w:rsidP="00457148">
      <w:pPr>
        <w:pStyle w:val="Akapitzlist"/>
        <w:numPr>
          <w:ilvl w:val="0"/>
          <w:numId w:val="6"/>
        </w:numPr>
        <w:spacing w:after="120"/>
        <w:ind w:left="284" w:hanging="284"/>
        <w:jc w:val="both"/>
        <w:rPr>
          <w:rFonts w:ascii="Arial" w:hAnsi="Arial" w:cs="Arial"/>
          <w:b/>
          <w:sz w:val="20"/>
          <w:szCs w:val="20"/>
        </w:rPr>
      </w:pPr>
      <w:r w:rsidRPr="0022062A">
        <w:rPr>
          <w:rFonts w:ascii="Arial" w:hAnsi="Arial" w:cs="Arial"/>
          <w:b/>
          <w:sz w:val="20"/>
          <w:szCs w:val="20"/>
        </w:rPr>
        <w:t xml:space="preserve">OPIS SPOSOBU UDZIELANIA </w:t>
      </w:r>
      <w:r w:rsidR="00BC4A30" w:rsidRPr="0022062A">
        <w:rPr>
          <w:rFonts w:ascii="Arial" w:hAnsi="Arial" w:cs="Arial"/>
          <w:b/>
          <w:sz w:val="20"/>
          <w:szCs w:val="20"/>
        </w:rPr>
        <w:t>WYJAŚNIEŃ</w:t>
      </w:r>
      <w:r w:rsidRPr="0022062A">
        <w:rPr>
          <w:rFonts w:ascii="Arial" w:hAnsi="Arial" w:cs="Arial"/>
          <w:b/>
          <w:sz w:val="20"/>
          <w:szCs w:val="20"/>
        </w:rPr>
        <w:t xml:space="preserve"> TREŚCI SIWZ</w:t>
      </w:r>
    </w:p>
    <w:p w14:paraId="31573316" w14:textId="4ECC1282" w:rsidR="003606BF" w:rsidRPr="0022062A" w:rsidRDefault="00A85F9B" w:rsidP="00457148">
      <w:pPr>
        <w:pStyle w:val="Akapitzlist"/>
        <w:numPr>
          <w:ilvl w:val="0"/>
          <w:numId w:val="8"/>
        </w:numPr>
        <w:spacing w:after="120"/>
        <w:ind w:hanging="436"/>
        <w:jc w:val="both"/>
        <w:rPr>
          <w:rFonts w:ascii="Arial" w:hAnsi="Arial" w:cs="Arial"/>
          <w:sz w:val="20"/>
          <w:szCs w:val="20"/>
        </w:rPr>
      </w:pPr>
      <w:r w:rsidRPr="0022062A">
        <w:rPr>
          <w:rFonts w:ascii="Arial" w:hAnsi="Arial" w:cs="Arial"/>
          <w:sz w:val="20"/>
          <w:szCs w:val="20"/>
        </w:rPr>
        <w:t xml:space="preserve">Wykonawca może zwrócić się do Zamawiającego </w:t>
      </w:r>
      <w:r w:rsidR="00F66DAA" w:rsidRPr="0022062A">
        <w:rPr>
          <w:rFonts w:ascii="Arial" w:hAnsi="Arial" w:cs="Arial"/>
          <w:sz w:val="20"/>
          <w:szCs w:val="20"/>
        </w:rPr>
        <w:t>pisemnie lub drogą elektroniczną</w:t>
      </w:r>
      <w:r w:rsidR="0022062A" w:rsidRPr="0022062A">
        <w:rPr>
          <w:rFonts w:ascii="Arial" w:hAnsi="Arial" w:cs="Arial"/>
          <w:sz w:val="20"/>
          <w:szCs w:val="20"/>
        </w:rPr>
        <w:t xml:space="preserve"> z </w:t>
      </w:r>
      <w:r w:rsidR="00F66DAA" w:rsidRPr="0022062A">
        <w:rPr>
          <w:rFonts w:ascii="Arial" w:hAnsi="Arial" w:cs="Arial"/>
          <w:sz w:val="20"/>
          <w:szCs w:val="20"/>
        </w:rPr>
        <w:t>wnioskiem</w:t>
      </w:r>
      <w:r w:rsidR="0022062A" w:rsidRPr="0022062A">
        <w:rPr>
          <w:rFonts w:ascii="Arial" w:hAnsi="Arial" w:cs="Arial"/>
          <w:sz w:val="20"/>
          <w:szCs w:val="20"/>
        </w:rPr>
        <w:t xml:space="preserve"> o </w:t>
      </w:r>
      <w:r w:rsidRPr="0022062A">
        <w:rPr>
          <w:rFonts w:ascii="Arial" w:hAnsi="Arial" w:cs="Arial"/>
          <w:sz w:val="20"/>
          <w:szCs w:val="20"/>
        </w:rPr>
        <w:t xml:space="preserve">wyjaśnienie treści SIWZ. Zamawiający udzieli wyjaśnień niezwłocznie, jednak nie później niż na </w:t>
      </w:r>
      <w:r w:rsidR="00C654BE" w:rsidRPr="0022062A">
        <w:rPr>
          <w:rFonts w:ascii="Arial" w:hAnsi="Arial" w:cs="Arial"/>
          <w:b/>
          <w:sz w:val="20"/>
          <w:szCs w:val="20"/>
        </w:rPr>
        <w:t>2</w:t>
      </w:r>
      <w:r w:rsidRPr="0022062A">
        <w:rPr>
          <w:rFonts w:ascii="Arial" w:hAnsi="Arial" w:cs="Arial"/>
          <w:b/>
          <w:sz w:val="20"/>
          <w:szCs w:val="20"/>
        </w:rPr>
        <w:t xml:space="preserve"> dni</w:t>
      </w:r>
      <w:r w:rsidRPr="0022062A">
        <w:rPr>
          <w:rFonts w:ascii="Arial" w:hAnsi="Arial" w:cs="Arial"/>
          <w:sz w:val="20"/>
          <w:szCs w:val="20"/>
        </w:rPr>
        <w:t xml:space="preserve"> przed upływem terminu składania ofert pod warunkiem, że wniosek</w:t>
      </w:r>
      <w:r w:rsidR="0022062A" w:rsidRPr="0022062A">
        <w:rPr>
          <w:rFonts w:ascii="Arial" w:hAnsi="Arial" w:cs="Arial"/>
          <w:sz w:val="20"/>
          <w:szCs w:val="20"/>
        </w:rPr>
        <w:t xml:space="preserve"> o </w:t>
      </w:r>
      <w:r w:rsidRPr="0022062A">
        <w:rPr>
          <w:rFonts w:ascii="Arial" w:hAnsi="Arial" w:cs="Arial"/>
          <w:sz w:val="20"/>
          <w:szCs w:val="20"/>
        </w:rPr>
        <w:t>wyjaśnienie treści SIWZ wpłynie do Zamawiającego nie później niż do końca dnia,</w:t>
      </w:r>
      <w:r w:rsidR="0022062A" w:rsidRPr="0022062A">
        <w:rPr>
          <w:rFonts w:ascii="Arial" w:hAnsi="Arial" w:cs="Arial"/>
          <w:sz w:val="20"/>
          <w:szCs w:val="20"/>
        </w:rPr>
        <w:t xml:space="preserve"> w </w:t>
      </w:r>
      <w:r w:rsidRPr="0022062A">
        <w:rPr>
          <w:rFonts w:ascii="Arial" w:hAnsi="Arial" w:cs="Arial"/>
          <w:sz w:val="20"/>
          <w:szCs w:val="20"/>
        </w:rPr>
        <w:t>którym upływa połowa wyznaczonego terminu składania ofert.</w:t>
      </w:r>
    </w:p>
    <w:p w14:paraId="794FA2A3" w14:textId="369D301C" w:rsidR="00F66DAA" w:rsidRPr="0022062A" w:rsidRDefault="00A85F9B" w:rsidP="00457148">
      <w:pPr>
        <w:pStyle w:val="Akapitzlist"/>
        <w:numPr>
          <w:ilvl w:val="0"/>
          <w:numId w:val="8"/>
        </w:numPr>
        <w:spacing w:after="120"/>
        <w:ind w:hanging="436"/>
        <w:jc w:val="both"/>
        <w:rPr>
          <w:rFonts w:ascii="Arial" w:hAnsi="Arial" w:cs="Arial"/>
          <w:sz w:val="20"/>
          <w:szCs w:val="20"/>
        </w:rPr>
      </w:pPr>
      <w:r w:rsidRPr="0022062A">
        <w:rPr>
          <w:rFonts w:ascii="Arial" w:hAnsi="Arial" w:cs="Arial"/>
          <w:sz w:val="20"/>
          <w:szCs w:val="20"/>
        </w:rPr>
        <w:t>Jeżeli wniosek</w:t>
      </w:r>
      <w:r w:rsidR="0022062A" w:rsidRPr="0022062A">
        <w:rPr>
          <w:rFonts w:ascii="Arial" w:hAnsi="Arial" w:cs="Arial"/>
          <w:sz w:val="20"/>
          <w:szCs w:val="20"/>
        </w:rPr>
        <w:t xml:space="preserve"> o </w:t>
      </w:r>
      <w:r w:rsidRPr="0022062A">
        <w:rPr>
          <w:rFonts w:ascii="Arial" w:hAnsi="Arial" w:cs="Arial"/>
          <w:sz w:val="20"/>
          <w:szCs w:val="20"/>
        </w:rPr>
        <w:t>wyjaśnienie treści SIWZ wpłynął po upływie terminu składania wniosku tj. później niż do końca dnia,</w:t>
      </w:r>
      <w:r w:rsidR="0022062A" w:rsidRPr="0022062A">
        <w:rPr>
          <w:rFonts w:ascii="Arial" w:hAnsi="Arial" w:cs="Arial"/>
          <w:sz w:val="20"/>
          <w:szCs w:val="20"/>
        </w:rPr>
        <w:t xml:space="preserve"> w </w:t>
      </w:r>
      <w:r w:rsidRPr="0022062A">
        <w:rPr>
          <w:rFonts w:ascii="Arial" w:hAnsi="Arial" w:cs="Arial"/>
          <w:sz w:val="20"/>
          <w:szCs w:val="20"/>
        </w:rPr>
        <w:t>którym upływa połowa wyznaczonego terminu składania ofert, lub dotyczy udzielonych wyjaśnień, Zamawiający może udzielić wyjaśnień albo pozo</w:t>
      </w:r>
      <w:r w:rsidR="0022062A">
        <w:rPr>
          <w:rFonts w:ascii="Arial" w:hAnsi="Arial" w:cs="Arial"/>
          <w:sz w:val="20"/>
          <w:szCs w:val="20"/>
        </w:rPr>
        <w:t>stawić wniosek bez rozpoznania.</w:t>
      </w:r>
    </w:p>
    <w:p w14:paraId="7F1F4AA3" w14:textId="0C66B5A2" w:rsidR="00F66DAA" w:rsidRPr="0022062A" w:rsidRDefault="00A85F9B" w:rsidP="00457148">
      <w:pPr>
        <w:pStyle w:val="Akapitzlist"/>
        <w:numPr>
          <w:ilvl w:val="0"/>
          <w:numId w:val="8"/>
        </w:numPr>
        <w:spacing w:after="120"/>
        <w:ind w:hanging="436"/>
        <w:jc w:val="both"/>
        <w:rPr>
          <w:rFonts w:ascii="Arial" w:hAnsi="Arial" w:cs="Arial"/>
          <w:sz w:val="20"/>
          <w:szCs w:val="20"/>
        </w:rPr>
      </w:pPr>
      <w:r w:rsidRPr="0022062A">
        <w:rPr>
          <w:rFonts w:ascii="Arial" w:hAnsi="Arial" w:cs="Arial"/>
          <w:sz w:val="20"/>
          <w:szCs w:val="20"/>
        </w:rPr>
        <w:t>Treść zapytań</w:t>
      </w:r>
      <w:r w:rsidR="0022062A" w:rsidRPr="0022062A">
        <w:rPr>
          <w:rFonts w:ascii="Arial" w:hAnsi="Arial" w:cs="Arial"/>
          <w:sz w:val="20"/>
          <w:szCs w:val="20"/>
        </w:rPr>
        <w:t xml:space="preserve"> i </w:t>
      </w:r>
      <w:r w:rsidRPr="0022062A">
        <w:rPr>
          <w:rFonts w:ascii="Arial" w:hAnsi="Arial" w:cs="Arial"/>
          <w:sz w:val="20"/>
          <w:szCs w:val="20"/>
        </w:rPr>
        <w:t xml:space="preserve">wyjaśnienia zostaną zamieszczone na stronie internetowej Zamawiającego </w:t>
      </w:r>
      <w:hyperlink r:id="rId12" w:history="1">
        <w:r w:rsidRPr="0022062A">
          <w:rPr>
            <w:rStyle w:val="Hipercze"/>
            <w:rFonts w:ascii="Arial" w:hAnsi="Arial" w:cs="Arial"/>
            <w:sz w:val="20"/>
            <w:szCs w:val="20"/>
          </w:rPr>
          <w:t>www.mir.gdynia.pl</w:t>
        </w:r>
      </w:hyperlink>
      <w:r w:rsidRPr="0022062A">
        <w:rPr>
          <w:rFonts w:ascii="Arial" w:hAnsi="Arial" w:cs="Arial"/>
          <w:sz w:val="20"/>
          <w:szCs w:val="20"/>
        </w:rPr>
        <w:t>.</w:t>
      </w:r>
    </w:p>
    <w:p w14:paraId="6E7F4021" w14:textId="77777777" w:rsidR="00A36B85" w:rsidRPr="0022062A" w:rsidRDefault="00A85F9B" w:rsidP="00457148">
      <w:pPr>
        <w:pStyle w:val="Akapitzlist"/>
        <w:numPr>
          <w:ilvl w:val="0"/>
          <w:numId w:val="8"/>
        </w:numPr>
        <w:spacing w:after="120"/>
        <w:ind w:hanging="436"/>
        <w:jc w:val="both"/>
        <w:rPr>
          <w:rFonts w:ascii="Arial" w:hAnsi="Arial" w:cs="Arial"/>
          <w:sz w:val="20"/>
          <w:szCs w:val="20"/>
        </w:rPr>
      </w:pPr>
      <w:r w:rsidRPr="0022062A">
        <w:rPr>
          <w:rFonts w:ascii="Arial" w:hAnsi="Arial" w:cs="Arial"/>
          <w:sz w:val="20"/>
          <w:szCs w:val="20"/>
        </w:rPr>
        <w:t xml:space="preserve">W uzasadnionych przypadkach przed upływem terminu składania ofert, Zamawiający może zmienić treść SIWZ. Dokonaną zmianę SIWZ Zamawiający </w:t>
      </w:r>
      <w:r w:rsidR="00A36B85" w:rsidRPr="0022062A">
        <w:rPr>
          <w:rFonts w:ascii="Arial" w:hAnsi="Arial" w:cs="Arial"/>
          <w:sz w:val="20"/>
          <w:szCs w:val="20"/>
        </w:rPr>
        <w:t>udostępnia</w:t>
      </w:r>
      <w:r w:rsidRPr="0022062A">
        <w:rPr>
          <w:rFonts w:ascii="Arial" w:hAnsi="Arial" w:cs="Arial"/>
          <w:sz w:val="20"/>
          <w:szCs w:val="20"/>
        </w:rPr>
        <w:t xml:space="preserve"> na stronie internetowe</w:t>
      </w:r>
      <w:r w:rsidR="00A36B85" w:rsidRPr="0022062A">
        <w:rPr>
          <w:rFonts w:ascii="Arial" w:hAnsi="Arial" w:cs="Arial"/>
          <w:sz w:val="20"/>
          <w:szCs w:val="20"/>
        </w:rPr>
        <w:t>j</w:t>
      </w:r>
      <w:r w:rsidRPr="0022062A">
        <w:rPr>
          <w:rFonts w:ascii="Arial" w:hAnsi="Arial" w:cs="Arial"/>
          <w:sz w:val="20"/>
          <w:szCs w:val="20"/>
        </w:rPr>
        <w:t xml:space="preserve"> </w:t>
      </w:r>
      <w:hyperlink r:id="rId13" w:history="1">
        <w:r w:rsidRPr="0022062A">
          <w:rPr>
            <w:rStyle w:val="Hipercze"/>
            <w:rFonts w:ascii="Arial" w:hAnsi="Arial" w:cs="Arial"/>
            <w:sz w:val="20"/>
            <w:szCs w:val="20"/>
          </w:rPr>
          <w:t>www.mir.gdynia.pl</w:t>
        </w:r>
      </w:hyperlink>
      <w:r w:rsidRPr="0022062A">
        <w:rPr>
          <w:rFonts w:ascii="Arial" w:hAnsi="Arial" w:cs="Arial"/>
          <w:sz w:val="20"/>
          <w:szCs w:val="20"/>
        </w:rPr>
        <w:t xml:space="preserve">. </w:t>
      </w:r>
      <w:r w:rsidR="00A36B85" w:rsidRPr="0022062A">
        <w:rPr>
          <w:rFonts w:ascii="Arial" w:hAnsi="Arial" w:cs="Arial"/>
          <w:sz w:val="20"/>
          <w:szCs w:val="20"/>
        </w:rPr>
        <w:t xml:space="preserve">Przepis art. 37 ust. 5 stosuje się odpowiednio. </w:t>
      </w:r>
    </w:p>
    <w:p w14:paraId="22CC2801" w14:textId="77777777" w:rsidR="00A85F9B" w:rsidRPr="0022062A" w:rsidRDefault="00A85F9B" w:rsidP="00457148">
      <w:pPr>
        <w:pStyle w:val="Akapitzlist"/>
        <w:numPr>
          <w:ilvl w:val="0"/>
          <w:numId w:val="8"/>
        </w:numPr>
        <w:spacing w:after="120"/>
        <w:ind w:hanging="436"/>
        <w:jc w:val="both"/>
        <w:rPr>
          <w:rFonts w:ascii="Arial" w:hAnsi="Arial" w:cs="Arial"/>
          <w:sz w:val="20"/>
          <w:szCs w:val="20"/>
        </w:rPr>
      </w:pPr>
      <w:r w:rsidRPr="0022062A">
        <w:rPr>
          <w:rFonts w:ascii="Arial" w:hAnsi="Arial" w:cs="Arial"/>
          <w:sz w:val="20"/>
          <w:szCs w:val="20"/>
        </w:rPr>
        <w:t xml:space="preserve">Przedłużenie terminu składania ofert nie wpływa na bieg terminu składania wniosku. </w:t>
      </w:r>
    </w:p>
    <w:p w14:paraId="0D276524" w14:textId="77777777" w:rsidR="00A85F9B" w:rsidRPr="0022062A" w:rsidRDefault="00A85F9B" w:rsidP="0022062A">
      <w:pPr>
        <w:tabs>
          <w:tab w:val="left" w:pos="4680"/>
        </w:tabs>
        <w:spacing w:after="120"/>
        <w:jc w:val="both"/>
        <w:rPr>
          <w:rFonts w:ascii="Arial" w:hAnsi="Arial" w:cs="Arial"/>
          <w:b/>
          <w:sz w:val="20"/>
          <w:szCs w:val="20"/>
        </w:rPr>
      </w:pPr>
    </w:p>
    <w:p w14:paraId="3B5FC116" w14:textId="77777777" w:rsidR="00813AAB" w:rsidRPr="0022062A" w:rsidRDefault="00011398" w:rsidP="00457148">
      <w:pPr>
        <w:pStyle w:val="Akapitzlist"/>
        <w:numPr>
          <w:ilvl w:val="0"/>
          <w:numId w:val="6"/>
        </w:numPr>
        <w:spacing w:after="120"/>
        <w:ind w:left="284" w:hanging="284"/>
        <w:jc w:val="both"/>
        <w:rPr>
          <w:rFonts w:ascii="Arial" w:hAnsi="Arial" w:cs="Arial"/>
          <w:b/>
          <w:sz w:val="20"/>
          <w:szCs w:val="20"/>
        </w:rPr>
      </w:pPr>
      <w:r w:rsidRPr="0022062A">
        <w:rPr>
          <w:rFonts w:ascii="Arial" w:hAnsi="Arial" w:cs="Arial"/>
          <w:b/>
          <w:sz w:val="20"/>
          <w:szCs w:val="20"/>
        </w:rPr>
        <w:t>INFORMACJE DOTYCZĄCE WADIUM</w:t>
      </w:r>
    </w:p>
    <w:p w14:paraId="637F4CDF" w14:textId="2F7ED687" w:rsidR="004A37FD" w:rsidRPr="0022062A" w:rsidRDefault="00547218" w:rsidP="00457148">
      <w:pPr>
        <w:pStyle w:val="Akapitzlist"/>
        <w:widowControl w:val="0"/>
        <w:numPr>
          <w:ilvl w:val="0"/>
          <w:numId w:val="22"/>
        </w:numPr>
        <w:suppressAutoHyphens/>
        <w:autoSpaceDE w:val="0"/>
        <w:spacing w:after="120"/>
        <w:ind w:hanging="436"/>
        <w:jc w:val="both"/>
        <w:rPr>
          <w:rFonts w:ascii="Arial" w:hAnsi="Arial" w:cs="Arial"/>
          <w:color w:val="000000"/>
          <w:sz w:val="20"/>
          <w:szCs w:val="20"/>
          <w:lang w:eastAsia="ar-SA"/>
        </w:rPr>
      </w:pPr>
      <w:r w:rsidRPr="0022062A">
        <w:rPr>
          <w:rFonts w:ascii="Arial" w:hAnsi="Arial" w:cs="Arial"/>
          <w:color w:val="000000"/>
          <w:sz w:val="20"/>
          <w:szCs w:val="20"/>
          <w:lang w:eastAsia="ar-SA"/>
        </w:rPr>
        <w:t>Wykonawca przystępujący do postępowania obowiązany jest do wniesienia wadium</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 xml:space="preserve">wysokości: </w:t>
      </w:r>
      <w:r w:rsidR="00B236D1" w:rsidRPr="0022062A">
        <w:rPr>
          <w:rFonts w:ascii="Arial" w:hAnsi="Arial" w:cs="Arial"/>
          <w:color w:val="000000"/>
          <w:sz w:val="20"/>
          <w:szCs w:val="20"/>
          <w:lang w:eastAsia="ar-SA"/>
        </w:rPr>
        <w:t xml:space="preserve">14 000,00 zł. </w:t>
      </w:r>
    </w:p>
    <w:p w14:paraId="25B4E5B9" w14:textId="7D272C49" w:rsidR="004A37FD" w:rsidRPr="0022062A" w:rsidRDefault="004A37FD" w:rsidP="00457148">
      <w:pPr>
        <w:pStyle w:val="Akapitzlist"/>
        <w:widowControl w:val="0"/>
        <w:numPr>
          <w:ilvl w:val="0"/>
          <w:numId w:val="22"/>
        </w:numPr>
        <w:suppressAutoHyphens/>
        <w:autoSpaceDE w:val="0"/>
        <w:spacing w:after="120"/>
        <w:ind w:hanging="436"/>
        <w:jc w:val="both"/>
        <w:rPr>
          <w:rFonts w:ascii="Arial" w:hAnsi="Arial" w:cs="Arial"/>
          <w:color w:val="000000"/>
          <w:sz w:val="20"/>
          <w:szCs w:val="20"/>
          <w:lang w:eastAsia="ar-SA"/>
        </w:rPr>
      </w:pPr>
      <w:r w:rsidRPr="0022062A">
        <w:rPr>
          <w:rFonts w:ascii="Arial" w:hAnsi="Arial" w:cs="Arial"/>
          <w:color w:val="000000"/>
          <w:sz w:val="20"/>
          <w:szCs w:val="20"/>
          <w:lang w:eastAsia="ar-SA"/>
        </w:rPr>
        <w:t>Wadium wnosi się przed up</w:t>
      </w:r>
      <w:r w:rsidR="0022062A">
        <w:rPr>
          <w:rFonts w:ascii="Arial" w:hAnsi="Arial" w:cs="Arial"/>
          <w:color w:val="000000"/>
          <w:sz w:val="20"/>
          <w:szCs w:val="20"/>
          <w:lang w:eastAsia="ar-SA"/>
        </w:rPr>
        <w:t>ływem terminu składania ofert.</w:t>
      </w:r>
    </w:p>
    <w:p w14:paraId="27DDB476" w14:textId="745DC0B3" w:rsidR="00547218" w:rsidRPr="0022062A" w:rsidRDefault="00547218" w:rsidP="00457148">
      <w:pPr>
        <w:pStyle w:val="Akapitzlist"/>
        <w:widowControl w:val="0"/>
        <w:numPr>
          <w:ilvl w:val="0"/>
          <w:numId w:val="22"/>
        </w:numPr>
        <w:suppressAutoHyphens/>
        <w:autoSpaceDE w:val="0"/>
        <w:spacing w:after="120"/>
        <w:ind w:hanging="436"/>
        <w:jc w:val="both"/>
        <w:rPr>
          <w:rFonts w:ascii="Arial" w:hAnsi="Arial" w:cs="Arial"/>
          <w:i/>
          <w:color w:val="000000"/>
          <w:sz w:val="20"/>
          <w:szCs w:val="20"/>
          <w:lang w:eastAsia="ar-SA"/>
        </w:rPr>
      </w:pPr>
      <w:r w:rsidRPr="0022062A">
        <w:rPr>
          <w:rFonts w:ascii="Arial" w:hAnsi="Arial" w:cs="Arial"/>
          <w:color w:val="000000"/>
          <w:sz w:val="20"/>
          <w:szCs w:val="20"/>
          <w:lang w:eastAsia="ar-SA"/>
        </w:rPr>
        <w:t>Wadium może być wniesione</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 xml:space="preserve">jednej lub kilku następujących formach: </w:t>
      </w:r>
    </w:p>
    <w:p w14:paraId="7F60ECED" w14:textId="169279FA" w:rsidR="00547218" w:rsidRPr="0022062A" w:rsidRDefault="00547218" w:rsidP="00457148">
      <w:pPr>
        <w:numPr>
          <w:ilvl w:val="0"/>
          <w:numId w:val="21"/>
        </w:numPr>
        <w:suppressAutoHyphens/>
        <w:autoSpaceDE w:val="0"/>
        <w:spacing w:after="120"/>
        <w:ind w:left="1134" w:hanging="425"/>
        <w:jc w:val="both"/>
        <w:rPr>
          <w:rFonts w:ascii="Arial" w:hAnsi="Arial" w:cs="Arial"/>
          <w:color w:val="000000"/>
          <w:sz w:val="20"/>
          <w:szCs w:val="20"/>
          <w:lang w:eastAsia="ar-SA"/>
        </w:rPr>
      </w:pPr>
      <w:r w:rsidRPr="0022062A">
        <w:rPr>
          <w:rFonts w:ascii="Arial" w:hAnsi="Arial" w:cs="Arial"/>
          <w:color w:val="000000"/>
          <w:sz w:val="20"/>
          <w:szCs w:val="20"/>
          <w:lang w:eastAsia="ar-SA"/>
        </w:rPr>
        <w:t>pieniądzu</w:t>
      </w:r>
      <w:r w:rsidR="0022062A">
        <w:rPr>
          <w:rFonts w:ascii="Arial" w:hAnsi="Arial" w:cs="Arial"/>
          <w:color w:val="000000"/>
          <w:sz w:val="20"/>
          <w:szCs w:val="20"/>
          <w:lang w:eastAsia="ar-SA"/>
        </w:rPr>
        <w:t>,</w:t>
      </w:r>
    </w:p>
    <w:p w14:paraId="446E4D0A" w14:textId="0C5E17E2" w:rsidR="00547218" w:rsidRPr="0022062A" w:rsidRDefault="00547218" w:rsidP="00457148">
      <w:pPr>
        <w:numPr>
          <w:ilvl w:val="0"/>
          <w:numId w:val="21"/>
        </w:numPr>
        <w:suppressAutoHyphens/>
        <w:autoSpaceDE w:val="0"/>
        <w:spacing w:after="120"/>
        <w:ind w:left="1134" w:hanging="425"/>
        <w:jc w:val="both"/>
        <w:rPr>
          <w:rFonts w:ascii="Arial" w:hAnsi="Arial" w:cs="Arial"/>
          <w:color w:val="000000"/>
          <w:sz w:val="20"/>
          <w:szCs w:val="20"/>
          <w:lang w:eastAsia="ar-SA"/>
        </w:rPr>
      </w:pPr>
      <w:r w:rsidRPr="0022062A">
        <w:rPr>
          <w:rFonts w:ascii="Arial" w:hAnsi="Arial" w:cs="Arial"/>
          <w:bCs/>
          <w:color w:val="000000"/>
          <w:sz w:val="20"/>
          <w:szCs w:val="20"/>
          <w:lang w:eastAsia="ar-SA"/>
        </w:rPr>
        <w:t>poręczeniach bankowych lub poręczeniach spółdzielczej kasy oszczędnościowo - kredytowej,</w:t>
      </w:r>
      <w:r w:rsidR="0022062A" w:rsidRPr="0022062A">
        <w:rPr>
          <w:rFonts w:ascii="Arial" w:hAnsi="Arial" w:cs="Arial"/>
          <w:bCs/>
          <w:color w:val="000000"/>
          <w:sz w:val="20"/>
          <w:szCs w:val="20"/>
          <w:lang w:eastAsia="ar-SA"/>
        </w:rPr>
        <w:t xml:space="preserve"> z </w:t>
      </w:r>
      <w:r w:rsidRPr="0022062A">
        <w:rPr>
          <w:rFonts w:ascii="Arial" w:hAnsi="Arial" w:cs="Arial"/>
          <w:bCs/>
          <w:color w:val="000000"/>
          <w:sz w:val="20"/>
          <w:szCs w:val="20"/>
          <w:lang w:eastAsia="ar-SA"/>
        </w:rPr>
        <w:t>tym że poręczenie kasy jest zawsze poręczeniem pieniężnym,</w:t>
      </w:r>
    </w:p>
    <w:p w14:paraId="568E45BC" w14:textId="0196DEA1" w:rsidR="00547218" w:rsidRPr="0022062A" w:rsidRDefault="0022062A" w:rsidP="00457148">
      <w:pPr>
        <w:numPr>
          <w:ilvl w:val="0"/>
          <w:numId w:val="21"/>
        </w:numPr>
        <w:suppressAutoHyphens/>
        <w:autoSpaceDE w:val="0"/>
        <w:spacing w:after="120"/>
        <w:ind w:left="1134" w:hanging="425"/>
        <w:jc w:val="both"/>
        <w:rPr>
          <w:rFonts w:ascii="Arial" w:hAnsi="Arial" w:cs="Arial"/>
          <w:color w:val="000000"/>
          <w:sz w:val="20"/>
          <w:szCs w:val="20"/>
          <w:lang w:eastAsia="ar-SA"/>
        </w:rPr>
      </w:pPr>
      <w:r>
        <w:rPr>
          <w:rFonts w:ascii="Arial" w:hAnsi="Arial" w:cs="Arial"/>
          <w:color w:val="000000"/>
          <w:sz w:val="20"/>
          <w:szCs w:val="20"/>
          <w:lang w:eastAsia="ar-SA"/>
        </w:rPr>
        <w:t>gwarancjach bankowych,</w:t>
      </w:r>
    </w:p>
    <w:p w14:paraId="2B16139E" w14:textId="34415341" w:rsidR="00547218" w:rsidRPr="0022062A" w:rsidRDefault="00547218" w:rsidP="00457148">
      <w:pPr>
        <w:numPr>
          <w:ilvl w:val="0"/>
          <w:numId w:val="21"/>
        </w:numPr>
        <w:suppressAutoHyphens/>
        <w:autoSpaceDE w:val="0"/>
        <w:spacing w:after="120"/>
        <w:ind w:left="1134" w:hanging="425"/>
        <w:jc w:val="both"/>
        <w:rPr>
          <w:rFonts w:ascii="Arial" w:hAnsi="Arial" w:cs="Arial"/>
          <w:color w:val="000000"/>
          <w:sz w:val="20"/>
          <w:szCs w:val="20"/>
          <w:lang w:eastAsia="ar-SA"/>
        </w:rPr>
      </w:pPr>
      <w:r w:rsidRPr="0022062A">
        <w:rPr>
          <w:rFonts w:ascii="Arial" w:hAnsi="Arial" w:cs="Arial"/>
          <w:color w:val="000000"/>
          <w:sz w:val="20"/>
          <w:szCs w:val="20"/>
          <w:lang w:eastAsia="ar-SA"/>
        </w:rPr>
        <w:t>gwarancjach ubezpieczeniowych</w:t>
      </w:r>
      <w:r w:rsidR="0022062A">
        <w:rPr>
          <w:rFonts w:ascii="Arial" w:hAnsi="Arial" w:cs="Arial"/>
          <w:color w:val="000000"/>
          <w:sz w:val="20"/>
          <w:szCs w:val="20"/>
          <w:lang w:eastAsia="ar-SA"/>
        </w:rPr>
        <w:t>,</w:t>
      </w:r>
    </w:p>
    <w:p w14:paraId="08FB5178" w14:textId="21F0551A" w:rsidR="00547218" w:rsidRPr="0022062A" w:rsidRDefault="00547218" w:rsidP="00457148">
      <w:pPr>
        <w:numPr>
          <w:ilvl w:val="0"/>
          <w:numId w:val="21"/>
        </w:numPr>
        <w:suppressAutoHyphens/>
        <w:autoSpaceDE w:val="0"/>
        <w:spacing w:after="120"/>
        <w:ind w:left="1134" w:hanging="425"/>
        <w:jc w:val="both"/>
        <w:rPr>
          <w:rFonts w:ascii="Arial" w:hAnsi="Arial" w:cs="Arial"/>
          <w:color w:val="000000"/>
          <w:sz w:val="20"/>
          <w:szCs w:val="20"/>
          <w:lang w:eastAsia="ar-SA"/>
        </w:rPr>
      </w:pPr>
      <w:r w:rsidRPr="0022062A">
        <w:rPr>
          <w:rFonts w:ascii="Arial" w:hAnsi="Arial" w:cs="Arial"/>
          <w:color w:val="000000"/>
          <w:sz w:val="20"/>
          <w:szCs w:val="20"/>
          <w:lang w:eastAsia="ar-SA"/>
        </w:rPr>
        <w:t>poręczeniach udzielanych przez podmioty,</w:t>
      </w:r>
      <w:r w:rsidR="0022062A" w:rsidRPr="0022062A">
        <w:rPr>
          <w:rFonts w:ascii="Arial" w:hAnsi="Arial" w:cs="Arial"/>
          <w:color w:val="000000"/>
          <w:sz w:val="20"/>
          <w:szCs w:val="20"/>
          <w:lang w:eastAsia="ar-SA"/>
        </w:rPr>
        <w:t xml:space="preserve"> o </w:t>
      </w:r>
      <w:r w:rsidRPr="0022062A">
        <w:rPr>
          <w:rFonts w:ascii="Arial" w:hAnsi="Arial" w:cs="Arial"/>
          <w:color w:val="000000"/>
          <w:sz w:val="20"/>
          <w:szCs w:val="20"/>
          <w:lang w:eastAsia="ar-SA"/>
        </w:rPr>
        <w:t>których mowa</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art. 6b ust. 5 pkt 2 ustawy</w:t>
      </w:r>
      <w:r w:rsidR="0022062A" w:rsidRPr="0022062A">
        <w:rPr>
          <w:rFonts w:ascii="Arial" w:hAnsi="Arial" w:cs="Arial"/>
          <w:color w:val="000000"/>
          <w:sz w:val="20"/>
          <w:szCs w:val="20"/>
          <w:lang w:eastAsia="ar-SA"/>
        </w:rPr>
        <w:t xml:space="preserve"> z </w:t>
      </w:r>
      <w:r w:rsidRPr="0022062A">
        <w:rPr>
          <w:rFonts w:ascii="Arial" w:hAnsi="Arial" w:cs="Arial"/>
          <w:color w:val="000000"/>
          <w:sz w:val="20"/>
          <w:szCs w:val="20"/>
          <w:lang w:eastAsia="ar-SA"/>
        </w:rPr>
        <w:t>dnia 9 listopada 2000 r.</w:t>
      </w:r>
      <w:r w:rsidR="0022062A" w:rsidRPr="0022062A">
        <w:rPr>
          <w:rFonts w:ascii="Arial" w:hAnsi="Arial" w:cs="Arial"/>
          <w:color w:val="000000"/>
          <w:sz w:val="20"/>
          <w:szCs w:val="20"/>
          <w:lang w:eastAsia="ar-SA"/>
        </w:rPr>
        <w:t xml:space="preserve"> o </w:t>
      </w:r>
      <w:r w:rsidRPr="0022062A">
        <w:rPr>
          <w:rFonts w:ascii="Arial" w:hAnsi="Arial" w:cs="Arial"/>
          <w:color w:val="000000"/>
          <w:sz w:val="20"/>
          <w:szCs w:val="20"/>
          <w:lang w:eastAsia="ar-SA"/>
        </w:rPr>
        <w:t>utworzeniu Polskiej Agen</w:t>
      </w:r>
      <w:r w:rsidR="0022062A">
        <w:rPr>
          <w:rFonts w:ascii="Arial" w:hAnsi="Arial" w:cs="Arial"/>
          <w:color w:val="000000"/>
          <w:sz w:val="20"/>
          <w:szCs w:val="20"/>
          <w:lang w:eastAsia="ar-SA"/>
        </w:rPr>
        <w:t>cji Rozwoju Przedsiębiorczości.</w:t>
      </w:r>
    </w:p>
    <w:p w14:paraId="0A854DC2" w14:textId="399CF1E0" w:rsidR="00547218" w:rsidRPr="0022062A" w:rsidRDefault="00547218" w:rsidP="00457148">
      <w:pPr>
        <w:pStyle w:val="Akapitzlist"/>
        <w:widowControl w:val="0"/>
        <w:numPr>
          <w:ilvl w:val="0"/>
          <w:numId w:val="22"/>
        </w:numPr>
        <w:suppressAutoHyphens/>
        <w:autoSpaceDE w:val="0"/>
        <w:spacing w:after="120"/>
        <w:ind w:left="709" w:hanging="425"/>
        <w:jc w:val="both"/>
        <w:rPr>
          <w:rFonts w:ascii="Arial" w:hAnsi="Arial" w:cs="Arial"/>
          <w:b/>
          <w:color w:val="000000"/>
          <w:sz w:val="20"/>
          <w:szCs w:val="20"/>
          <w:u w:val="single"/>
          <w:lang w:eastAsia="ar-SA"/>
        </w:rPr>
      </w:pPr>
      <w:r w:rsidRPr="0022062A">
        <w:rPr>
          <w:rFonts w:ascii="Arial" w:hAnsi="Arial" w:cs="Arial"/>
          <w:color w:val="000000"/>
          <w:sz w:val="20"/>
          <w:szCs w:val="20"/>
          <w:lang w:eastAsia="ar-SA"/>
        </w:rPr>
        <w:t>Wadium wnoszone</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pieniądzu należy wnieść na rachunek bankowy Zamawiającego</w:t>
      </w:r>
      <w:r w:rsidR="0022062A" w:rsidRPr="0022062A">
        <w:rPr>
          <w:rFonts w:ascii="Arial" w:hAnsi="Arial" w:cs="Arial"/>
          <w:color w:val="000000"/>
          <w:sz w:val="20"/>
          <w:szCs w:val="20"/>
          <w:lang w:eastAsia="ar-SA"/>
        </w:rPr>
        <w:t xml:space="preserve"> w </w:t>
      </w:r>
      <w:r w:rsidRPr="0022062A">
        <w:rPr>
          <w:rFonts w:ascii="Arial" w:hAnsi="Arial" w:cs="Arial"/>
          <w:bCs/>
          <w:color w:val="000000"/>
          <w:sz w:val="20"/>
          <w:szCs w:val="20"/>
          <w:lang w:eastAsia="ar-SA"/>
        </w:rPr>
        <w:t>Banku Millenium S.A. numer 45116022020000000061917907</w:t>
      </w:r>
      <w:r w:rsidR="00D2023D" w:rsidRPr="0022062A">
        <w:rPr>
          <w:rFonts w:ascii="Arial" w:hAnsi="Arial" w:cs="Arial"/>
          <w:bCs/>
          <w:color w:val="000000"/>
          <w:sz w:val="20"/>
          <w:szCs w:val="20"/>
          <w:lang w:eastAsia="ar-SA"/>
        </w:rPr>
        <w:t xml:space="preserve"> </w:t>
      </w:r>
      <w:r w:rsidRPr="0022062A">
        <w:rPr>
          <w:rFonts w:ascii="Arial" w:hAnsi="Arial" w:cs="Arial"/>
          <w:bCs/>
          <w:color w:val="000000"/>
          <w:sz w:val="20"/>
          <w:szCs w:val="20"/>
          <w:lang w:eastAsia="ar-SA"/>
        </w:rPr>
        <w:t>podając</w:t>
      </w:r>
      <w:r w:rsidR="0022062A" w:rsidRPr="0022062A">
        <w:rPr>
          <w:rFonts w:ascii="Arial" w:hAnsi="Arial" w:cs="Arial"/>
          <w:bCs/>
          <w:color w:val="000000"/>
          <w:sz w:val="20"/>
          <w:szCs w:val="20"/>
          <w:lang w:eastAsia="ar-SA"/>
        </w:rPr>
        <w:t xml:space="preserve"> w </w:t>
      </w:r>
      <w:r w:rsidRPr="0022062A">
        <w:rPr>
          <w:rFonts w:ascii="Arial" w:hAnsi="Arial" w:cs="Arial"/>
          <w:bCs/>
          <w:color w:val="000000"/>
          <w:sz w:val="20"/>
          <w:szCs w:val="20"/>
          <w:lang w:eastAsia="ar-SA"/>
        </w:rPr>
        <w:t>tytule „</w:t>
      </w:r>
      <w:r w:rsidRPr="0022062A">
        <w:rPr>
          <w:rFonts w:ascii="Arial" w:hAnsi="Arial" w:cs="Arial"/>
          <w:b/>
          <w:bCs/>
          <w:color w:val="000000"/>
          <w:sz w:val="20"/>
          <w:szCs w:val="20"/>
          <w:lang w:eastAsia="ar-SA"/>
        </w:rPr>
        <w:t xml:space="preserve">Wadium </w:t>
      </w:r>
      <w:r w:rsidR="003F16FF" w:rsidRPr="0022062A">
        <w:rPr>
          <w:rFonts w:ascii="Arial" w:hAnsi="Arial" w:cs="Arial"/>
          <w:b/>
          <w:sz w:val="20"/>
          <w:szCs w:val="20"/>
        </w:rPr>
        <w:t>PN/</w:t>
      </w:r>
      <w:r w:rsidR="005C3746" w:rsidRPr="0022062A">
        <w:rPr>
          <w:rFonts w:ascii="Arial" w:hAnsi="Arial" w:cs="Arial"/>
          <w:b/>
          <w:sz w:val="20"/>
          <w:szCs w:val="20"/>
        </w:rPr>
        <w:t>05</w:t>
      </w:r>
      <w:r w:rsidR="003F16FF" w:rsidRPr="0022062A">
        <w:rPr>
          <w:rFonts w:ascii="Arial" w:hAnsi="Arial" w:cs="Arial"/>
          <w:b/>
          <w:sz w:val="20"/>
          <w:szCs w:val="20"/>
        </w:rPr>
        <w:t>/FZP/FG/DH/201</w:t>
      </w:r>
      <w:r w:rsidR="005C3746" w:rsidRPr="0022062A">
        <w:rPr>
          <w:rFonts w:ascii="Arial" w:hAnsi="Arial" w:cs="Arial"/>
          <w:b/>
          <w:sz w:val="20"/>
          <w:szCs w:val="20"/>
        </w:rPr>
        <w:t>9</w:t>
      </w:r>
      <w:r w:rsidR="003F16FF" w:rsidRPr="0022062A">
        <w:rPr>
          <w:rFonts w:ascii="Arial" w:hAnsi="Arial" w:cs="Arial"/>
          <w:b/>
          <w:sz w:val="20"/>
          <w:szCs w:val="20"/>
        </w:rPr>
        <w:t xml:space="preserve"> Usługa sprzątania</w:t>
      </w:r>
      <w:r w:rsidRPr="0022062A">
        <w:rPr>
          <w:rFonts w:ascii="Arial" w:hAnsi="Arial" w:cs="Arial"/>
          <w:bCs/>
          <w:color w:val="000000"/>
          <w:sz w:val="20"/>
          <w:szCs w:val="20"/>
          <w:lang w:eastAsia="ar-SA"/>
        </w:rPr>
        <w:t>”</w:t>
      </w:r>
    </w:p>
    <w:p w14:paraId="3704BCEE" w14:textId="5DCB0EE4" w:rsidR="00547218" w:rsidRPr="0022062A" w:rsidRDefault="00547218" w:rsidP="00457148">
      <w:pPr>
        <w:pStyle w:val="Akapitzlist"/>
        <w:widowControl w:val="0"/>
        <w:numPr>
          <w:ilvl w:val="0"/>
          <w:numId w:val="22"/>
        </w:numPr>
        <w:suppressAutoHyphens/>
        <w:autoSpaceDE w:val="0"/>
        <w:spacing w:after="120"/>
        <w:jc w:val="both"/>
        <w:rPr>
          <w:rFonts w:ascii="Arial" w:hAnsi="Arial" w:cs="Arial"/>
          <w:b/>
          <w:color w:val="000000"/>
          <w:sz w:val="20"/>
          <w:szCs w:val="20"/>
          <w:u w:val="single"/>
          <w:lang w:eastAsia="ar-SA"/>
        </w:rPr>
      </w:pPr>
      <w:r w:rsidRPr="0022062A">
        <w:rPr>
          <w:rFonts w:ascii="Arial" w:hAnsi="Arial" w:cs="Arial"/>
          <w:color w:val="000000"/>
          <w:sz w:val="20"/>
          <w:szCs w:val="20"/>
          <w:lang w:eastAsia="ar-SA"/>
        </w:rPr>
        <w:t>Wadium wnoszone</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 xml:space="preserve">formie niepieniężnej powinno być wystawione na Morski Instytut </w:t>
      </w:r>
      <w:proofErr w:type="spellStart"/>
      <w:r w:rsidRPr="0022062A">
        <w:rPr>
          <w:rFonts w:ascii="Arial" w:hAnsi="Arial" w:cs="Arial"/>
          <w:color w:val="000000"/>
          <w:sz w:val="20"/>
          <w:szCs w:val="20"/>
          <w:lang w:eastAsia="ar-SA"/>
        </w:rPr>
        <w:t>Rybacki-Państwowy</w:t>
      </w:r>
      <w:proofErr w:type="spellEnd"/>
      <w:r w:rsidRPr="0022062A">
        <w:rPr>
          <w:rFonts w:ascii="Arial" w:hAnsi="Arial" w:cs="Arial"/>
          <w:color w:val="000000"/>
          <w:sz w:val="20"/>
          <w:szCs w:val="20"/>
          <w:lang w:eastAsia="ar-SA"/>
        </w:rPr>
        <w:t xml:space="preserve"> Instytut Badawczy</w:t>
      </w:r>
      <w:r w:rsidR="0022062A" w:rsidRPr="0022062A">
        <w:rPr>
          <w:rFonts w:ascii="Arial" w:hAnsi="Arial" w:cs="Arial"/>
          <w:color w:val="000000"/>
          <w:sz w:val="20"/>
          <w:szCs w:val="20"/>
          <w:lang w:eastAsia="ar-SA"/>
        </w:rPr>
        <w:t xml:space="preserve"> z </w:t>
      </w:r>
      <w:r w:rsidRPr="0022062A">
        <w:rPr>
          <w:rFonts w:ascii="Arial" w:hAnsi="Arial" w:cs="Arial"/>
          <w:color w:val="000000"/>
          <w:sz w:val="20"/>
          <w:szCs w:val="20"/>
          <w:lang w:eastAsia="ar-SA"/>
        </w:rPr>
        <w:t>siedzibą</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 xml:space="preserve">Gdyni. </w:t>
      </w:r>
      <w:r w:rsidRPr="0022062A">
        <w:rPr>
          <w:rFonts w:ascii="Arial" w:hAnsi="Arial" w:cs="Arial"/>
          <w:b/>
          <w:bCs/>
          <w:color w:val="000000"/>
          <w:sz w:val="20"/>
          <w:szCs w:val="20"/>
          <w:lang w:eastAsia="ar-SA"/>
        </w:rPr>
        <w:t xml:space="preserve">Oryginał dokumentu należy </w:t>
      </w:r>
      <w:r w:rsidRPr="0022062A">
        <w:rPr>
          <w:rFonts w:ascii="Arial" w:hAnsi="Arial" w:cs="Arial"/>
          <w:b/>
          <w:bCs/>
          <w:color w:val="000000"/>
          <w:sz w:val="20"/>
          <w:szCs w:val="20"/>
          <w:lang w:eastAsia="ar-SA"/>
        </w:rPr>
        <w:lastRenderedPageBreak/>
        <w:t>złożyć</w:t>
      </w:r>
      <w:r w:rsidR="0022062A" w:rsidRPr="0022062A">
        <w:rPr>
          <w:rFonts w:ascii="Arial" w:hAnsi="Arial" w:cs="Arial"/>
          <w:b/>
          <w:bCs/>
          <w:color w:val="000000"/>
          <w:sz w:val="20"/>
          <w:szCs w:val="20"/>
          <w:lang w:eastAsia="ar-SA"/>
        </w:rPr>
        <w:t xml:space="preserve"> w </w:t>
      </w:r>
      <w:r w:rsidRPr="0022062A">
        <w:rPr>
          <w:rFonts w:ascii="Arial" w:hAnsi="Arial" w:cs="Arial"/>
          <w:b/>
          <w:bCs/>
          <w:color w:val="000000"/>
          <w:sz w:val="20"/>
          <w:szCs w:val="20"/>
          <w:lang w:eastAsia="ar-SA"/>
        </w:rPr>
        <w:t>opisanej kopercie wraz</w:t>
      </w:r>
      <w:r w:rsidR="0022062A" w:rsidRPr="0022062A">
        <w:rPr>
          <w:rFonts w:ascii="Arial" w:hAnsi="Arial" w:cs="Arial"/>
          <w:b/>
          <w:bCs/>
          <w:color w:val="000000"/>
          <w:sz w:val="20"/>
          <w:szCs w:val="20"/>
          <w:lang w:eastAsia="ar-SA"/>
        </w:rPr>
        <w:t xml:space="preserve"> z </w:t>
      </w:r>
      <w:r w:rsidRPr="0022062A">
        <w:rPr>
          <w:rFonts w:ascii="Arial" w:hAnsi="Arial" w:cs="Arial"/>
          <w:b/>
          <w:bCs/>
          <w:color w:val="000000"/>
          <w:sz w:val="20"/>
          <w:szCs w:val="20"/>
          <w:lang w:eastAsia="ar-SA"/>
        </w:rPr>
        <w:t>ofertą, natomiast potwierdzoną za zgodność</w:t>
      </w:r>
      <w:r w:rsidR="0022062A" w:rsidRPr="0022062A">
        <w:rPr>
          <w:rFonts w:ascii="Arial" w:hAnsi="Arial" w:cs="Arial"/>
          <w:b/>
          <w:bCs/>
          <w:color w:val="000000"/>
          <w:sz w:val="20"/>
          <w:szCs w:val="20"/>
          <w:lang w:eastAsia="ar-SA"/>
        </w:rPr>
        <w:t xml:space="preserve"> z </w:t>
      </w:r>
      <w:r w:rsidRPr="0022062A">
        <w:rPr>
          <w:rFonts w:ascii="Arial" w:hAnsi="Arial" w:cs="Arial"/>
          <w:b/>
          <w:bCs/>
          <w:color w:val="000000"/>
          <w:sz w:val="20"/>
          <w:szCs w:val="20"/>
          <w:lang w:eastAsia="ar-SA"/>
        </w:rPr>
        <w:t>oryginałem kserokopię należy dołączyć do oferty.</w:t>
      </w:r>
    </w:p>
    <w:p w14:paraId="4BD0CBCE" w14:textId="27B6D228" w:rsidR="00547218" w:rsidRPr="0022062A" w:rsidRDefault="00547218" w:rsidP="00457148">
      <w:pPr>
        <w:pStyle w:val="Akapitzlist"/>
        <w:widowControl w:val="0"/>
        <w:numPr>
          <w:ilvl w:val="0"/>
          <w:numId w:val="22"/>
        </w:numPr>
        <w:suppressAutoHyphens/>
        <w:autoSpaceDE w:val="0"/>
        <w:spacing w:after="120"/>
        <w:jc w:val="both"/>
        <w:rPr>
          <w:rFonts w:ascii="Arial" w:hAnsi="Arial" w:cs="Arial"/>
          <w:b/>
          <w:color w:val="000000"/>
          <w:sz w:val="20"/>
          <w:szCs w:val="20"/>
          <w:u w:val="single"/>
          <w:lang w:eastAsia="ar-SA"/>
        </w:rPr>
      </w:pPr>
      <w:r w:rsidRPr="0022062A">
        <w:rPr>
          <w:rFonts w:ascii="Arial" w:hAnsi="Arial" w:cs="Arial"/>
          <w:color w:val="000000"/>
          <w:sz w:val="20"/>
          <w:szCs w:val="20"/>
          <w:lang w:eastAsia="ar-SA"/>
        </w:rPr>
        <w:t>Dokument poręczenia/gwarancyjny powinien przewidywać utratę wadium na rzecz Zamawiającego</w:t>
      </w:r>
      <w:r w:rsidR="0022062A" w:rsidRPr="0022062A">
        <w:rPr>
          <w:rFonts w:ascii="Arial" w:hAnsi="Arial" w:cs="Arial"/>
          <w:color w:val="000000"/>
          <w:sz w:val="20"/>
          <w:szCs w:val="20"/>
          <w:lang w:eastAsia="ar-SA"/>
        </w:rPr>
        <w:t xml:space="preserve"> w </w:t>
      </w:r>
      <w:r w:rsidR="00FE0C85" w:rsidRPr="0022062A">
        <w:rPr>
          <w:rFonts w:ascii="Arial" w:hAnsi="Arial" w:cs="Arial"/>
          <w:color w:val="000000"/>
          <w:sz w:val="20"/>
          <w:szCs w:val="20"/>
          <w:lang w:eastAsia="ar-SA"/>
        </w:rPr>
        <w:t>przypadkach określonych</w:t>
      </w:r>
      <w:r w:rsidR="0022062A" w:rsidRPr="0022062A">
        <w:rPr>
          <w:rFonts w:ascii="Arial" w:hAnsi="Arial" w:cs="Arial"/>
          <w:color w:val="000000"/>
          <w:sz w:val="20"/>
          <w:szCs w:val="20"/>
          <w:lang w:eastAsia="ar-SA"/>
        </w:rPr>
        <w:t xml:space="preserve"> w </w:t>
      </w:r>
      <w:r w:rsidR="00FE0C85" w:rsidRPr="0022062A">
        <w:rPr>
          <w:rFonts w:ascii="Arial" w:hAnsi="Arial" w:cs="Arial"/>
          <w:color w:val="000000"/>
          <w:sz w:val="20"/>
          <w:szCs w:val="20"/>
          <w:lang w:eastAsia="ar-SA"/>
        </w:rPr>
        <w:t>pkt 7</w:t>
      </w:r>
      <w:r w:rsidR="0022062A" w:rsidRPr="0022062A">
        <w:rPr>
          <w:rFonts w:ascii="Arial" w:hAnsi="Arial" w:cs="Arial"/>
          <w:color w:val="000000"/>
          <w:sz w:val="20"/>
          <w:szCs w:val="20"/>
          <w:lang w:eastAsia="ar-SA"/>
        </w:rPr>
        <w:t xml:space="preserve"> i </w:t>
      </w:r>
      <w:r w:rsidR="00FE0C85" w:rsidRPr="0022062A">
        <w:rPr>
          <w:rFonts w:ascii="Arial" w:hAnsi="Arial" w:cs="Arial"/>
          <w:color w:val="000000"/>
          <w:sz w:val="20"/>
          <w:szCs w:val="20"/>
          <w:lang w:eastAsia="ar-SA"/>
        </w:rPr>
        <w:t>8</w:t>
      </w:r>
      <w:r w:rsidRPr="0022062A">
        <w:rPr>
          <w:rFonts w:ascii="Arial" w:hAnsi="Arial" w:cs="Arial"/>
          <w:color w:val="000000"/>
          <w:sz w:val="20"/>
          <w:szCs w:val="20"/>
          <w:lang w:eastAsia="ar-SA"/>
        </w:rPr>
        <w:t xml:space="preserve"> poniżej, oraz zawierać</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swojej treści zobowiązanie do bezwarunkowej</w:t>
      </w:r>
      <w:r w:rsidR="0022062A" w:rsidRPr="0022062A">
        <w:rPr>
          <w:rFonts w:ascii="Arial" w:hAnsi="Arial" w:cs="Arial"/>
          <w:color w:val="000000"/>
          <w:sz w:val="20"/>
          <w:szCs w:val="20"/>
          <w:lang w:eastAsia="ar-SA"/>
        </w:rPr>
        <w:t xml:space="preserve"> i </w:t>
      </w:r>
      <w:r w:rsidRPr="0022062A">
        <w:rPr>
          <w:rFonts w:ascii="Arial" w:hAnsi="Arial" w:cs="Arial"/>
          <w:color w:val="000000"/>
          <w:sz w:val="20"/>
          <w:szCs w:val="20"/>
          <w:lang w:eastAsia="ar-SA"/>
        </w:rPr>
        <w:t>nieodwołalnej zapłaty na pierwsze pisemne żądanie Zamawiającego pełnej kwoty wadium po spełnieniu się każdego warunku określonego</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 xml:space="preserve">pkt </w:t>
      </w:r>
      <w:r w:rsidR="00FE0C85" w:rsidRPr="0022062A">
        <w:rPr>
          <w:rFonts w:ascii="Arial" w:hAnsi="Arial" w:cs="Arial"/>
          <w:color w:val="000000"/>
          <w:sz w:val="20"/>
          <w:szCs w:val="20"/>
          <w:lang w:eastAsia="ar-SA"/>
        </w:rPr>
        <w:t>7</w:t>
      </w:r>
      <w:r w:rsidR="0022062A" w:rsidRPr="0022062A">
        <w:rPr>
          <w:rFonts w:ascii="Arial" w:hAnsi="Arial" w:cs="Arial"/>
          <w:color w:val="000000"/>
          <w:sz w:val="20"/>
          <w:szCs w:val="20"/>
          <w:lang w:eastAsia="ar-SA"/>
        </w:rPr>
        <w:t xml:space="preserve"> i </w:t>
      </w:r>
      <w:r w:rsidR="00FE0C85" w:rsidRPr="0022062A">
        <w:rPr>
          <w:rFonts w:ascii="Arial" w:hAnsi="Arial" w:cs="Arial"/>
          <w:color w:val="000000"/>
          <w:sz w:val="20"/>
          <w:szCs w:val="20"/>
          <w:lang w:eastAsia="ar-SA"/>
        </w:rPr>
        <w:t>8</w:t>
      </w:r>
      <w:r w:rsidRPr="0022062A">
        <w:rPr>
          <w:rFonts w:ascii="Arial" w:hAnsi="Arial" w:cs="Arial"/>
          <w:color w:val="000000"/>
          <w:sz w:val="20"/>
          <w:szCs w:val="20"/>
          <w:lang w:eastAsia="ar-SA"/>
        </w:rPr>
        <w:t xml:space="preserve"> poniżej.</w:t>
      </w:r>
    </w:p>
    <w:p w14:paraId="24277368" w14:textId="76EA1488" w:rsidR="00547218" w:rsidRPr="0022062A" w:rsidRDefault="00547218" w:rsidP="00457148">
      <w:pPr>
        <w:pStyle w:val="Akapitzlist"/>
        <w:widowControl w:val="0"/>
        <w:numPr>
          <w:ilvl w:val="0"/>
          <w:numId w:val="22"/>
        </w:numPr>
        <w:suppressAutoHyphens/>
        <w:autoSpaceDE w:val="0"/>
        <w:spacing w:after="120"/>
        <w:jc w:val="both"/>
        <w:rPr>
          <w:rFonts w:ascii="Arial" w:hAnsi="Arial" w:cs="Arial"/>
          <w:b/>
          <w:color w:val="000000"/>
          <w:sz w:val="20"/>
          <w:szCs w:val="20"/>
          <w:u w:val="single"/>
          <w:lang w:eastAsia="ar-SA"/>
        </w:rPr>
      </w:pPr>
      <w:r w:rsidRPr="0022062A">
        <w:rPr>
          <w:rFonts w:ascii="Arial" w:hAnsi="Arial" w:cs="Arial"/>
          <w:color w:val="000000"/>
          <w:sz w:val="20"/>
          <w:szCs w:val="20"/>
          <w:lang w:eastAsia="ar-SA"/>
        </w:rPr>
        <w:t>Wykonawca traci wadium na rzecz Zamawiającego, wraz</w:t>
      </w:r>
      <w:r w:rsidR="0022062A" w:rsidRPr="0022062A">
        <w:rPr>
          <w:rFonts w:ascii="Arial" w:hAnsi="Arial" w:cs="Arial"/>
          <w:color w:val="000000"/>
          <w:sz w:val="20"/>
          <w:szCs w:val="20"/>
          <w:lang w:eastAsia="ar-SA"/>
        </w:rPr>
        <w:t xml:space="preserve"> z </w:t>
      </w:r>
      <w:r w:rsidRPr="0022062A">
        <w:rPr>
          <w:rFonts w:ascii="Arial" w:hAnsi="Arial" w:cs="Arial"/>
          <w:color w:val="000000"/>
          <w:sz w:val="20"/>
          <w:szCs w:val="20"/>
          <w:lang w:eastAsia="ar-SA"/>
        </w:rPr>
        <w:t>odsetkami,</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przypadku, gdy wykonawca, którego oferta została wybrana:</w:t>
      </w:r>
    </w:p>
    <w:p w14:paraId="188320E5" w14:textId="02C11214" w:rsidR="00547218" w:rsidRPr="0022062A" w:rsidRDefault="00547218" w:rsidP="00457148">
      <w:pPr>
        <w:widowControl w:val="0"/>
        <w:numPr>
          <w:ilvl w:val="1"/>
          <w:numId w:val="20"/>
        </w:numPr>
        <w:tabs>
          <w:tab w:val="left" w:pos="-2410"/>
          <w:tab w:val="left" w:pos="1134"/>
          <w:tab w:val="left" w:pos="1276"/>
        </w:tabs>
        <w:suppressAutoHyphens/>
        <w:autoSpaceDE w:val="0"/>
        <w:spacing w:after="120"/>
        <w:ind w:left="567" w:firstLine="142"/>
        <w:jc w:val="both"/>
        <w:rPr>
          <w:rFonts w:ascii="Arial" w:hAnsi="Arial" w:cs="Arial"/>
          <w:color w:val="000000"/>
          <w:sz w:val="20"/>
          <w:szCs w:val="20"/>
          <w:lang w:eastAsia="ar-SA"/>
        </w:rPr>
      </w:pPr>
      <w:r w:rsidRPr="0022062A">
        <w:rPr>
          <w:rFonts w:ascii="Arial" w:hAnsi="Arial" w:cs="Arial"/>
          <w:color w:val="000000"/>
          <w:sz w:val="20"/>
          <w:szCs w:val="20"/>
          <w:lang w:eastAsia="ar-SA"/>
        </w:rPr>
        <w:t>odmówi podpisania umowy na warunkach określonych</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ofercie</w:t>
      </w:r>
      <w:r w:rsidR="0022062A">
        <w:rPr>
          <w:rFonts w:ascii="Arial" w:hAnsi="Arial" w:cs="Arial"/>
          <w:color w:val="000000"/>
          <w:sz w:val="20"/>
          <w:szCs w:val="20"/>
          <w:lang w:eastAsia="ar-SA"/>
        </w:rPr>
        <w:t>,</w:t>
      </w:r>
    </w:p>
    <w:p w14:paraId="7991A8EF" w14:textId="6882DBAB" w:rsidR="00547218" w:rsidRPr="0022062A" w:rsidRDefault="00547218" w:rsidP="00457148">
      <w:pPr>
        <w:widowControl w:val="0"/>
        <w:numPr>
          <w:ilvl w:val="1"/>
          <w:numId w:val="20"/>
        </w:numPr>
        <w:tabs>
          <w:tab w:val="left" w:pos="1134"/>
          <w:tab w:val="left" w:pos="1276"/>
        </w:tabs>
        <w:suppressAutoHyphens/>
        <w:autoSpaceDE w:val="0"/>
        <w:spacing w:after="120"/>
        <w:ind w:left="567" w:firstLine="142"/>
        <w:jc w:val="both"/>
        <w:rPr>
          <w:rFonts w:ascii="Arial" w:hAnsi="Arial" w:cs="Arial"/>
          <w:color w:val="000000"/>
          <w:sz w:val="20"/>
          <w:szCs w:val="20"/>
          <w:lang w:eastAsia="ar-SA"/>
        </w:rPr>
      </w:pPr>
      <w:r w:rsidRPr="0022062A">
        <w:rPr>
          <w:rFonts w:ascii="Arial" w:hAnsi="Arial" w:cs="Arial"/>
          <w:color w:val="000000"/>
          <w:sz w:val="20"/>
          <w:szCs w:val="20"/>
          <w:lang w:eastAsia="ar-SA"/>
        </w:rPr>
        <w:t>nie wniesie zabezpieczenia należytego wykonania umowy</w:t>
      </w:r>
      <w:r w:rsidR="0022062A">
        <w:rPr>
          <w:rFonts w:ascii="Arial" w:hAnsi="Arial" w:cs="Arial"/>
          <w:color w:val="000000"/>
          <w:sz w:val="20"/>
          <w:szCs w:val="20"/>
          <w:lang w:eastAsia="ar-SA"/>
        </w:rPr>
        <w:t>,</w:t>
      </w:r>
    </w:p>
    <w:p w14:paraId="640ADE6B" w14:textId="014450F2" w:rsidR="00547218" w:rsidRPr="0022062A" w:rsidRDefault="00547218" w:rsidP="00457148">
      <w:pPr>
        <w:widowControl w:val="0"/>
        <w:numPr>
          <w:ilvl w:val="1"/>
          <w:numId w:val="20"/>
        </w:numPr>
        <w:tabs>
          <w:tab w:val="left" w:pos="1134"/>
          <w:tab w:val="left" w:pos="1276"/>
        </w:tabs>
        <w:suppressAutoHyphens/>
        <w:autoSpaceDE w:val="0"/>
        <w:spacing w:after="120"/>
        <w:ind w:left="567" w:firstLine="142"/>
        <w:jc w:val="both"/>
        <w:rPr>
          <w:rFonts w:ascii="Arial" w:hAnsi="Arial" w:cs="Arial"/>
          <w:color w:val="000000"/>
          <w:sz w:val="20"/>
          <w:szCs w:val="20"/>
          <w:lang w:eastAsia="ar-SA"/>
        </w:rPr>
      </w:pPr>
      <w:r w:rsidRPr="0022062A">
        <w:rPr>
          <w:rFonts w:ascii="Arial" w:hAnsi="Arial" w:cs="Arial"/>
          <w:color w:val="000000"/>
          <w:sz w:val="20"/>
          <w:szCs w:val="20"/>
          <w:lang w:eastAsia="ar-SA"/>
        </w:rPr>
        <w:t>zawarcie umowy będzie niemożliwe</w:t>
      </w:r>
      <w:r w:rsidR="0022062A" w:rsidRPr="0022062A">
        <w:rPr>
          <w:rFonts w:ascii="Arial" w:hAnsi="Arial" w:cs="Arial"/>
          <w:color w:val="000000"/>
          <w:sz w:val="20"/>
          <w:szCs w:val="20"/>
          <w:lang w:eastAsia="ar-SA"/>
        </w:rPr>
        <w:t xml:space="preserve"> z </w:t>
      </w:r>
      <w:r w:rsidRPr="0022062A">
        <w:rPr>
          <w:rFonts w:ascii="Arial" w:hAnsi="Arial" w:cs="Arial"/>
          <w:color w:val="000000"/>
          <w:sz w:val="20"/>
          <w:szCs w:val="20"/>
          <w:lang w:eastAsia="ar-SA"/>
        </w:rPr>
        <w:t>przyczyn leżących po stronie Wykonawcy.</w:t>
      </w:r>
    </w:p>
    <w:p w14:paraId="1003A9FB" w14:textId="5749AD9D" w:rsidR="00547218" w:rsidRPr="0022062A" w:rsidRDefault="00547218" w:rsidP="00457148">
      <w:pPr>
        <w:pStyle w:val="Akapitzlist"/>
        <w:widowControl w:val="0"/>
        <w:numPr>
          <w:ilvl w:val="0"/>
          <w:numId w:val="22"/>
        </w:numPr>
        <w:suppressAutoHyphens/>
        <w:autoSpaceDE w:val="0"/>
        <w:spacing w:after="120"/>
        <w:jc w:val="both"/>
        <w:rPr>
          <w:rFonts w:ascii="Arial" w:hAnsi="Arial" w:cs="Arial"/>
          <w:color w:val="000000"/>
          <w:sz w:val="20"/>
          <w:szCs w:val="20"/>
          <w:lang w:eastAsia="ar-SA"/>
        </w:rPr>
      </w:pPr>
      <w:r w:rsidRPr="0022062A">
        <w:rPr>
          <w:rFonts w:ascii="Arial" w:hAnsi="Arial" w:cs="Arial"/>
          <w:color w:val="000000"/>
          <w:sz w:val="20"/>
          <w:szCs w:val="20"/>
          <w:lang w:eastAsia="ar-SA"/>
        </w:rPr>
        <w:t>Ponadto Zamawiający zatrzyma wadium wraz</w:t>
      </w:r>
      <w:r w:rsidR="0022062A" w:rsidRPr="0022062A">
        <w:rPr>
          <w:rFonts w:ascii="Arial" w:hAnsi="Arial" w:cs="Arial"/>
          <w:color w:val="000000"/>
          <w:sz w:val="20"/>
          <w:szCs w:val="20"/>
          <w:lang w:eastAsia="ar-SA"/>
        </w:rPr>
        <w:t xml:space="preserve"> z </w:t>
      </w:r>
      <w:r w:rsidRPr="0022062A">
        <w:rPr>
          <w:rFonts w:ascii="Arial" w:hAnsi="Arial" w:cs="Arial"/>
          <w:color w:val="000000"/>
          <w:sz w:val="20"/>
          <w:szCs w:val="20"/>
          <w:lang w:eastAsia="ar-SA"/>
        </w:rPr>
        <w:t>odsetkami, jeżeli Wykonawca</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odpowiedzi na wezwanie,</w:t>
      </w:r>
      <w:r w:rsidR="0022062A" w:rsidRPr="0022062A">
        <w:rPr>
          <w:rFonts w:ascii="Arial" w:hAnsi="Arial" w:cs="Arial"/>
          <w:color w:val="000000"/>
          <w:sz w:val="20"/>
          <w:szCs w:val="20"/>
          <w:lang w:eastAsia="ar-SA"/>
        </w:rPr>
        <w:t xml:space="preserve"> o </w:t>
      </w:r>
      <w:r w:rsidRPr="0022062A">
        <w:rPr>
          <w:rFonts w:ascii="Arial" w:hAnsi="Arial" w:cs="Arial"/>
          <w:color w:val="000000"/>
          <w:sz w:val="20"/>
          <w:szCs w:val="20"/>
          <w:lang w:eastAsia="ar-SA"/>
        </w:rPr>
        <w:t>którym mowa</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art. 26 ust. 3</w:t>
      </w:r>
      <w:r w:rsidR="0022062A" w:rsidRPr="0022062A">
        <w:rPr>
          <w:rFonts w:ascii="Arial" w:hAnsi="Arial" w:cs="Arial"/>
          <w:color w:val="000000"/>
          <w:sz w:val="20"/>
          <w:szCs w:val="20"/>
          <w:lang w:eastAsia="ar-SA"/>
        </w:rPr>
        <w:t xml:space="preserve"> i </w:t>
      </w:r>
      <w:r w:rsidR="00CD1340" w:rsidRPr="0022062A">
        <w:rPr>
          <w:rFonts w:ascii="Arial" w:hAnsi="Arial" w:cs="Arial"/>
          <w:color w:val="000000"/>
          <w:sz w:val="20"/>
          <w:szCs w:val="20"/>
          <w:lang w:eastAsia="ar-SA"/>
        </w:rPr>
        <w:t xml:space="preserve">3a </w:t>
      </w:r>
      <w:r w:rsidRPr="0022062A">
        <w:rPr>
          <w:rFonts w:ascii="Arial" w:hAnsi="Arial" w:cs="Arial"/>
          <w:color w:val="000000"/>
          <w:sz w:val="20"/>
          <w:szCs w:val="20"/>
          <w:lang w:eastAsia="ar-SA"/>
        </w:rPr>
        <w:t>ustawy Pzp,</w:t>
      </w:r>
      <w:r w:rsidR="0022062A" w:rsidRPr="0022062A">
        <w:rPr>
          <w:rFonts w:ascii="Arial" w:hAnsi="Arial" w:cs="Arial"/>
          <w:color w:val="000000"/>
          <w:sz w:val="20"/>
          <w:szCs w:val="20"/>
          <w:lang w:eastAsia="ar-SA"/>
        </w:rPr>
        <w:t xml:space="preserve"> z </w:t>
      </w:r>
      <w:r w:rsidRPr="0022062A">
        <w:rPr>
          <w:rFonts w:ascii="Arial" w:hAnsi="Arial" w:cs="Arial"/>
          <w:color w:val="000000"/>
          <w:sz w:val="20"/>
          <w:szCs w:val="20"/>
          <w:lang w:eastAsia="ar-SA"/>
        </w:rPr>
        <w:t xml:space="preserve">przyczyn leżących po jego stronie, nie złożył </w:t>
      </w:r>
      <w:r w:rsidR="00CD1340" w:rsidRPr="0022062A">
        <w:rPr>
          <w:rFonts w:ascii="Arial" w:hAnsi="Arial" w:cs="Arial"/>
          <w:color w:val="000000"/>
          <w:sz w:val="20"/>
          <w:szCs w:val="20"/>
          <w:lang w:eastAsia="ar-SA"/>
        </w:rPr>
        <w:t xml:space="preserve">oświadczeń lub </w:t>
      </w:r>
      <w:r w:rsidRPr="0022062A">
        <w:rPr>
          <w:rFonts w:ascii="Arial" w:hAnsi="Arial" w:cs="Arial"/>
          <w:color w:val="000000"/>
          <w:sz w:val="20"/>
          <w:szCs w:val="20"/>
          <w:lang w:eastAsia="ar-SA"/>
        </w:rPr>
        <w:t>dokumentów</w:t>
      </w:r>
      <w:r w:rsidR="00CD1340" w:rsidRPr="0022062A">
        <w:rPr>
          <w:rFonts w:ascii="Arial" w:hAnsi="Arial" w:cs="Arial"/>
          <w:color w:val="000000"/>
          <w:sz w:val="20"/>
          <w:szCs w:val="20"/>
          <w:lang w:eastAsia="ar-SA"/>
        </w:rPr>
        <w:t xml:space="preserve"> potwierdzających okoliczności</w:t>
      </w:r>
      <w:r w:rsidRPr="0022062A">
        <w:rPr>
          <w:rFonts w:ascii="Arial" w:hAnsi="Arial" w:cs="Arial"/>
          <w:color w:val="000000"/>
          <w:sz w:val="20"/>
          <w:szCs w:val="20"/>
          <w:lang w:eastAsia="ar-SA"/>
        </w:rPr>
        <w:t>,</w:t>
      </w:r>
      <w:r w:rsidR="0022062A" w:rsidRPr="0022062A">
        <w:rPr>
          <w:rFonts w:ascii="Arial" w:hAnsi="Arial" w:cs="Arial"/>
          <w:color w:val="000000"/>
          <w:sz w:val="20"/>
          <w:szCs w:val="20"/>
          <w:lang w:eastAsia="ar-SA"/>
        </w:rPr>
        <w:t xml:space="preserve"> o </w:t>
      </w:r>
      <w:r w:rsidRPr="0022062A">
        <w:rPr>
          <w:rFonts w:ascii="Arial" w:hAnsi="Arial" w:cs="Arial"/>
          <w:color w:val="000000"/>
          <w:sz w:val="20"/>
          <w:szCs w:val="20"/>
          <w:lang w:eastAsia="ar-SA"/>
        </w:rPr>
        <w:t>których mowa</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art. 25 ust. 1</w:t>
      </w:r>
      <w:r w:rsidR="00CD1340" w:rsidRPr="0022062A">
        <w:rPr>
          <w:rFonts w:ascii="Arial" w:hAnsi="Arial" w:cs="Arial"/>
          <w:color w:val="000000"/>
          <w:sz w:val="20"/>
          <w:szCs w:val="20"/>
          <w:lang w:eastAsia="ar-SA"/>
        </w:rPr>
        <w:t>, oświadczenia</w:t>
      </w:r>
      <w:r w:rsidR="0022062A" w:rsidRPr="0022062A">
        <w:rPr>
          <w:rFonts w:ascii="Arial" w:hAnsi="Arial" w:cs="Arial"/>
          <w:color w:val="000000"/>
          <w:sz w:val="20"/>
          <w:szCs w:val="20"/>
          <w:lang w:eastAsia="ar-SA"/>
        </w:rPr>
        <w:t xml:space="preserve"> o </w:t>
      </w:r>
      <w:r w:rsidR="00CD1340" w:rsidRPr="0022062A">
        <w:rPr>
          <w:rFonts w:ascii="Arial" w:hAnsi="Arial" w:cs="Arial"/>
          <w:color w:val="000000"/>
          <w:sz w:val="20"/>
          <w:szCs w:val="20"/>
          <w:lang w:eastAsia="ar-SA"/>
        </w:rPr>
        <w:t>których mowa</w:t>
      </w:r>
      <w:r w:rsidR="0022062A" w:rsidRPr="0022062A">
        <w:rPr>
          <w:rFonts w:ascii="Arial" w:hAnsi="Arial" w:cs="Arial"/>
          <w:color w:val="000000"/>
          <w:sz w:val="20"/>
          <w:szCs w:val="20"/>
          <w:lang w:eastAsia="ar-SA"/>
        </w:rPr>
        <w:t xml:space="preserve"> w </w:t>
      </w:r>
      <w:r w:rsidR="00CD1340" w:rsidRPr="0022062A">
        <w:rPr>
          <w:rFonts w:ascii="Arial" w:hAnsi="Arial" w:cs="Arial"/>
          <w:color w:val="000000"/>
          <w:sz w:val="20"/>
          <w:szCs w:val="20"/>
          <w:lang w:eastAsia="ar-SA"/>
        </w:rPr>
        <w:t>art. 25a ust. 1,</w:t>
      </w:r>
      <w:r w:rsidRPr="0022062A">
        <w:rPr>
          <w:rFonts w:ascii="Arial" w:hAnsi="Arial" w:cs="Arial"/>
          <w:color w:val="000000"/>
          <w:sz w:val="20"/>
          <w:szCs w:val="20"/>
          <w:lang w:eastAsia="ar-SA"/>
        </w:rPr>
        <w:t xml:space="preserve"> pełnomocnictw</w:t>
      </w:r>
      <w:r w:rsidR="00CD1340" w:rsidRPr="0022062A">
        <w:rPr>
          <w:rFonts w:ascii="Arial" w:hAnsi="Arial" w:cs="Arial"/>
          <w:color w:val="000000"/>
          <w:sz w:val="20"/>
          <w:szCs w:val="20"/>
          <w:lang w:eastAsia="ar-SA"/>
        </w:rPr>
        <w:t xml:space="preserve"> lub nie wyraził zgody na </w:t>
      </w:r>
      <w:r w:rsidRPr="0022062A">
        <w:rPr>
          <w:rFonts w:ascii="Arial" w:hAnsi="Arial" w:cs="Arial"/>
          <w:color w:val="000000"/>
          <w:sz w:val="20"/>
          <w:szCs w:val="20"/>
          <w:lang w:eastAsia="ar-SA"/>
        </w:rPr>
        <w:t xml:space="preserve"> poprawienie omyłki,</w:t>
      </w:r>
      <w:r w:rsidR="0022062A" w:rsidRPr="0022062A">
        <w:rPr>
          <w:rFonts w:ascii="Arial" w:hAnsi="Arial" w:cs="Arial"/>
          <w:color w:val="000000"/>
          <w:sz w:val="20"/>
          <w:szCs w:val="20"/>
          <w:lang w:eastAsia="ar-SA"/>
        </w:rPr>
        <w:t xml:space="preserve"> o </w:t>
      </w:r>
      <w:r w:rsidRPr="0022062A">
        <w:rPr>
          <w:rFonts w:ascii="Arial" w:hAnsi="Arial" w:cs="Arial"/>
          <w:color w:val="000000"/>
          <w:sz w:val="20"/>
          <w:szCs w:val="20"/>
          <w:lang w:eastAsia="ar-SA"/>
        </w:rPr>
        <w:t>której mowa</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art. 87 ust. 2 pkt 3 ustawy Pzp, co spowodowało brak możliwości wybrania oferty złożonej przez Wykonawcę jako najkorzystniejszej.</w:t>
      </w:r>
    </w:p>
    <w:p w14:paraId="779CC65E" w14:textId="1FE90EE9" w:rsidR="00547218" w:rsidRPr="0022062A" w:rsidRDefault="00547218" w:rsidP="00457148">
      <w:pPr>
        <w:pStyle w:val="Akapitzlist"/>
        <w:widowControl w:val="0"/>
        <w:numPr>
          <w:ilvl w:val="0"/>
          <w:numId w:val="22"/>
        </w:numPr>
        <w:suppressAutoHyphens/>
        <w:autoSpaceDE w:val="0"/>
        <w:spacing w:after="120"/>
        <w:jc w:val="both"/>
        <w:rPr>
          <w:rFonts w:ascii="Arial" w:hAnsi="Arial" w:cs="Arial"/>
          <w:color w:val="000000"/>
          <w:sz w:val="20"/>
          <w:szCs w:val="20"/>
          <w:lang w:eastAsia="ar-SA"/>
        </w:rPr>
      </w:pPr>
      <w:r w:rsidRPr="0022062A">
        <w:rPr>
          <w:rFonts w:ascii="Arial" w:hAnsi="Arial" w:cs="Arial"/>
          <w:color w:val="000000"/>
          <w:sz w:val="20"/>
          <w:szCs w:val="20"/>
          <w:lang w:eastAsia="ar-SA"/>
        </w:rPr>
        <w:t>Wadium musi zabezpieczać ofertę</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 xml:space="preserve">całym okresie związania ofertą, który wynosi </w:t>
      </w:r>
      <w:r w:rsidR="0067059B" w:rsidRPr="0022062A">
        <w:rPr>
          <w:rFonts w:ascii="Arial" w:hAnsi="Arial" w:cs="Arial"/>
          <w:b/>
          <w:color w:val="000000"/>
          <w:sz w:val="20"/>
          <w:szCs w:val="20"/>
          <w:lang w:eastAsia="ar-SA"/>
        </w:rPr>
        <w:t>30</w:t>
      </w:r>
      <w:r w:rsidRPr="0022062A">
        <w:rPr>
          <w:rFonts w:ascii="Arial" w:hAnsi="Arial" w:cs="Arial"/>
          <w:b/>
          <w:color w:val="000000"/>
          <w:sz w:val="20"/>
          <w:szCs w:val="20"/>
          <w:lang w:eastAsia="ar-SA"/>
        </w:rPr>
        <w:t xml:space="preserve"> dni</w:t>
      </w:r>
      <w:r w:rsidRPr="0022062A">
        <w:rPr>
          <w:rFonts w:ascii="Arial" w:hAnsi="Arial" w:cs="Arial"/>
          <w:color w:val="000000"/>
          <w:sz w:val="20"/>
          <w:szCs w:val="20"/>
          <w:lang w:eastAsia="ar-SA"/>
        </w:rPr>
        <w:t xml:space="preserve"> od upływu terminu składania ofert.</w:t>
      </w:r>
    </w:p>
    <w:p w14:paraId="5472E93A" w14:textId="20D28502" w:rsidR="00547218" w:rsidRPr="0022062A" w:rsidRDefault="00547218" w:rsidP="00457148">
      <w:pPr>
        <w:pStyle w:val="Akapitzlist"/>
        <w:widowControl w:val="0"/>
        <w:numPr>
          <w:ilvl w:val="0"/>
          <w:numId w:val="22"/>
        </w:numPr>
        <w:suppressAutoHyphens/>
        <w:autoSpaceDE w:val="0"/>
        <w:spacing w:after="120"/>
        <w:jc w:val="both"/>
        <w:rPr>
          <w:rFonts w:ascii="Arial" w:hAnsi="Arial" w:cs="Arial"/>
          <w:color w:val="000000"/>
          <w:sz w:val="20"/>
          <w:szCs w:val="20"/>
          <w:lang w:eastAsia="ar-SA"/>
        </w:rPr>
      </w:pPr>
      <w:r w:rsidRPr="0022062A">
        <w:rPr>
          <w:rFonts w:ascii="Arial" w:hAnsi="Arial" w:cs="Arial"/>
          <w:color w:val="000000"/>
          <w:sz w:val="20"/>
          <w:szCs w:val="20"/>
          <w:lang w:eastAsia="ar-SA"/>
        </w:rPr>
        <w:t>Zamawiający zwróci wadium Wykonawcy na zasadach określonych</w:t>
      </w:r>
      <w:r w:rsidR="0022062A" w:rsidRPr="0022062A">
        <w:rPr>
          <w:rFonts w:ascii="Arial" w:hAnsi="Arial" w:cs="Arial"/>
          <w:color w:val="000000"/>
          <w:sz w:val="20"/>
          <w:szCs w:val="20"/>
          <w:lang w:eastAsia="ar-SA"/>
        </w:rPr>
        <w:t xml:space="preserve"> w </w:t>
      </w:r>
      <w:r w:rsidRPr="0022062A">
        <w:rPr>
          <w:rFonts w:ascii="Arial" w:hAnsi="Arial" w:cs="Arial"/>
          <w:color w:val="000000"/>
          <w:sz w:val="20"/>
          <w:szCs w:val="20"/>
          <w:lang w:eastAsia="ar-SA"/>
        </w:rPr>
        <w:t>art. 46 ustawy Pzp.</w:t>
      </w:r>
    </w:p>
    <w:p w14:paraId="576A3142" w14:textId="77777777" w:rsidR="00857269" w:rsidRPr="0022062A" w:rsidRDefault="00857269" w:rsidP="0022062A">
      <w:pPr>
        <w:widowControl w:val="0"/>
        <w:tabs>
          <w:tab w:val="left" w:pos="700"/>
          <w:tab w:val="left" w:pos="4680"/>
        </w:tabs>
        <w:spacing w:after="120"/>
        <w:jc w:val="both"/>
        <w:rPr>
          <w:rFonts w:ascii="Arial" w:hAnsi="Arial" w:cs="Arial"/>
          <w:color w:val="000000"/>
          <w:sz w:val="20"/>
          <w:szCs w:val="20"/>
          <w:lang w:eastAsia="ar-SA"/>
        </w:rPr>
      </w:pPr>
    </w:p>
    <w:p w14:paraId="1FF08CFE" w14:textId="77777777" w:rsidR="009D2B58" w:rsidRPr="0022062A" w:rsidRDefault="00011398" w:rsidP="00457148">
      <w:pPr>
        <w:pStyle w:val="Akapitzlist"/>
        <w:numPr>
          <w:ilvl w:val="0"/>
          <w:numId w:val="6"/>
        </w:numPr>
        <w:spacing w:after="120"/>
        <w:ind w:left="284" w:hanging="284"/>
        <w:jc w:val="both"/>
        <w:rPr>
          <w:rFonts w:ascii="Arial" w:hAnsi="Arial" w:cs="Arial"/>
          <w:sz w:val="20"/>
          <w:szCs w:val="20"/>
        </w:rPr>
      </w:pPr>
      <w:r w:rsidRPr="0022062A">
        <w:rPr>
          <w:rFonts w:ascii="Arial" w:hAnsi="Arial" w:cs="Arial"/>
          <w:b/>
          <w:sz w:val="20"/>
          <w:szCs w:val="20"/>
        </w:rPr>
        <w:t>TERMIN ZWIĄZANIA OFERTĄ</w:t>
      </w:r>
    </w:p>
    <w:p w14:paraId="6A5DA1D8" w14:textId="3188C49B" w:rsidR="00857269" w:rsidRPr="0022062A" w:rsidRDefault="00F64D3E" w:rsidP="00457148">
      <w:pPr>
        <w:pStyle w:val="Bezodstpw1"/>
        <w:numPr>
          <w:ilvl w:val="0"/>
          <w:numId w:val="9"/>
        </w:numPr>
        <w:tabs>
          <w:tab w:val="left" w:pos="142"/>
          <w:tab w:val="left" w:pos="284"/>
        </w:tabs>
        <w:spacing w:after="120"/>
        <w:jc w:val="both"/>
        <w:rPr>
          <w:rFonts w:ascii="Arial" w:hAnsi="Arial" w:cs="Arial"/>
          <w:sz w:val="20"/>
          <w:szCs w:val="20"/>
        </w:rPr>
      </w:pPr>
      <w:r w:rsidRPr="0022062A">
        <w:rPr>
          <w:rFonts w:ascii="Arial" w:hAnsi="Arial" w:cs="Arial"/>
          <w:bCs/>
          <w:sz w:val="20"/>
          <w:szCs w:val="20"/>
        </w:rPr>
        <w:t xml:space="preserve">Wykonawca pozostaje </w:t>
      </w:r>
      <w:r w:rsidR="00790D12" w:rsidRPr="0022062A">
        <w:rPr>
          <w:rFonts w:ascii="Arial" w:hAnsi="Arial" w:cs="Arial"/>
          <w:bCs/>
          <w:sz w:val="20"/>
          <w:szCs w:val="20"/>
        </w:rPr>
        <w:t>związan</w:t>
      </w:r>
      <w:r w:rsidRPr="0022062A">
        <w:rPr>
          <w:rFonts w:ascii="Arial" w:hAnsi="Arial" w:cs="Arial"/>
          <w:bCs/>
          <w:sz w:val="20"/>
          <w:szCs w:val="20"/>
        </w:rPr>
        <w:t>y</w:t>
      </w:r>
      <w:r w:rsidR="00790D12" w:rsidRPr="0022062A">
        <w:rPr>
          <w:rFonts w:ascii="Arial" w:hAnsi="Arial" w:cs="Arial"/>
          <w:bCs/>
          <w:sz w:val="20"/>
          <w:szCs w:val="20"/>
        </w:rPr>
        <w:t xml:space="preserve"> ofertą </w:t>
      </w:r>
      <w:r w:rsidRPr="0022062A">
        <w:rPr>
          <w:rFonts w:ascii="Arial" w:hAnsi="Arial" w:cs="Arial"/>
          <w:bCs/>
          <w:sz w:val="20"/>
          <w:szCs w:val="20"/>
        </w:rPr>
        <w:t xml:space="preserve">przez okres </w:t>
      </w:r>
      <w:r w:rsidR="00C654BE" w:rsidRPr="0022062A">
        <w:rPr>
          <w:rFonts w:ascii="Arial" w:hAnsi="Arial" w:cs="Arial"/>
          <w:b/>
          <w:bCs/>
          <w:sz w:val="20"/>
          <w:szCs w:val="20"/>
        </w:rPr>
        <w:t>30</w:t>
      </w:r>
      <w:r w:rsidR="00790D12" w:rsidRPr="0022062A">
        <w:rPr>
          <w:rFonts w:ascii="Arial" w:hAnsi="Arial" w:cs="Arial"/>
          <w:b/>
          <w:bCs/>
          <w:sz w:val="20"/>
          <w:szCs w:val="20"/>
        </w:rPr>
        <w:t xml:space="preserve"> dni.</w:t>
      </w:r>
      <w:r w:rsidR="00FC1158" w:rsidRPr="0022062A">
        <w:rPr>
          <w:rFonts w:ascii="Arial" w:hAnsi="Arial" w:cs="Arial"/>
          <w:b/>
          <w:bCs/>
          <w:sz w:val="20"/>
          <w:szCs w:val="20"/>
        </w:rPr>
        <w:t xml:space="preserve"> </w:t>
      </w:r>
      <w:r w:rsidR="00FC1158" w:rsidRPr="0022062A">
        <w:rPr>
          <w:rFonts w:ascii="Arial" w:hAnsi="Arial" w:cs="Arial"/>
          <w:sz w:val="20"/>
          <w:szCs w:val="20"/>
        </w:rPr>
        <w:t>Bieg terminu związania ofertą rozpoczyna się wraz</w:t>
      </w:r>
      <w:r w:rsidR="0022062A" w:rsidRPr="0022062A">
        <w:rPr>
          <w:rFonts w:ascii="Arial" w:hAnsi="Arial" w:cs="Arial"/>
          <w:sz w:val="20"/>
          <w:szCs w:val="20"/>
        </w:rPr>
        <w:t xml:space="preserve"> z </w:t>
      </w:r>
      <w:r w:rsidR="00FC1158" w:rsidRPr="0022062A">
        <w:rPr>
          <w:rFonts w:ascii="Arial" w:hAnsi="Arial" w:cs="Arial"/>
          <w:sz w:val="20"/>
          <w:szCs w:val="20"/>
        </w:rPr>
        <w:t>upływem terminu składania ofert.</w:t>
      </w:r>
    </w:p>
    <w:p w14:paraId="2516D6CD" w14:textId="764390E1" w:rsidR="00857269" w:rsidRPr="0022062A" w:rsidRDefault="00790D12" w:rsidP="00457148">
      <w:pPr>
        <w:pStyle w:val="Bezodstpw1"/>
        <w:numPr>
          <w:ilvl w:val="0"/>
          <w:numId w:val="9"/>
        </w:numPr>
        <w:tabs>
          <w:tab w:val="left" w:pos="142"/>
          <w:tab w:val="left" w:pos="284"/>
        </w:tabs>
        <w:spacing w:after="120"/>
        <w:jc w:val="both"/>
        <w:rPr>
          <w:rFonts w:ascii="Arial" w:hAnsi="Arial" w:cs="Arial"/>
          <w:sz w:val="20"/>
          <w:szCs w:val="20"/>
        </w:rPr>
      </w:pPr>
      <w:r w:rsidRPr="0022062A">
        <w:rPr>
          <w:rFonts w:ascii="Arial" w:hAnsi="Arial" w:cs="Arial"/>
          <w:sz w:val="20"/>
          <w:szCs w:val="20"/>
        </w:rPr>
        <w:t>Wykonawca samodzielnie lub na wniosek Zamawiającego może przedłużyć termin związania ofertą,</w:t>
      </w:r>
      <w:r w:rsidR="0022062A" w:rsidRPr="0022062A">
        <w:rPr>
          <w:rFonts w:ascii="Arial" w:hAnsi="Arial" w:cs="Arial"/>
          <w:sz w:val="20"/>
          <w:szCs w:val="20"/>
        </w:rPr>
        <w:t xml:space="preserve"> z </w:t>
      </w:r>
      <w:r w:rsidRPr="0022062A">
        <w:rPr>
          <w:rFonts w:ascii="Arial" w:hAnsi="Arial" w:cs="Arial"/>
          <w:sz w:val="20"/>
          <w:szCs w:val="20"/>
        </w:rPr>
        <w:t>tym że Zamawiający może tylko raz, co najmniej na 3 dni przed upływem terminu związania ofertą, zwrócić się do Wykonawców</w:t>
      </w:r>
      <w:r w:rsidR="0022062A" w:rsidRPr="0022062A">
        <w:rPr>
          <w:rFonts w:ascii="Arial" w:hAnsi="Arial" w:cs="Arial"/>
          <w:sz w:val="20"/>
          <w:szCs w:val="20"/>
        </w:rPr>
        <w:t xml:space="preserve"> o </w:t>
      </w:r>
      <w:r w:rsidRPr="0022062A">
        <w:rPr>
          <w:rFonts w:ascii="Arial" w:hAnsi="Arial" w:cs="Arial"/>
          <w:sz w:val="20"/>
          <w:szCs w:val="20"/>
        </w:rPr>
        <w:t>wyrażenie zgody na przedłużenie tego terminu</w:t>
      </w:r>
      <w:r w:rsidR="0022062A" w:rsidRPr="0022062A">
        <w:rPr>
          <w:rFonts w:ascii="Arial" w:hAnsi="Arial" w:cs="Arial"/>
          <w:sz w:val="20"/>
          <w:szCs w:val="20"/>
        </w:rPr>
        <w:t xml:space="preserve"> o </w:t>
      </w:r>
      <w:r w:rsidRPr="0022062A">
        <w:rPr>
          <w:rFonts w:ascii="Arial" w:hAnsi="Arial" w:cs="Arial"/>
          <w:sz w:val="20"/>
          <w:szCs w:val="20"/>
        </w:rPr>
        <w:t xml:space="preserve">oznaczony okres, nie dłuższy jednak niż 60 dni. </w:t>
      </w:r>
    </w:p>
    <w:p w14:paraId="783B4F8F" w14:textId="77777777" w:rsidR="00857269" w:rsidRPr="0022062A" w:rsidRDefault="00857269" w:rsidP="0022062A">
      <w:pPr>
        <w:pStyle w:val="Bezodstpw1"/>
        <w:tabs>
          <w:tab w:val="left" w:pos="142"/>
          <w:tab w:val="left" w:pos="284"/>
        </w:tabs>
        <w:spacing w:after="120"/>
        <w:jc w:val="both"/>
        <w:rPr>
          <w:rFonts w:ascii="Arial" w:hAnsi="Arial" w:cs="Arial"/>
          <w:color w:val="000000"/>
          <w:sz w:val="20"/>
          <w:szCs w:val="20"/>
        </w:rPr>
      </w:pPr>
    </w:p>
    <w:p w14:paraId="16682008" w14:textId="77777777" w:rsidR="00856046" w:rsidRPr="0022062A" w:rsidRDefault="00011398" w:rsidP="00457148">
      <w:pPr>
        <w:pStyle w:val="Akapitzlist"/>
        <w:numPr>
          <w:ilvl w:val="0"/>
          <w:numId w:val="6"/>
        </w:numPr>
        <w:spacing w:after="120"/>
        <w:ind w:left="284" w:hanging="284"/>
        <w:jc w:val="both"/>
        <w:rPr>
          <w:rFonts w:ascii="Arial" w:hAnsi="Arial" w:cs="Arial"/>
          <w:sz w:val="20"/>
          <w:szCs w:val="20"/>
        </w:rPr>
      </w:pPr>
      <w:r w:rsidRPr="0022062A">
        <w:rPr>
          <w:rFonts w:ascii="Arial" w:hAnsi="Arial" w:cs="Arial"/>
          <w:b/>
          <w:sz w:val="20"/>
          <w:szCs w:val="20"/>
        </w:rPr>
        <w:t>OPIS SPOSOBU PRZYGOTOWANIA OFERT</w:t>
      </w:r>
    </w:p>
    <w:p w14:paraId="33A188C8" w14:textId="16CCEFD9" w:rsidR="00856046" w:rsidRPr="0022062A" w:rsidRDefault="00856046"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rPr>
        <w:t>Oferta musi być sporządzona</w:t>
      </w:r>
      <w:r w:rsidR="0022062A" w:rsidRPr="0022062A">
        <w:rPr>
          <w:rFonts w:ascii="Arial" w:hAnsi="Arial" w:cs="Arial"/>
          <w:sz w:val="20"/>
          <w:szCs w:val="20"/>
        </w:rPr>
        <w:t xml:space="preserve"> w </w:t>
      </w:r>
      <w:r w:rsidR="009D30B2" w:rsidRPr="0022062A">
        <w:rPr>
          <w:rFonts w:ascii="Arial" w:hAnsi="Arial" w:cs="Arial"/>
          <w:sz w:val="20"/>
          <w:szCs w:val="20"/>
        </w:rPr>
        <w:t>języku polskim</w:t>
      </w:r>
      <w:r w:rsidR="0022062A" w:rsidRPr="0022062A">
        <w:rPr>
          <w:rFonts w:ascii="Arial" w:hAnsi="Arial" w:cs="Arial"/>
          <w:sz w:val="20"/>
          <w:szCs w:val="20"/>
        </w:rPr>
        <w:t xml:space="preserve"> z </w:t>
      </w:r>
      <w:r w:rsidRPr="0022062A">
        <w:rPr>
          <w:rFonts w:ascii="Arial" w:hAnsi="Arial" w:cs="Arial"/>
          <w:sz w:val="20"/>
          <w:szCs w:val="20"/>
        </w:rPr>
        <w:t xml:space="preserve">zachowaniem formy pisemnej pod rygorem nieważności. </w:t>
      </w:r>
    </w:p>
    <w:p w14:paraId="57092B22" w14:textId="77777777" w:rsidR="004A37FD" w:rsidRPr="0022062A" w:rsidRDefault="004A37FD" w:rsidP="00457148">
      <w:pPr>
        <w:pStyle w:val="Akapitzlist"/>
        <w:numPr>
          <w:ilvl w:val="0"/>
          <w:numId w:val="10"/>
        </w:numPr>
        <w:autoSpaceDE w:val="0"/>
        <w:autoSpaceDN w:val="0"/>
        <w:adjustRightInd w:val="0"/>
        <w:spacing w:after="120"/>
        <w:jc w:val="both"/>
        <w:rPr>
          <w:rFonts w:ascii="Arial" w:hAnsi="Arial" w:cs="Arial"/>
          <w:sz w:val="20"/>
          <w:szCs w:val="20"/>
        </w:rPr>
      </w:pPr>
      <w:r w:rsidRPr="0022062A">
        <w:rPr>
          <w:rFonts w:ascii="Arial" w:hAnsi="Arial" w:cs="Arial"/>
          <w:sz w:val="20"/>
          <w:szCs w:val="20"/>
        </w:rPr>
        <w:t>Forma pisemna zastrze</w:t>
      </w:r>
      <w:r w:rsidRPr="0022062A">
        <w:rPr>
          <w:rFonts w:ascii="Arial" w:eastAsia="TimesNewRoman" w:hAnsi="Arial" w:cs="Arial"/>
          <w:sz w:val="20"/>
          <w:szCs w:val="20"/>
        </w:rPr>
        <w:t>ż</w:t>
      </w:r>
      <w:r w:rsidRPr="0022062A">
        <w:rPr>
          <w:rFonts w:ascii="Arial" w:hAnsi="Arial" w:cs="Arial"/>
          <w:sz w:val="20"/>
          <w:szCs w:val="20"/>
        </w:rPr>
        <w:t>ona jest dla:</w:t>
      </w:r>
    </w:p>
    <w:p w14:paraId="15C8A653" w14:textId="065775B2" w:rsidR="004A37FD" w:rsidRPr="0022062A" w:rsidRDefault="004A37FD" w:rsidP="0022062A">
      <w:pPr>
        <w:pStyle w:val="Akapitzlist"/>
        <w:autoSpaceDE w:val="0"/>
        <w:autoSpaceDN w:val="0"/>
        <w:adjustRightInd w:val="0"/>
        <w:spacing w:after="120"/>
        <w:ind w:left="720"/>
        <w:jc w:val="both"/>
        <w:rPr>
          <w:rFonts w:ascii="Arial" w:hAnsi="Arial" w:cs="Arial"/>
          <w:sz w:val="20"/>
          <w:szCs w:val="20"/>
        </w:rPr>
      </w:pPr>
      <w:r w:rsidRPr="0022062A">
        <w:rPr>
          <w:rFonts w:ascii="Arial" w:hAnsi="Arial" w:cs="Arial"/>
          <w:sz w:val="20"/>
          <w:szCs w:val="20"/>
        </w:rPr>
        <w:t>1) zło</w:t>
      </w:r>
      <w:r w:rsidRPr="0022062A">
        <w:rPr>
          <w:rFonts w:ascii="Arial" w:eastAsia="TimesNewRoman" w:hAnsi="Arial" w:cs="Arial"/>
          <w:sz w:val="20"/>
          <w:szCs w:val="20"/>
        </w:rPr>
        <w:t>ż</w:t>
      </w:r>
      <w:r w:rsidRPr="0022062A">
        <w:rPr>
          <w:rFonts w:ascii="Arial" w:hAnsi="Arial" w:cs="Arial"/>
          <w:sz w:val="20"/>
          <w:szCs w:val="20"/>
        </w:rPr>
        <w:t>enia oferty, o</w:t>
      </w:r>
      <w:r w:rsidRPr="0022062A">
        <w:rPr>
          <w:rFonts w:ascii="Arial" w:eastAsia="TimesNewRoman" w:hAnsi="Arial" w:cs="Arial"/>
          <w:sz w:val="20"/>
          <w:szCs w:val="20"/>
        </w:rPr>
        <w:t>ś</w:t>
      </w:r>
      <w:r w:rsidRPr="0022062A">
        <w:rPr>
          <w:rFonts w:ascii="Arial" w:hAnsi="Arial" w:cs="Arial"/>
          <w:sz w:val="20"/>
          <w:szCs w:val="20"/>
        </w:rPr>
        <w:t>wiadcze</w:t>
      </w:r>
      <w:r w:rsidRPr="0022062A">
        <w:rPr>
          <w:rFonts w:ascii="Arial" w:eastAsia="TimesNewRoman" w:hAnsi="Arial" w:cs="Arial"/>
          <w:sz w:val="20"/>
          <w:szCs w:val="20"/>
        </w:rPr>
        <w:t>ń</w:t>
      </w:r>
      <w:r w:rsidRPr="0022062A">
        <w:rPr>
          <w:rFonts w:ascii="Arial" w:hAnsi="Arial" w:cs="Arial"/>
          <w:sz w:val="20"/>
          <w:szCs w:val="20"/>
        </w:rPr>
        <w:t>, dokumentów, potwierdzaj</w:t>
      </w:r>
      <w:r w:rsidRPr="0022062A">
        <w:rPr>
          <w:rFonts w:ascii="Arial" w:eastAsia="TimesNewRoman" w:hAnsi="Arial" w:cs="Arial"/>
          <w:sz w:val="20"/>
          <w:szCs w:val="20"/>
        </w:rPr>
        <w:t>ą</w:t>
      </w:r>
      <w:r w:rsidRPr="0022062A">
        <w:rPr>
          <w:rFonts w:ascii="Arial" w:hAnsi="Arial" w:cs="Arial"/>
          <w:sz w:val="20"/>
          <w:szCs w:val="20"/>
        </w:rPr>
        <w:t>cych spełnianie warunków udziału</w:t>
      </w:r>
      <w:r w:rsidR="0022062A" w:rsidRPr="0022062A">
        <w:rPr>
          <w:rFonts w:ascii="Arial" w:hAnsi="Arial" w:cs="Arial"/>
          <w:sz w:val="20"/>
          <w:szCs w:val="20"/>
        </w:rPr>
        <w:t xml:space="preserve"> w </w:t>
      </w:r>
      <w:r w:rsidRPr="0022062A">
        <w:rPr>
          <w:rFonts w:ascii="Arial" w:hAnsi="Arial" w:cs="Arial"/>
          <w:sz w:val="20"/>
          <w:szCs w:val="20"/>
        </w:rPr>
        <w:t>post</w:t>
      </w:r>
      <w:r w:rsidRPr="0022062A">
        <w:rPr>
          <w:rFonts w:ascii="Arial" w:eastAsia="TimesNewRoman" w:hAnsi="Arial" w:cs="Arial"/>
          <w:sz w:val="20"/>
          <w:szCs w:val="20"/>
        </w:rPr>
        <w:t>ę</w:t>
      </w:r>
      <w:r w:rsidRPr="0022062A">
        <w:rPr>
          <w:rFonts w:ascii="Arial" w:hAnsi="Arial" w:cs="Arial"/>
          <w:sz w:val="20"/>
          <w:szCs w:val="20"/>
        </w:rPr>
        <w:t>powaniu oraz brak podstaw wykluczenia,</w:t>
      </w:r>
    </w:p>
    <w:p w14:paraId="4DA17201" w14:textId="77777777" w:rsidR="004A37FD" w:rsidRPr="0022062A" w:rsidRDefault="004A37FD" w:rsidP="0022062A">
      <w:pPr>
        <w:pStyle w:val="Akapitzlist"/>
        <w:autoSpaceDE w:val="0"/>
        <w:autoSpaceDN w:val="0"/>
        <w:adjustRightInd w:val="0"/>
        <w:spacing w:after="120"/>
        <w:ind w:left="720"/>
        <w:jc w:val="both"/>
        <w:rPr>
          <w:rFonts w:ascii="Arial" w:hAnsi="Arial" w:cs="Arial"/>
          <w:sz w:val="20"/>
          <w:szCs w:val="20"/>
        </w:rPr>
      </w:pPr>
      <w:r w:rsidRPr="0022062A">
        <w:rPr>
          <w:rFonts w:ascii="Arial" w:hAnsi="Arial" w:cs="Arial"/>
          <w:sz w:val="20"/>
          <w:szCs w:val="20"/>
        </w:rPr>
        <w:t>2) wycofania lub zmiany oferty,</w:t>
      </w:r>
    </w:p>
    <w:p w14:paraId="459F5E83" w14:textId="56B5FC86" w:rsidR="004A37FD" w:rsidRPr="0022062A" w:rsidRDefault="004A37FD" w:rsidP="0022062A">
      <w:pPr>
        <w:pStyle w:val="Akapitzlist"/>
        <w:autoSpaceDE w:val="0"/>
        <w:autoSpaceDN w:val="0"/>
        <w:adjustRightInd w:val="0"/>
        <w:spacing w:after="120"/>
        <w:ind w:left="720"/>
        <w:jc w:val="both"/>
        <w:rPr>
          <w:rFonts w:ascii="Arial" w:hAnsi="Arial" w:cs="Arial"/>
          <w:sz w:val="20"/>
          <w:szCs w:val="20"/>
        </w:rPr>
      </w:pPr>
      <w:r w:rsidRPr="0022062A">
        <w:rPr>
          <w:rFonts w:ascii="Arial" w:hAnsi="Arial" w:cs="Arial"/>
          <w:sz w:val="20"/>
          <w:szCs w:val="20"/>
        </w:rPr>
        <w:t>3) uzupełniania dokumentów</w:t>
      </w:r>
      <w:r w:rsidR="0022062A" w:rsidRPr="0022062A">
        <w:rPr>
          <w:rFonts w:ascii="Arial" w:hAnsi="Arial" w:cs="Arial"/>
          <w:sz w:val="20"/>
          <w:szCs w:val="20"/>
        </w:rPr>
        <w:t xml:space="preserve"> w </w:t>
      </w:r>
      <w:r w:rsidRPr="0022062A">
        <w:rPr>
          <w:rFonts w:ascii="Arial" w:hAnsi="Arial" w:cs="Arial"/>
          <w:sz w:val="20"/>
          <w:szCs w:val="20"/>
        </w:rPr>
        <w:t>trybie art. 26 ust. 3</w:t>
      </w:r>
      <w:r w:rsidR="0022062A" w:rsidRPr="0022062A">
        <w:rPr>
          <w:rFonts w:ascii="Arial" w:hAnsi="Arial" w:cs="Arial"/>
          <w:sz w:val="20"/>
          <w:szCs w:val="20"/>
        </w:rPr>
        <w:t xml:space="preserve"> i </w:t>
      </w:r>
      <w:r w:rsidRPr="0022062A">
        <w:rPr>
          <w:rFonts w:ascii="Arial" w:hAnsi="Arial" w:cs="Arial"/>
          <w:sz w:val="20"/>
          <w:szCs w:val="20"/>
        </w:rPr>
        <w:t>3a ustawy Pzp.</w:t>
      </w:r>
    </w:p>
    <w:p w14:paraId="0DF9B2BE" w14:textId="36169D07" w:rsidR="004A37FD" w:rsidRPr="0022062A" w:rsidRDefault="004A37FD" w:rsidP="00457148">
      <w:pPr>
        <w:pStyle w:val="Akapitzlist"/>
        <w:numPr>
          <w:ilvl w:val="0"/>
          <w:numId w:val="10"/>
        </w:numPr>
        <w:autoSpaceDE w:val="0"/>
        <w:autoSpaceDN w:val="0"/>
        <w:adjustRightInd w:val="0"/>
        <w:spacing w:after="120"/>
        <w:jc w:val="both"/>
        <w:rPr>
          <w:rFonts w:ascii="Arial" w:hAnsi="Arial" w:cs="Arial"/>
          <w:sz w:val="20"/>
          <w:szCs w:val="20"/>
        </w:rPr>
      </w:pPr>
      <w:r w:rsidRPr="0022062A">
        <w:rPr>
          <w:rFonts w:ascii="Arial" w:hAnsi="Arial" w:cs="Arial"/>
          <w:sz w:val="20"/>
          <w:szCs w:val="20"/>
        </w:rPr>
        <w:t>Wskazane powy</w:t>
      </w:r>
      <w:r w:rsidRPr="0022062A">
        <w:rPr>
          <w:rFonts w:ascii="Arial" w:eastAsia="TimesNewRoman" w:hAnsi="Arial" w:cs="Arial"/>
          <w:sz w:val="20"/>
          <w:szCs w:val="20"/>
        </w:rPr>
        <w:t>ż</w:t>
      </w:r>
      <w:r w:rsidRPr="0022062A">
        <w:rPr>
          <w:rFonts w:ascii="Arial" w:hAnsi="Arial" w:cs="Arial"/>
          <w:sz w:val="20"/>
          <w:szCs w:val="20"/>
        </w:rPr>
        <w:t>ej dokumenty Wykonawca mo</w:t>
      </w:r>
      <w:r w:rsidRPr="0022062A">
        <w:rPr>
          <w:rFonts w:ascii="Arial" w:eastAsia="TimesNewRoman" w:hAnsi="Arial" w:cs="Arial"/>
          <w:sz w:val="20"/>
          <w:szCs w:val="20"/>
        </w:rPr>
        <w:t>ż</w:t>
      </w:r>
      <w:r w:rsidRPr="0022062A">
        <w:rPr>
          <w:rFonts w:ascii="Arial" w:hAnsi="Arial" w:cs="Arial"/>
          <w:sz w:val="20"/>
          <w:szCs w:val="20"/>
        </w:rPr>
        <w:t>e dostarczy</w:t>
      </w:r>
      <w:r w:rsidRPr="0022062A">
        <w:rPr>
          <w:rFonts w:ascii="Arial" w:eastAsia="TimesNewRoman" w:hAnsi="Arial" w:cs="Arial"/>
          <w:sz w:val="20"/>
          <w:szCs w:val="20"/>
        </w:rPr>
        <w:t xml:space="preserve">ć </w:t>
      </w:r>
      <w:r w:rsidRPr="0022062A">
        <w:rPr>
          <w:rFonts w:ascii="Arial" w:hAnsi="Arial" w:cs="Arial"/>
          <w:sz w:val="20"/>
          <w:szCs w:val="20"/>
        </w:rPr>
        <w:t>za po</w:t>
      </w:r>
      <w:r w:rsidRPr="0022062A">
        <w:rPr>
          <w:rFonts w:ascii="Arial" w:eastAsia="TimesNewRoman" w:hAnsi="Arial" w:cs="Arial"/>
          <w:sz w:val="20"/>
          <w:szCs w:val="20"/>
        </w:rPr>
        <w:t>ś</w:t>
      </w:r>
      <w:r w:rsidRPr="0022062A">
        <w:rPr>
          <w:rFonts w:ascii="Arial" w:hAnsi="Arial" w:cs="Arial"/>
          <w:sz w:val="20"/>
          <w:szCs w:val="20"/>
        </w:rPr>
        <w:t>rednictwem operatora pocztowego</w:t>
      </w:r>
      <w:r w:rsidR="0022062A" w:rsidRPr="0022062A">
        <w:rPr>
          <w:rFonts w:ascii="Arial" w:hAnsi="Arial" w:cs="Arial"/>
          <w:sz w:val="20"/>
          <w:szCs w:val="20"/>
        </w:rPr>
        <w:t xml:space="preserve"> w </w:t>
      </w:r>
      <w:r w:rsidRPr="0022062A">
        <w:rPr>
          <w:rFonts w:ascii="Arial" w:hAnsi="Arial" w:cs="Arial"/>
          <w:sz w:val="20"/>
          <w:szCs w:val="20"/>
        </w:rPr>
        <w:t>rozumieniu ustawy</w:t>
      </w:r>
      <w:r w:rsidR="0022062A" w:rsidRPr="0022062A">
        <w:rPr>
          <w:rFonts w:ascii="Arial" w:hAnsi="Arial" w:cs="Arial"/>
          <w:sz w:val="20"/>
          <w:szCs w:val="20"/>
        </w:rPr>
        <w:t xml:space="preserve"> z </w:t>
      </w:r>
      <w:r w:rsidRPr="0022062A">
        <w:rPr>
          <w:rFonts w:ascii="Arial" w:hAnsi="Arial" w:cs="Arial"/>
          <w:sz w:val="20"/>
          <w:szCs w:val="20"/>
        </w:rPr>
        <w:t>dnia 23 listopada 2012 r. – Prawo pocztowe, osobi</w:t>
      </w:r>
      <w:r w:rsidRPr="0022062A">
        <w:rPr>
          <w:rFonts w:ascii="Arial" w:eastAsia="TimesNewRoman" w:hAnsi="Arial" w:cs="Arial"/>
          <w:sz w:val="20"/>
          <w:szCs w:val="20"/>
        </w:rPr>
        <w:t>ś</w:t>
      </w:r>
      <w:r w:rsidRPr="0022062A">
        <w:rPr>
          <w:rFonts w:ascii="Arial" w:hAnsi="Arial" w:cs="Arial"/>
          <w:sz w:val="20"/>
          <w:szCs w:val="20"/>
        </w:rPr>
        <w:t>cie, za po</w:t>
      </w:r>
      <w:r w:rsidRPr="0022062A">
        <w:rPr>
          <w:rFonts w:ascii="Arial" w:eastAsia="TimesNewRoman" w:hAnsi="Arial" w:cs="Arial"/>
          <w:sz w:val="20"/>
          <w:szCs w:val="20"/>
        </w:rPr>
        <w:t>ś</w:t>
      </w:r>
      <w:r w:rsidRPr="0022062A">
        <w:rPr>
          <w:rFonts w:ascii="Arial" w:hAnsi="Arial" w:cs="Arial"/>
          <w:sz w:val="20"/>
          <w:szCs w:val="20"/>
        </w:rPr>
        <w:t>rednictwem posła</w:t>
      </w:r>
      <w:r w:rsidRPr="0022062A">
        <w:rPr>
          <w:rFonts w:ascii="Arial" w:eastAsia="TimesNewRoman" w:hAnsi="Arial" w:cs="Arial"/>
          <w:sz w:val="20"/>
          <w:szCs w:val="20"/>
        </w:rPr>
        <w:t>ń</w:t>
      </w:r>
      <w:r w:rsidRPr="0022062A">
        <w:rPr>
          <w:rFonts w:ascii="Arial" w:hAnsi="Arial" w:cs="Arial"/>
          <w:sz w:val="20"/>
          <w:szCs w:val="20"/>
        </w:rPr>
        <w:t>ca.</w:t>
      </w:r>
    </w:p>
    <w:p w14:paraId="3F4ACCC2" w14:textId="4E5FA638" w:rsidR="004A37FD" w:rsidRPr="0022062A" w:rsidRDefault="004A37FD" w:rsidP="00457148">
      <w:pPr>
        <w:pStyle w:val="Akapitzlist"/>
        <w:numPr>
          <w:ilvl w:val="0"/>
          <w:numId w:val="10"/>
        </w:numPr>
        <w:autoSpaceDE w:val="0"/>
        <w:autoSpaceDN w:val="0"/>
        <w:adjustRightInd w:val="0"/>
        <w:spacing w:after="120"/>
        <w:jc w:val="both"/>
        <w:rPr>
          <w:rFonts w:ascii="Arial" w:hAnsi="Arial" w:cs="Arial"/>
          <w:sz w:val="20"/>
          <w:szCs w:val="20"/>
        </w:rPr>
      </w:pPr>
      <w:r w:rsidRPr="0022062A">
        <w:rPr>
          <w:rFonts w:ascii="Arial" w:hAnsi="Arial" w:cs="Arial"/>
          <w:sz w:val="20"/>
          <w:szCs w:val="20"/>
        </w:rPr>
        <w:t>O</w:t>
      </w:r>
      <w:r w:rsidRPr="0022062A">
        <w:rPr>
          <w:rFonts w:ascii="Arial" w:eastAsia="TimesNewRoman" w:hAnsi="Arial" w:cs="Arial"/>
          <w:sz w:val="20"/>
          <w:szCs w:val="20"/>
        </w:rPr>
        <w:t>ś</w:t>
      </w:r>
      <w:r w:rsidRPr="0022062A">
        <w:rPr>
          <w:rFonts w:ascii="Arial" w:hAnsi="Arial" w:cs="Arial"/>
          <w:sz w:val="20"/>
          <w:szCs w:val="20"/>
        </w:rPr>
        <w:t>wiadczenia, wnioski, zawiadomienia oraz informacje inne ni</w:t>
      </w:r>
      <w:r w:rsidRPr="0022062A">
        <w:rPr>
          <w:rFonts w:ascii="Arial" w:eastAsia="TimesNewRoman" w:hAnsi="Arial" w:cs="Arial"/>
          <w:sz w:val="20"/>
          <w:szCs w:val="20"/>
        </w:rPr>
        <w:t xml:space="preserve">ż </w:t>
      </w:r>
      <w:r w:rsidRPr="0022062A">
        <w:rPr>
          <w:rFonts w:ascii="Arial" w:hAnsi="Arial" w:cs="Arial"/>
          <w:sz w:val="20"/>
          <w:szCs w:val="20"/>
        </w:rPr>
        <w:t>wymienione</w:t>
      </w:r>
      <w:r w:rsidR="0022062A" w:rsidRPr="0022062A">
        <w:rPr>
          <w:rFonts w:ascii="Arial" w:hAnsi="Arial" w:cs="Arial"/>
          <w:sz w:val="20"/>
          <w:szCs w:val="20"/>
        </w:rPr>
        <w:t xml:space="preserve"> w </w:t>
      </w:r>
      <w:r w:rsidRPr="0022062A">
        <w:rPr>
          <w:rFonts w:ascii="Arial" w:hAnsi="Arial" w:cs="Arial"/>
          <w:sz w:val="20"/>
          <w:szCs w:val="20"/>
        </w:rPr>
        <w:t>pkt 2 Zamawiaj</w:t>
      </w:r>
      <w:r w:rsidRPr="0022062A">
        <w:rPr>
          <w:rFonts w:ascii="Arial" w:eastAsia="TimesNewRoman" w:hAnsi="Arial" w:cs="Arial"/>
          <w:sz w:val="20"/>
          <w:szCs w:val="20"/>
        </w:rPr>
        <w:t>ą</w:t>
      </w:r>
      <w:r w:rsidRPr="0022062A">
        <w:rPr>
          <w:rFonts w:ascii="Arial" w:hAnsi="Arial" w:cs="Arial"/>
          <w:sz w:val="20"/>
          <w:szCs w:val="20"/>
        </w:rPr>
        <w:t>cy</w:t>
      </w:r>
      <w:r w:rsidR="0022062A" w:rsidRPr="0022062A">
        <w:rPr>
          <w:rFonts w:ascii="Arial" w:hAnsi="Arial" w:cs="Arial"/>
          <w:sz w:val="20"/>
          <w:szCs w:val="20"/>
        </w:rPr>
        <w:t xml:space="preserve"> i </w:t>
      </w:r>
      <w:r w:rsidRPr="0022062A">
        <w:rPr>
          <w:rFonts w:ascii="Arial" w:hAnsi="Arial" w:cs="Arial"/>
          <w:sz w:val="20"/>
          <w:szCs w:val="20"/>
        </w:rPr>
        <w:t>Wykonawca b</w:t>
      </w:r>
      <w:r w:rsidRPr="0022062A">
        <w:rPr>
          <w:rFonts w:ascii="Arial" w:eastAsia="TimesNewRoman" w:hAnsi="Arial" w:cs="Arial"/>
          <w:sz w:val="20"/>
          <w:szCs w:val="20"/>
        </w:rPr>
        <w:t>ę</w:t>
      </w:r>
      <w:r w:rsidRPr="0022062A">
        <w:rPr>
          <w:rFonts w:ascii="Arial" w:hAnsi="Arial" w:cs="Arial"/>
          <w:sz w:val="20"/>
          <w:szCs w:val="20"/>
        </w:rPr>
        <w:t>d</w:t>
      </w:r>
      <w:r w:rsidRPr="0022062A">
        <w:rPr>
          <w:rFonts w:ascii="Arial" w:eastAsia="TimesNewRoman" w:hAnsi="Arial" w:cs="Arial"/>
          <w:sz w:val="20"/>
          <w:szCs w:val="20"/>
        </w:rPr>
        <w:t xml:space="preserve">ą </w:t>
      </w:r>
      <w:r w:rsidRPr="0022062A">
        <w:rPr>
          <w:rFonts w:ascii="Arial" w:hAnsi="Arial" w:cs="Arial"/>
          <w:sz w:val="20"/>
          <w:szCs w:val="20"/>
        </w:rPr>
        <w:t>przekazywa</w:t>
      </w:r>
      <w:r w:rsidRPr="0022062A">
        <w:rPr>
          <w:rFonts w:ascii="Arial" w:eastAsia="TimesNewRoman" w:hAnsi="Arial" w:cs="Arial"/>
          <w:sz w:val="20"/>
          <w:szCs w:val="20"/>
        </w:rPr>
        <w:t xml:space="preserve">ć </w:t>
      </w:r>
      <w:r w:rsidRPr="0022062A">
        <w:rPr>
          <w:rFonts w:ascii="Arial" w:hAnsi="Arial" w:cs="Arial"/>
          <w:sz w:val="20"/>
          <w:szCs w:val="20"/>
        </w:rPr>
        <w:t>drog</w:t>
      </w:r>
      <w:r w:rsidRPr="0022062A">
        <w:rPr>
          <w:rFonts w:ascii="Arial" w:eastAsia="TimesNewRoman" w:hAnsi="Arial" w:cs="Arial"/>
          <w:sz w:val="20"/>
          <w:szCs w:val="20"/>
        </w:rPr>
        <w:t xml:space="preserve">ą </w:t>
      </w:r>
      <w:r w:rsidRPr="0022062A">
        <w:rPr>
          <w:rFonts w:ascii="Arial" w:hAnsi="Arial" w:cs="Arial"/>
          <w:sz w:val="20"/>
          <w:szCs w:val="20"/>
        </w:rPr>
        <w:t>elektroniczn</w:t>
      </w:r>
      <w:r w:rsidRPr="0022062A">
        <w:rPr>
          <w:rFonts w:ascii="Arial" w:eastAsia="TimesNewRoman" w:hAnsi="Arial" w:cs="Arial"/>
          <w:sz w:val="20"/>
          <w:szCs w:val="20"/>
        </w:rPr>
        <w:t xml:space="preserve">ą </w:t>
      </w:r>
      <w:r w:rsidRPr="0022062A">
        <w:rPr>
          <w:rFonts w:ascii="Arial" w:hAnsi="Arial" w:cs="Arial"/>
          <w:sz w:val="20"/>
          <w:szCs w:val="20"/>
        </w:rPr>
        <w:t>e-mail, maj</w:t>
      </w:r>
      <w:r w:rsidRPr="0022062A">
        <w:rPr>
          <w:rFonts w:ascii="Arial" w:eastAsia="TimesNewRoman" w:hAnsi="Arial" w:cs="Arial"/>
          <w:sz w:val="20"/>
          <w:szCs w:val="20"/>
        </w:rPr>
        <w:t>ą</w:t>
      </w:r>
      <w:r w:rsidRPr="0022062A">
        <w:rPr>
          <w:rFonts w:ascii="Arial" w:hAnsi="Arial" w:cs="Arial"/>
          <w:sz w:val="20"/>
          <w:szCs w:val="20"/>
        </w:rPr>
        <w:t xml:space="preserve">c na uwadze, </w:t>
      </w:r>
      <w:r w:rsidRPr="0022062A">
        <w:rPr>
          <w:rFonts w:ascii="Arial" w:eastAsia="TimesNewRoman" w:hAnsi="Arial" w:cs="Arial"/>
          <w:sz w:val="20"/>
          <w:szCs w:val="20"/>
        </w:rPr>
        <w:t>ż</w:t>
      </w:r>
      <w:r w:rsidRPr="0022062A">
        <w:rPr>
          <w:rFonts w:ascii="Arial" w:hAnsi="Arial" w:cs="Arial"/>
          <w:sz w:val="20"/>
          <w:szCs w:val="20"/>
        </w:rPr>
        <w:t>e zawsze dopuszczalna jest forma pisemna.</w:t>
      </w:r>
    </w:p>
    <w:p w14:paraId="339E0EFC" w14:textId="77777777" w:rsidR="004A37FD" w:rsidRPr="0022062A" w:rsidRDefault="004A37FD"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 xml:space="preserve">Na ofertę składają się: </w:t>
      </w:r>
    </w:p>
    <w:p w14:paraId="51B1B196" w14:textId="77777777" w:rsidR="004A37FD" w:rsidRPr="0022062A" w:rsidRDefault="004A37FD" w:rsidP="00457148">
      <w:pPr>
        <w:pStyle w:val="Bezodstpw1"/>
        <w:numPr>
          <w:ilvl w:val="0"/>
          <w:numId w:val="24"/>
        </w:numPr>
        <w:tabs>
          <w:tab w:val="left" w:pos="142"/>
          <w:tab w:val="left" w:pos="284"/>
          <w:tab w:val="left" w:pos="993"/>
        </w:tabs>
        <w:spacing w:after="120"/>
        <w:jc w:val="both"/>
        <w:rPr>
          <w:rFonts w:ascii="Arial" w:hAnsi="Arial" w:cs="Arial"/>
          <w:sz w:val="20"/>
          <w:szCs w:val="20"/>
          <w:lang w:eastAsia="ar-SA"/>
        </w:rPr>
      </w:pPr>
      <w:r w:rsidRPr="0022062A">
        <w:rPr>
          <w:rFonts w:ascii="Arial" w:hAnsi="Arial" w:cs="Arial"/>
          <w:sz w:val="20"/>
          <w:szCs w:val="20"/>
          <w:lang w:eastAsia="ar-SA"/>
        </w:rPr>
        <w:t xml:space="preserve"> formularz oferty - Załącznik nr  1,</w:t>
      </w:r>
    </w:p>
    <w:p w14:paraId="28F6B1BE" w14:textId="1772F182" w:rsidR="004A37FD" w:rsidRPr="0022062A" w:rsidRDefault="004A37FD" w:rsidP="00457148">
      <w:pPr>
        <w:pStyle w:val="Bezodstpw1"/>
        <w:numPr>
          <w:ilvl w:val="0"/>
          <w:numId w:val="24"/>
        </w:numPr>
        <w:tabs>
          <w:tab w:val="left" w:pos="142"/>
          <w:tab w:val="left" w:pos="284"/>
          <w:tab w:val="left" w:pos="851"/>
        </w:tabs>
        <w:spacing w:after="120"/>
        <w:jc w:val="both"/>
        <w:rPr>
          <w:rFonts w:ascii="Arial" w:hAnsi="Arial" w:cs="Arial"/>
          <w:sz w:val="20"/>
          <w:szCs w:val="20"/>
          <w:lang w:eastAsia="ar-SA"/>
        </w:rPr>
      </w:pPr>
      <w:r w:rsidRPr="0022062A">
        <w:rPr>
          <w:rFonts w:ascii="Arial" w:hAnsi="Arial" w:cs="Arial"/>
          <w:sz w:val="20"/>
          <w:szCs w:val="20"/>
          <w:lang w:eastAsia="ar-SA"/>
        </w:rPr>
        <w:t>oświadczenia</w:t>
      </w:r>
      <w:r w:rsidR="0022062A" w:rsidRPr="0022062A">
        <w:rPr>
          <w:rFonts w:ascii="Arial" w:hAnsi="Arial" w:cs="Arial"/>
          <w:sz w:val="20"/>
          <w:szCs w:val="20"/>
          <w:lang w:eastAsia="ar-SA"/>
        </w:rPr>
        <w:t xml:space="preserve"> i </w:t>
      </w:r>
      <w:r w:rsidRPr="0022062A">
        <w:rPr>
          <w:rFonts w:ascii="Arial" w:hAnsi="Arial" w:cs="Arial"/>
          <w:sz w:val="20"/>
          <w:szCs w:val="20"/>
          <w:lang w:eastAsia="ar-SA"/>
        </w:rPr>
        <w:t>dokumenty,</w:t>
      </w:r>
      <w:r w:rsidR="0022062A" w:rsidRPr="0022062A">
        <w:rPr>
          <w:rFonts w:ascii="Arial" w:hAnsi="Arial" w:cs="Arial"/>
          <w:sz w:val="20"/>
          <w:szCs w:val="20"/>
          <w:lang w:eastAsia="ar-SA"/>
        </w:rPr>
        <w:t xml:space="preserve"> o </w:t>
      </w:r>
      <w:r w:rsidRPr="0022062A">
        <w:rPr>
          <w:rFonts w:ascii="Arial" w:hAnsi="Arial" w:cs="Arial"/>
          <w:sz w:val="20"/>
          <w:szCs w:val="20"/>
          <w:lang w:eastAsia="ar-SA"/>
        </w:rPr>
        <w:t>których mowa</w:t>
      </w:r>
      <w:r w:rsidR="0022062A" w:rsidRPr="0022062A">
        <w:rPr>
          <w:rFonts w:ascii="Arial" w:hAnsi="Arial" w:cs="Arial"/>
          <w:sz w:val="20"/>
          <w:szCs w:val="20"/>
          <w:lang w:eastAsia="ar-SA"/>
        </w:rPr>
        <w:t xml:space="preserve"> w </w:t>
      </w:r>
      <w:r w:rsidRPr="0022062A">
        <w:rPr>
          <w:rFonts w:ascii="Arial" w:hAnsi="Arial" w:cs="Arial"/>
          <w:sz w:val="20"/>
          <w:szCs w:val="20"/>
          <w:lang w:eastAsia="ar-SA"/>
        </w:rPr>
        <w:t xml:space="preserve">rozdz. VII pkt 1 niniejszej SIWZ, </w:t>
      </w:r>
    </w:p>
    <w:p w14:paraId="1B0D8F3B" w14:textId="77777777" w:rsidR="004A37FD" w:rsidRPr="0022062A" w:rsidRDefault="004A37FD" w:rsidP="00457148">
      <w:pPr>
        <w:pStyle w:val="Bezodstpw1"/>
        <w:numPr>
          <w:ilvl w:val="0"/>
          <w:numId w:val="24"/>
        </w:numPr>
        <w:tabs>
          <w:tab w:val="left" w:pos="142"/>
          <w:tab w:val="left" w:pos="284"/>
          <w:tab w:val="left" w:pos="851"/>
        </w:tabs>
        <w:spacing w:after="120"/>
        <w:jc w:val="both"/>
        <w:rPr>
          <w:rFonts w:ascii="Arial" w:hAnsi="Arial" w:cs="Arial"/>
          <w:sz w:val="20"/>
          <w:szCs w:val="20"/>
          <w:lang w:eastAsia="ar-SA"/>
        </w:rPr>
      </w:pPr>
      <w:r w:rsidRPr="0022062A">
        <w:rPr>
          <w:rFonts w:ascii="Arial" w:hAnsi="Arial" w:cs="Arial"/>
          <w:sz w:val="20"/>
          <w:szCs w:val="20"/>
          <w:lang w:eastAsia="ar-SA"/>
        </w:rPr>
        <w:t>dowód wpłaty wadium,</w:t>
      </w:r>
    </w:p>
    <w:p w14:paraId="723C8FAA" w14:textId="77777777" w:rsidR="004A37FD" w:rsidRPr="0022062A" w:rsidRDefault="004A37FD" w:rsidP="00457148">
      <w:pPr>
        <w:pStyle w:val="Bezodstpw1"/>
        <w:numPr>
          <w:ilvl w:val="0"/>
          <w:numId w:val="24"/>
        </w:numPr>
        <w:tabs>
          <w:tab w:val="left" w:pos="142"/>
          <w:tab w:val="left" w:pos="284"/>
          <w:tab w:val="left" w:pos="993"/>
        </w:tabs>
        <w:spacing w:after="120"/>
        <w:jc w:val="both"/>
        <w:rPr>
          <w:rFonts w:ascii="Arial" w:hAnsi="Arial" w:cs="Arial"/>
          <w:sz w:val="20"/>
          <w:szCs w:val="20"/>
          <w:lang w:eastAsia="ar-SA"/>
        </w:rPr>
      </w:pPr>
      <w:r w:rsidRPr="0022062A">
        <w:rPr>
          <w:rFonts w:ascii="Arial" w:hAnsi="Arial" w:cs="Arial"/>
          <w:sz w:val="20"/>
          <w:szCs w:val="20"/>
          <w:lang w:eastAsia="ar-SA"/>
        </w:rPr>
        <w:lastRenderedPageBreak/>
        <w:t xml:space="preserve"> pełnomocnictwa.</w:t>
      </w:r>
    </w:p>
    <w:p w14:paraId="186066AB" w14:textId="4986285E" w:rsidR="001726EF" w:rsidRPr="0022062A" w:rsidRDefault="001726EF"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Oferta wraz</w:t>
      </w:r>
      <w:r w:rsidR="0022062A" w:rsidRPr="0022062A">
        <w:rPr>
          <w:rFonts w:ascii="Arial" w:hAnsi="Arial" w:cs="Arial"/>
          <w:sz w:val="20"/>
          <w:szCs w:val="20"/>
          <w:lang w:eastAsia="ar-SA"/>
        </w:rPr>
        <w:t xml:space="preserve"> z </w:t>
      </w:r>
      <w:r w:rsidR="0022062A">
        <w:rPr>
          <w:rFonts w:ascii="Arial" w:hAnsi="Arial" w:cs="Arial"/>
          <w:sz w:val="20"/>
          <w:szCs w:val="20"/>
          <w:lang w:eastAsia="ar-SA"/>
        </w:rPr>
        <w:t>załącznikami musi być czytelna.</w:t>
      </w:r>
    </w:p>
    <w:p w14:paraId="454F75FA" w14:textId="77777777" w:rsidR="001726EF" w:rsidRPr="0022062A" w:rsidRDefault="00653A76"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Oferta wraz ze wszystkimi załącznikami musi być podpisana przez Wykonawcę lub osobę/osoby upoważnione do reprezentowania Wykonawcy.</w:t>
      </w:r>
    </w:p>
    <w:p w14:paraId="146DD915" w14:textId="2E0AAE13" w:rsidR="001726EF" w:rsidRPr="0022062A" w:rsidRDefault="000F25F2"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Upoważnienie osób podpisujących ofertę do jej podpisania musi bezpośrednio wynikać</w:t>
      </w:r>
      <w:r w:rsidR="0022062A" w:rsidRPr="0022062A">
        <w:rPr>
          <w:rFonts w:ascii="Arial" w:hAnsi="Arial" w:cs="Arial"/>
          <w:sz w:val="20"/>
          <w:szCs w:val="20"/>
          <w:lang w:eastAsia="ar-SA"/>
        </w:rPr>
        <w:t xml:space="preserve"> z </w:t>
      </w:r>
      <w:r w:rsidRPr="0022062A">
        <w:rPr>
          <w:rFonts w:ascii="Arial" w:hAnsi="Arial" w:cs="Arial"/>
          <w:sz w:val="20"/>
          <w:szCs w:val="20"/>
          <w:lang w:eastAsia="ar-SA"/>
        </w:rPr>
        <w:t>treści dokumentów dołączonych do oferty.</w:t>
      </w:r>
      <w:r w:rsidR="0022062A" w:rsidRPr="0022062A">
        <w:rPr>
          <w:rFonts w:ascii="Arial" w:hAnsi="Arial" w:cs="Arial"/>
          <w:sz w:val="20"/>
          <w:szCs w:val="20"/>
          <w:lang w:eastAsia="ar-SA"/>
        </w:rPr>
        <w:t xml:space="preserve"> </w:t>
      </w:r>
      <w:r w:rsidR="0022062A">
        <w:rPr>
          <w:rFonts w:ascii="Arial" w:hAnsi="Arial" w:cs="Arial"/>
          <w:sz w:val="20"/>
          <w:szCs w:val="20"/>
          <w:lang w:eastAsia="ar-SA"/>
        </w:rPr>
        <w:t>W</w:t>
      </w:r>
      <w:r w:rsidR="0022062A" w:rsidRPr="0022062A">
        <w:rPr>
          <w:rFonts w:ascii="Arial" w:hAnsi="Arial" w:cs="Arial"/>
          <w:sz w:val="20"/>
          <w:szCs w:val="20"/>
          <w:lang w:eastAsia="ar-SA"/>
        </w:rPr>
        <w:t> </w:t>
      </w:r>
      <w:r w:rsidR="00CF6413" w:rsidRPr="0022062A">
        <w:rPr>
          <w:rFonts w:ascii="Arial" w:hAnsi="Arial" w:cs="Arial"/>
          <w:sz w:val="20"/>
          <w:szCs w:val="20"/>
          <w:lang w:eastAsia="ar-SA"/>
        </w:rPr>
        <w:t>przypadku, gdy upoważnienie do podpisania oferty nie wynika</w:t>
      </w:r>
      <w:r w:rsidR="00A63389" w:rsidRPr="0022062A">
        <w:rPr>
          <w:rFonts w:ascii="Arial" w:hAnsi="Arial" w:cs="Arial"/>
          <w:sz w:val="20"/>
          <w:szCs w:val="20"/>
          <w:lang w:eastAsia="ar-SA"/>
        </w:rPr>
        <w:t xml:space="preserve"> bezpośrednio</w:t>
      </w:r>
      <w:r w:rsidR="0022062A" w:rsidRPr="0022062A">
        <w:rPr>
          <w:rFonts w:ascii="Arial" w:hAnsi="Arial" w:cs="Arial"/>
          <w:sz w:val="20"/>
          <w:szCs w:val="20"/>
          <w:lang w:eastAsia="ar-SA"/>
        </w:rPr>
        <w:t xml:space="preserve"> z </w:t>
      </w:r>
      <w:r w:rsidR="00A63389" w:rsidRPr="0022062A">
        <w:rPr>
          <w:rFonts w:ascii="Arial" w:hAnsi="Arial" w:cs="Arial"/>
          <w:sz w:val="20"/>
          <w:szCs w:val="20"/>
          <w:lang w:eastAsia="ar-SA"/>
        </w:rPr>
        <w:t xml:space="preserve">treści dokumentu określającego status prawny Wykonawcy </w:t>
      </w:r>
      <w:r w:rsidR="00876FA8" w:rsidRPr="0022062A">
        <w:rPr>
          <w:rFonts w:ascii="Arial" w:hAnsi="Arial" w:cs="Arial"/>
          <w:sz w:val="20"/>
          <w:szCs w:val="20"/>
          <w:lang w:eastAsia="ar-SA"/>
        </w:rPr>
        <w:t>(odpis</w:t>
      </w:r>
      <w:r w:rsidR="0022062A" w:rsidRPr="0022062A">
        <w:rPr>
          <w:rFonts w:ascii="Arial" w:hAnsi="Arial" w:cs="Arial"/>
          <w:sz w:val="20"/>
          <w:szCs w:val="20"/>
          <w:lang w:eastAsia="ar-SA"/>
        </w:rPr>
        <w:t xml:space="preserve"> z </w:t>
      </w:r>
      <w:r w:rsidR="00876FA8" w:rsidRPr="0022062A">
        <w:rPr>
          <w:rFonts w:ascii="Arial" w:hAnsi="Arial" w:cs="Arial"/>
          <w:sz w:val="20"/>
          <w:szCs w:val="20"/>
          <w:lang w:eastAsia="ar-SA"/>
        </w:rPr>
        <w:t>właściwego rejestru lub zaświadczenie</w:t>
      </w:r>
      <w:r w:rsidR="0022062A" w:rsidRPr="0022062A">
        <w:rPr>
          <w:rFonts w:ascii="Arial" w:hAnsi="Arial" w:cs="Arial"/>
          <w:sz w:val="20"/>
          <w:szCs w:val="20"/>
          <w:lang w:eastAsia="ar-SA"/>
        </w:rPr>
        <w:t xml:space="preserve"> o </w:t>
      </w:r>
      <w:r w:rsidR="00876FA8" w:rsidRPr="0022062A">
        <w:rPr>
          <w:rFonts w:ascii="Arial" w:hAnsi="Arial" w:cs="Arial"/>
          <w:sz w:val="20"/>
          <w:szCs w:val="20"/>
          <w:lang w:eastAsia="ar-SA"/>
        </w:rPr>
        <w:t xml:space="preserve">wpisie do ewidencji działalności gospodarczej) </w:t>
      </w:r>
      <w:r w:rsidR="00CF6413" w:rsidRPr="0022062A">
        <w:rPr>
          <w:rFonts w:ascii="Arial" w:hAnsi="Arial" w:cs="Arial"/>
          <w:sz w:val="20"/>
          <w:szCs w:val="20"/>
          <w:lang w:eastAsia="ar-SA"/>
        </w:rPr>
        <w:t xml:space="preserve">do oferty należy dołączyć </w:t>
      </w:r>
      <w:r w:rsidRPr="0022062A">
        <w:rPr>
          <w:rFonts w:ascii="Arial" w:hAnsi="Arial" w:cs="Arial"/>
          <w:sz w:val="20"/>
          <w:szCs w:val="20"/>
          <w:lang w:eastAsia="ar-SA"/>
        </w:rPr>
        <w:t>oryginał lub poświadczoną notarialnie kopię</w:t>
      </w:r>
      <w:r w:rsidR="00FF1DC0" w:rsidRPr="0022062A">
        <w:rPr>
          <w:rFonts w:ascii="Arial" w:hAnsi="Arial" w:cs="Arial"/>
          <w:sz w:val="20"/>
          <w:szCs w:val="20"/>
          <w:lang w:eastAsia="ar-SA"/>
        </w:rPr>
        <w:t xml:space="preserve"> stosownego</w:t>
      </w:r>
      <w:r w:rsidR="00CF6413" w:rsidRPr="0022062A">
        <w:rPr>
          <w:rFonts w:ascii="Arial" w:hAnsi="Arial" w:cs="Arial"/>
          <w:sz w:val="20"/>
          <w:szCs w:val="20"/>
          <w:lang w:eastAsia="ar-SA"/>
        </w:rPr>
        <w:t xml:space="preserve"> pełnomocnictw</w:t>
      </w:r>
      <w:r w:rsidR="00FF1DC0" w:rsidRPr="0022062A">
        <w:rPr>
          <w:rFonts w:ascii="Arial" w:hAnsi="Arial" w:cs="Arial"/>
          <w:sz w:val="20"/>
          <w:szCs w:val="20"/>
          <w:lang w:eastAsia="ar-SA"/>
        </w:rPr>
        <w:t xml:space="preserve">a, </w:t>
      </w:r>
      <w:r w:rsidRPr="0022062A">
        <w:rPr>
          <w:rFonts w:ascii="Arial" w:hAnsi="Arial" w:cs="Arial"/>
          <w:sz w:val="20"/>
          <w:szCs w:val="20"/>
          <w:lang w:eastAsia="ar-SA"/>
        </w:rPr>
        <w:t>określa</w:t>
      </w:r>
      <w:r w:rsidR="00FF1DC0" w:rsidRPr="0022062A">
        <w:rPr>
          <w:rFonts w:ascii="Arial" w:hAnsi="Arial" w:cs="Arial"/>
          <w:sz w:val="20"/>
          <w:szCs w:val="20"/>
          <w:lang w:eastAsia="ar-SA"/>
        </w:rPr>
        <w:t xml:space="preserve">jącego </w:t>
      </w:r>
      <w:r w:rsidRPr="0022062A">
        <w:rPr>
          <w:rFonts w:ascii="Arial" w:hAnsi="Arial" w:cs="Arial"/>
          <w:sz w:val="20"/>
          <w:szCs w:val="20"/>
          <w:lang w:eastAsia="ar-SA"/>
        </w:rPr>
        <w:t>jego zakres</w:t>
      </w:r>
      <w:r w:rsidR="0022062A" w:rsidRPr="0022062A">
        <w:rPr>
          <w:rFonts w:ascii="Arial" w:hAnsi="Arial" w:cs="Arial"/>
          <w:sz w:val="20"/>
          <w:szCs w:val="20"/>
          <w:lang w:eastAsia="ar-SA"/>
        </w:rPr>
        <w:t xml:space="preserve"> i </w:t>
      </w:r>
      <w:r w:rsidR="00FF1DC0" w:rsidRPr="0022062A">
        <w:rPr>
          <w:rFonts w:ascii="Arial" w:hAnsi="Arial" w:cs="Arial"/>
          <w:sz w:val="20"/>
          <w:szCs w:val="20"/>
          <w:lang w:eastAsia="ar-SA"/>
        </w:rPr>
        <w:t>wystawionego przez osoby do tego up</w:t>
      </w:r>
      <w:r w:rsidR="0022062A">
        <w:rPr>
          <w:rFonts w:ascii="Arial" w:hAnsi="Arial" w:cs="Arial"/>
          <w:sz w:val="20"/>
          <w:szCs w:val="20"/>
          <w:lang w:eastAsia="ar-SA"/>
        </w:rPr>
        <w:t>oważnione.</w:t>
      </w:r>
    </w:p>
    <w:p w14:paraId="552DA543" w14:textId="2C64BD52" w:rsidR="00690C57" w:rsidRPr="0022062A" w:rsidRDefault="00541B8E"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Zaleca się</w:t>
      </w:r>
      <w:r w:rsidR="00770550" w:rsidRPr="0022062A">
        <w:rPr>
          <w:rFonts w:ascii="Arial" w:hAnsi="Arial" w:cs="Arial"/>
          <w:sz w:val="20"/>
          <w:szCs w:val="20"/>
          <w:lang w:eastAsia="ar-SA"/>
        </w:rPr>
        <w:t>,</w:t>
      </w:r>
      <w:r w:rsidRPr="0022062A">
        <w:rPr>
          <w:rFonts w:ascii="Arial" w:hAnsi="Arial" w:cs="Arial"/>
          <w:sz w:val="20"/>
          <w:szCs w:val="20"/>
          <w:lang w:eastAsia="ar-SA"/>
        </w:rPr>
        <w:t xml:space="preserve"> aby </w:t>
      </w:r>
      <w:r w:rsidR="002E5E95" w:rsidRPr="0022062A">
        <w:rPr>
          <w:rFonts w:ascii="Arial" w:hAnsi="Arial" w:cs="Arial"/>
          <w:sz w:val="20"/>
          <w:szCs w:val="20"/>
          <w:lang w:eastAsia="ar-SA"/>
        </w:rPr>
        <w:t xml:space="preserve">strony </w:t>
      </w:r>
      <w:r w:rsidRPr="0022062A">
        <w:rPr>
          <w:rFonts w:ascii="Arial" w:hAnsi="Arial" w:cs="Arial"/>
          <w:sz w:val="20"/>
          <w:szCs w:val="20"/>
          <w:lang w:eastAsia="ar-SA"/>
        </w:rPr>
        <w:t>ofert</w:t>
      </w:r>
      <w:r w:rsidR="002E5E95" w:rsidRPr="0022062A">
        <w:rPr>
          <w:rFonts w:ascii="Arial" w:hAnsi="Arial" w:cs="Arial"/>
          <w:sz w:val="20"/>
          <w:szCs w:val="20"/>
          <w:lang w:eastAsia="ar-SA"/>
        </w:rPr>
        <w:t>y</w:t>
      </w:r>
      <w:r w:rsidRPr="0022062A">
        <w:rPr>
          <w:rFonts w:ascii="Arial" w:hAnsi="Arial" w:cs="Arial"/>
          <w:sz w:val="20"/>
          <w:szCs w:val="20"/>
          <w:lang w:eastAsia="ar-SA"/>
        </w:rPr>
        <w:t xml:space="preserve"> wraz</w:t>
      </w:r>
      <w:r w:rsidR="002E5E95" w:rsidRPr="0022062A">
        <w:rPr>
          <w:rFonts w:ascii="Arial" w:hAnsi="Arial" w:cs="Arial"/>
          <w:sz w:val="20"/>
          <w:szCs w:val="20"/>
          <w:lang w:eastAsia="ar-SA"/>
        </w:rPr>
        <w:t xml:space="preserve"> ze wszystkimi załącznikami były</w:t>
      </w:r>
      <w:r w:rsidRPr="0022062A">
        <w:rPr>
          <w:rFonts w:ascii="Arial" w:hAnsi="Arial" w:cs="Arial"/>
          <w:sz w:val="20"/>
          <w:szCs w:val="20"/>
          <w:lang w:eastAsia="ar-SA"/>
        </w:rPr>
        <w:t xml:space="preserve"> </w:t>
      </w:r>
      <w:r w:rsidR="00E351DF" w:rsidRPr="0022062A">
        <w:rPr>
          <w:rFonts w:ascii="Arial" w:hAnsi="Arial" w:cs="Arial"/>
          <w:sz w:val="20"/>
          <w:szCs w:val="20"/>
          <w:lang w:eastAsia="ar-SA"/>
        </w:rPr>
        <w:t xml:space="preserve">kolejno </w:t>
      </w:r>
      <w:r w:rsidR="001726EF" w:rsidRPr="0022062A">
        <w:rPr>
          <w:rFonts w:ascii="Arial" w:hAnsi="Arial" w:cs="Arial"/>
          <w:sz w:val="20"/>
          <w:szCs w:val="20"/>
          <w:lang w:eastAsia="ar-SA"/>
        </w:rPr>
        <w:t>ponumerowan</w:t>
      </w:r>
      <w:r w:rsidR="002E5E95" w:rsidRPr="0022062A">
        <w:rPr>
          <w:rFonts w:ascii="Arial" w:hAnsi="Arial" w:cs="Arial"/>
          <w:sz w:val="20"/>
          <w:szCs w:val="20"/>
          <w:lang w:eastAsia="ar-SA"/>
        </w:rPr>
        <w:t>e</w:t>
      </w:r>
      <w:r w:rsidR="0022062A" w:rsidRPr="0022062A">
        <w:rPr>
          <w:rFonts w:ascii="Arial" w:hAnsi="Arial" w:cs="Arial"/>
          <w:sz w:val="20"/>
          <w:szCs w:val="20"/>
          <w:lang w:eastAsia="ar-SA"/>
        </w:rPr>
        <w:t xml:space="preserve"> i </w:t>
      </w:r>
      <w:r w:rsidR="002E5E95" w:rsidRPr="0022062A">
        <w:rPr>
          <w:rFonts w:ascii="Arial" w:hAnsi="Arial" w:cs="Arial"/>
          <w:sz w:val="20"/>
          <w:szCs w:val="20"/>
          <w:lang w:eastAsia="ar-SA"/>
        </w:rPr>
        <w:t>spięte</w:t>
      </w:r>
      <w:r w:rsidR="0022062A" w:rsidRPr="0022062A">
        <w:rPr>
          <w:rFonts w:ascii="Arial" w:hAnsi="Arial" w:cs="Arial"/>
          <w:sz w:val="20"/>
          <w:szCs w:val="20"/>
          <w:lang w:eastAsia="ar-SA"/>
        </w:rPr>
        <w:t xml:space="preserve"> w </w:t>
      </w:r>
      <w:r w:rsidRPr="0022062A">
        <w:rPr>
          <w:rFonts w:ascii="Arial" w:hAnsi="Arial" w:cs="Arial"/>
          <w:sz w:val="20"/>
          <w:szCs w:val="20"/>
          <w:lang w:eastAsia="ar-SA"/>
        </w:rPr>
        <w:t>sposób uniemożl</w:t>
      </w:r>
      <w:r w:rsidR="00A0056D" w:rsidRPr="0022062A">
        <w:rPr>
          <w:rFonts w:ascii="Arial" w:hAnsi="Arial" w:cs="Arial"/>
          <w:sz w:val="20"/>
          <w:szCs w:val="20"/>
          <w:lang w:eastAsia="ar-SA"/>
        </w:rPr>
        <w:t>i</w:t>
      </w:r>
      <w:r w:rsidR="002E5E95" w:rsidRPr="0022062A">
        <w:rPr>
          <w:rFonts w:ascii="Arial" w:hAnsi="Arial" w:cs="Arial"/>
          <w:sz w:val="20"/>
          <w:szCs w:val="20"/>
          <w:lang w:eastAsia="ar-SA"/>
        </w:rPr>
        <w:t>wiający ich</w:t>
      </w:r>
      <w:r w:rsidRPr="0022062A">
        <w:rPr>
          <w:rFonts w:ascii="Arial" w:hAnsi="Arial" w:cs="Arial"/>
          <w:sz w:val="20"/>
          <w:szCs w:val="20"/>
          <w:lang w:eastAsia="ar-SA"/>
        </w:rPr>
        <w:t xml:space="preserve"> zdekompletowanie.</w:t>
      </w:r>
    </w:p>
    <w:p w14:paraId="5329E2BD" w14:textId="1B72BD1E" w:rsidR="007D50AF" w:rsidRPr="0022062A" w:rsidRDefault="007D50AF"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Oferta powinna być napisana pismem maszynowym lub czytelnym pismem odręcznym, przy użyciu nieścieralnego tuszu lub atramentu.</w:t>
      </w:r>
      <w:r w:rsidR="002E5E95" w:rsidRPr="0022062A">
        <w:rPr>
          <w:rFonts w:ascii="Arial" w:hAnsi="Arial" w:cs="Arial"/>
          <w:sz w:val="20"/>
          <w:szCs w:val="20"/>
          <w:lang w:eastAsia="ar-SA"/>
        </w:rPr>
        <w:t xml:space="preserve"> Każdy dokument składający się na ofertę sporządzony</w:t>
      </w:r>
      <w:r w:rsidR="0022062A" w:rsidRPr="0022062A">
        <w:rPr>
          <w:rFonts w:ascii="Arial" w:hAnsi="Arial" w:cs="Arial"/>
          <w:sz w:val="20"/>
          <w:szCs w:val="20"/>
          <w:lang w:eastAsia="ar-SA"/>
        </w:rPr>
        <w:t xml:space="preserve"> w </w:t>
      </w:r>
      <w:r w:rsidR="002E5E95" w:rsidRPr="0022062A">
        <w:rPr>
          <w:rFonts w:ascii="Arial" w:hAnsi="Arial" w:cs="Arial"/>
          <w:sz w:val="20"/>
          <w:szCs w:val="20"/>
          <w:lang w:eastAsia="ar-SA"/>
        </w:rPr>
        <w:t>innym języku niż język polski winien być złożony wraz</w:t>
      </w:r>
      <w:r w:rsidR="0022062A" w:rsidRPr="0022062A">
        <w:rPr>
          <w:rFonts w:ascii="Arial" w:hAnsi="Arial" w:cs="Arial"/>
          <w:sz w:val="20"/>
          <w:szCs w:val="20"/>
          <w:lang w:eastAsia="ar-SA"/>
        </w:rPr>
        <w:t xml:space="preserve"> z </w:t>
      </w:r>
      <w:r w:rsidR="002E5E95" w:rsidRPr="0022062A">
        <w:rPr>
          <w:rFonts w:ascii="Arial" w:hAnsi="Arial" w:cs="Arial"/>
          <w:sz w:val="20"/>
          <w:szCs w:val="20"/>
          <w:lang w:eastAsia="ar-SA"/>
        </w:rPr>
        <w:t>tłumaczeniem na język polski, poświadczonym przez wykonawcę.</w:t>
      </w:r>
      <w:r w:rsidR="0022062A" w:rsidRPr="0022062A">
        <w:rPr>
          <w:rFonts w:ascii="Arial" w:hAnsi="Arial" w:cs="Arial"/>
          <w:sz w:val="20"/>
          <w:szCs w:val="20"/>
          <w:lang w:eastAsia="ar-SA"/>
        </w:rPr>
        <w:t xml:space="preserve"> w </w:t>
      </w:r>
      <w:r w:rsidR="002E5E95" w:rsidRPr="0022062A">
        <w:rPr>
          <w:rFonts w:ascii="Arial" w:hAnsi="Arial" w:cs="Arial"/>
          <w:sz w:val="20"/>
          <w:szCs w:val="20"/>
          <w:lang w:eastAsia="ar-SA"/>
        </w:rPr>
        <w:t>razie wątpliwości uznaje się, że wersja polskoj</w:t>
      </w:r>
      <w:r w:rsidR="0022062A">
        <w:rPr>
          <w:rFonts w:ascii="Arial" w:hAnsi="Arial" w:cs="Arial"/>
          <w:sz w:val="20"/>
          <w:szCs w:val="20"/>
          <w:lang w:eastAsia="ar-SA"/>
        </w:rPr>
        <w:t>ęzyczna jest wiążąca.</w:t>
      </w:r>
    </w:p>
    <w:p w14:paraId="08EC5FFA" w14:textId="44B3348C" w:rsidR="004A37FD" w:rsidRPr="0022062A" w:rsidRDefault="004A37FD"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 xml:space="preserve">Zaleca się, aby każda zawierająca jakąkolwiek treść strona oferty była podpisana </w:t>
      </w:r>
      <w:r w:rsidR="0022062A">
        <w:rPr>
          <w:rFonts w:ascii="Arial" w:hAnsi="Arial" w:cs="Arial"/>
          <w:sz w:val="20"/>
          <w:szCs w:val="20"/>
          <w:lang w:eastAsia="ar-SA"/>
        </w:rPr>
        <w:t>lub parafowana przez Wykonawcę.</w:t>
      </w:r>
    </w:p>
    <w:p w14:paraId="6F2AC233" w14:textId="0349DC00" w:rsidR="00981908" w:rsidRPr="0022062A" w:rsidRDefault="00541B8E"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 xml:space="preserve">Poprawki powinny być </w:t>
      </w:r>
      <w:r w:rsidR="00E351DF" w:rsidRPr="0022062A">
        <w:rPr>
          <w:rFonts w:ascii="Arial" w:hAnsi="Arial" w:cs="Arial"/>
          <w:sz w:val="20"/>
          <w:szCs w:val="20"/>
          <w:lang w:eastAsia="ar-SA"/>
        </w:rPr>
        <w:t>naniesione czytelnie</w:t>
      </w:r>
      <w:r w:rsidR="0022062A" w:rsidRPr="0022062A">
        <w:rPr>
          <w:rFonts w:ascii="Arial" w:hAnsi="Arial" w:cs="Arial"/>
          <w:sz w:val="20"/>
          <w:szCs w:val="20"/>
          <w:lang w:eastAsia="ar-SA"/>
        </w:rPr>
        <w:t xml:space="preserve"> i </w:t>
      </w:r>
      <w:r w:rsidR="00E351DF" w:rsidRPr="0022062A">
        <w:rPr>
          <w:rFonts w:ascii="Arial" w:hAnsi="Arial" w:cs="Arial"/>
          <w:sz w:val="20"/>
          <w:szCs w:val="20"/>
          <w:lang w:eastAsia="ar-SA"/>
        </w:rPr>
        <w:t>zaparafowane przez Wykonawcę lub osoby/osobę upoważnioną</w:t>
      </w:r>
      <w:r w:rsidR="003D2E2B" w:rsidRPr="0022062A">
        <w:rPr>
          <w:rFonts w:ascii="Arial" w:hAnsi="Arial" w:cs="Arial"/>
          <w:sz w:val="20"/>
          <w:szCs w:val="20"/>
          <w:lang w:eastAsia="ar-SA"/>
        </w:rPr>
        <w:t xml:space="preserve"> do reprezentowania</w:t>
      </w:r>
      <w:r w:rsidR="0022062A">
        <w:rPr>
          <w:rFonts w:ascii="Arial" w:hAnsi="Arial" w:cs="Arial"/>
          <w:sz w:val="20"/>
          <w:szCs w:val="20"/>
          <w:lang w:eastAsia="ar-SA"/>
        </w:rPr>
        <w:t xml:space="preserve"> Wykonawcy.</w:t>
      </w:r>
    </w:p>
    <w:p w14:paraId="56690A33" w14:textId="11A0DE08" w:rsidR="00981908" w:rsidRPr="0022062A" w:rsidRDefault="00541B8E"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hAnsi="Arial" w:cs="Arial"/>
          <w:sz w:val="20"/>
          <w:szCs w:val="20"/>
          <w:lang w:eastAsia="ar-SA"/>
        </w:rPr>
        <w:t>Wykonawca ponosi koszty związane</w:t>
      </w:r>
      <w:r w:rsidR="0022062A" w:rsidRPr="0022062A">
        <w:rPr>
          <w:rFonts w:ascii="Arial" w:hAnsi="Arial" w:cs="Arial"/>
          <w:sz w:val="20"/>
          <w:szCs w:val="20"/>
          <w:lang w:eastAsia="ar-SA"/>
        </w:rPr>
        <w:t xml:space="preserve"> z </w:t>
      </w:r>
      <w:r w:rsidRPr="0022062A">
        <w:rPr>
          <w:rFonts w:ascii="Arial" w:hAnsi="Arial" w:cs="Arial"/>
          <w:sz w:val="20"/>
          <w:szCs w:val="20"/>
          <w:lang w:eastAsia="ar-SA"/>
        </w:rPr>
        <w:t>przygotowaniem</w:t>
      </w:r>
      <w:r w:rsidR="0022062A" w:rsidRPr="0022062A">
        <w:rPr>
          <w:rFonts w:ascii="Arial" w:hAnsi="Arial" w:cs="Arial"/>
          <w:sz w:val="20"/>
          <w:szCs w:val="20"/>
          <w:lang w:eastAsia="ar-SA"/>
        </w:rPr>
        <w:t xml:space="preserve"> i </w:t>
      </w:r>
      <w:r w:rsidR="0022062A">
        <w:rPr>
          <w:rFonts w:ascii="Arial" w:hAnsi="Arial" w:cs="Arial"/>
          <w:sz w:val="20"/>
          <w:szCs w:val="20"/>
          <w:lang w:eastAsia="ar-SA"/>
        </w:rPr>
        <w:t>złożeniem oferty.</w:t>
      </w:r>
    </w:p>
    <w:p w14:paraId="16B9211E" w14:textId="77777777" w:rsidR="00981908" w:rsidRPr="0022062A" w:rsidRDefault="00981908"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eastAsia="Arial Unicode MS" w:hAnsi="Arial" w:cs="Arial"/>
          <w:b/>
          <w:sz w:val="20"/>
          <w:szCs w:val="20"/>
        </w:rPr>
        <w:t>Tajemnica przedsiębiorstwa</w:t>
      </w:r>
      <w:r w:rsidR="00D70EA5" w:rsidRPr="0022062A">
        <w:rPr>
          <w:rFonts w:ascii="Arial" w:eastAsia="Arial Unicode MS" w:hAnsi="Arial" w:cs="Arial"/>
          <w:b/>
          <w:sz w:val="20"/>
          <w:szCs w:val="20"/>
        </w:rPr>
        <w:t>.</w:t>
      </w:r>
    </w:p>
    <w:p w14:paraId="57384687" w14:textId="6819F897" w:rsidR="00981908" w:rsidRPr="0022062A" w:rsidRDefault="00981908" w:rsidP="00457148">
      <w:pPr>
        <w:pStyle w:val="Akapitzlist"/>
        <w:numPr>
          <w:ilvl w:val="0"/>
          <w:numId w:val="13"/>
        </w:numPr>
        <w:spacing w:after="120"/>
        <w:jc w:val="both"/>
        <w:rPr>
          <w:rFonts w:ascii="Arial" w:eastAsia="Arial Unicode MS" w:hAnsi="Arial" w:cs="Arial"/>
          <w:sz w:val="20"/>
          <w:szCs w:val="20"/>
        </w:rPr>
      </w:pPr>
      <w:r w:rsidRPr="0022062A">
        <w:rPr>
          <w:rFonts w:ascii="Arial" w:eastAsia="Arial Unicode MS" w:hAnsi="Arial" w:cs="Arial"/>
          <w:sz w:val="20"/>
          <w:szCs w:val="20"/>
        </w:rPr>
        <w:t>Przez tajemnicę przedsiębiorstwa</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 xml:space="preserve">rozumieniu art. 11 ust. </w:t>
      </w:r>
      <w:r w:rsidR="0022062A">
        <w:rPr>
          <w:rFonts w:ascii="Arial" w:eastAsia="Arial Unicode MS" w:hAnsi="Arial" w:cs="Arial"/>
          <w:sz w:val="20"/>
          <w:szCs w:val="20"/>
        </w:rPr>
        <w:t>2</w:t>
      </w:r>
      <w:r w:rsidRPr="0022062A">
        <w:rPr>
          <w:rFonts w:ascii="Arial" w:eastAsia="Arial Unicode MS" w:hAnsi="Arial" w:cs="Arial"/>
          <w:sz w:val="20"/>
          <w:szCs w:val="20"/>
        </w:rPr>
        <w:t xml:space="preserve"> ustawy</w:t>
      </w:r>
      <w:r w:rsidR="0022062A" w:rsidRPr="0022062A">
        <w:rPr>
          <w:rFonts w:ascii="Arial" w:eastAsia="Arial Unicode MS" w:hAnsi="Arial" w:cs="Arial"/>
          <w:sz w:val="20"/>
          <w:szCs w:val="20"/>
        </w:rPr>
        <w:t xml:space="preserve"> z </w:t>
      </w:r>
      <w:r w:rsidRPr="0022062A">
        <w:rPr>
          <w:rFonts w:ascii="Arial" w:eastAsia="Arial Unicode MS" w:hAnsi="Arial" w:cs="Arial"/>
          <w:sz w:val="20"/>
          <w:szCs w:val="20"/>
        </w:rPr>
        <w:t>dnia 16 kwietnia 1993 r.</w:t>
      </w:r>
      <w:r w:rsidR="0022062A" w:rsidRPr="0022062A">
        <w:rPr>
          <w:rFonts w:ascii="Arial" w:eastAsia="Arial Unicode MS" w:hAnsi="Arial" w:cs="Arial"/>
          <w:sz w:val="20"/>
          <w:szCs w:val="20"/>
        </w:rPr>
        <w:t xml:space="preserve"> o </w:t>
      </w:r>
      <w:r w:rsidRPr="0022062A">
        <w:rPr>
          <w:rFonts w:ascii="Arial" w:eastAsia="Arial Unicode MS" w:hAnsi="Arial" w:cs="Arial"/>
          <w:sz w:val="20"/>
          <w:szCs w:val="20"/>
        </w:rPr>
        <w:t xml:space="preserve">zwalczaniu nieuczciwej konkurencji (tekst jednolity: Dz. U. </w:t>
      </w:r>
      <w:r w:rsidR="0022062A">
        <w:rPr>
          <w:rFonts w:ascii="Arial" w:eastAsia="Arial Unicode MS" w:hAnsi="Arial" w:cs="Arial"/>
          <w:sz w:val="20"/>
          <w:szCs w:val="20"/>
        </w:rPr>
        <w:t>2018 poz.419</w:t>
      </w:r>
      <w:r w:rsidRPr="0022062A">
        <w:rPr>
          <w:rFonts w:ascii="Arial" w:eastAsia="Arial Unicode MS" w:hAnsi="Arial" w:cs="Arial"/>
          <w:sz w:val="20"/>
          <w:szCs w:val="20"/>
        </w:rPr>
        <w:t xml:space="preserve">.) rozumie się nieujawnione do wiadomości publicznej informacje techniczne, technologiczne, organizacyjne przedsiębiorstwa </w:t>
      </w:r>
      <w:r w:rsidR="0022062A" w:rsidRPr="0022062A">
        <w:rPr>
          <w:rFonts w:ascii="Arial" w:hAnsi="Arial" w:cs="Arial"/>
          <w:sz w:val="20"/>
          <w:szCs w:val="20"/>
        </w:rPr>
        <w:t>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4F67F96" w14:textId="47629EE8" w:rsidR="00981908" w:rsidRPr="0022062A" w:rsidRDefault="00981908" w:rsidP="00457148">
      <w:pPr>
        <w:pStyle w:val="Akapitzlist"/>
        <w:numPr>
          <w:ilvl w:val="0"/>
          <w:numId w:val="13"/>
        </w:numPr>
        <w:spacing w:after="120"/>
        <w:jc w:val="both"/>
        <w:rPr>
          <w:rFonts w:ascii="Arial" w:eastAsia="Arial Unicode MS" w:hAnsi="Arial" w:cs="Arial"/>
          <w:sz w:val="20"/>
          <w:szCs w:val="20"/>
        </w:rPr>
      </w:pPr>
      <w:r w:rsidRPr="0022062A">
        <w:rPr>
          <w:rFonts w:ascii="Arial" w:eastAsia="Arial Unicode MS" w:hAnsi="Arial" w:cs="Arial"/>
          <w:color w:val="000000"/>
          <w:sz w:val="20"/>
          <w:szCs w:val="20"/>
        </w:rPr>
        <w:t xml:space="preserve">W przypadku gdyby oferta, oświadczenia lub dokumenty zawierały informacje, stanowiące tajemnicę przedsiębiorstwa Wykonawca winien, </w:t>
      </w:r>
      <w:r w:rsidRPr="0022062A">
        <w:rPr>
          <w:rFonts w:ascii="Arial" w:eastAsia="Arial Unicode MS" w:hAnsi="Arial" w:cs="Arial"/>
          <w:b/>
          <w:color w:val="000000"/>
          <w:sz w:val="20"/>
          <w:szCs w:val="20"/>
          <w:u w:val="single"/>
        </w:rPr>
        <w:t>nie później niż</w:t>
      </w:r>
      <w:r w:rsidR="0022062A" w:rsidRPr="0022062A">
        <w:rPr>
          <w:rFonts w:ascii="Arial" w:eastAsia="Arial Unicode MS" w:hAnsi="Arial" w:cs="Arial"/>
          <w:b/>
          <w:color w:val="000000"/>
          <w:sz w:val="20"/>
          <w:szCs w:val="20"/>
          <w:u w:val="single"/>
        </w:rPr>
        <w:t xml:space="preserve"> w </w:t>
      </w:r>
      <w:r w:rsidRPr="0022062A">
        <w:rPr>
          <w:rFonts w:ascii="Arial" w:eastAsia="Arial Unicode MS" w:hAnsi="Arial" w:cs="Arial"/>
          <w:b/>
          <w:color w:val="000000"/>
          <w:sz w:val="20"/>
          <w:szCs w:val="20"/>
          <w:u w:val="single"/>
        </w:rPr>
        <w:t>terminie składania ofert</w:t>
      </w:r>
      <w:r w:rsidRPr="0022062A">
        <w:rPr>
          <w:rFonts w:ascii="Arial" w:eastAsia="Arial Unicode MS" w:hAnsi="Arial" w:cs="Arial"/>
          <w:color w:val="000000"/>
          <w:sz w:val="20"/>
          <w:szCs w:val="20"/>
        </w:rPr>
        <w:t>,</w:t>
      </w:r>
      <w:r w:rsidR="0022062A" w:rsidRPr="0022062A">
        <w:rPr>
          <w:rFonts w:ascii="Arial" w:eastAsia="Arial Unicode MS" w:hAnsi="Arial" w:cs="Arial"/>
          <w:color w:val="000000"/>
          <w:sz w:val="20"/>
          <w:szCs w:val="20"/>
        </w:rPr>
        <w:t xml:space="preserve"> w </w:t>
      </w:r>
      <w:r w:rsidRPr="0022062A">
        <w:rPr>
          <w:rFonts w:ascii="Arial" w:eastAsia="Arial Unicode MS" w:hAnsi="Arial" w:cs="Arial"/>
          <w:color w:val="000000"/>
          <w:sz w:val="20"/>
          <w:szCs w:val="20"/>
        </w:rPr>
        <w:t xml:space="preserve">sposób niebudzący wątpliwości zastrzec, które informacje stanowią tajemnicę przedsiębiorstwa oraz że nie mogą być one udostępniane oraz </w:t>
      </w:r>
      <w:r w:rsidRPr="0022062A">
        <w:rPr>
          <w:rFonts w:ascii="Arial" w:eastAsia="Arial Unicode MS" w:hAnsi="Arial" w:cs="Arial"/>
          <w:b/>
          <w:color w:val="000000"/>
          <w:sz w:val="20"/>
          <w:szCs w:val="20"/>
        </w:rPr>
        <w:t>jest zobowiązany wykazać</w:t>
      </w:r>
      <w:r w:rsidRPr="0022062A">
        <w:rPr>
          <w:rFonts w:ascii="Arial" w:eastAsia="Arial Unicode MS" w:hAnsi="Arial" w:cs="Arial"/>
          <w:color w:val="000000"/>
          <w:sz w:val="20"/>
          <w:szCs w:val="20"/>
        </w:rPr>
        <w:t xml:space="preserve">, </w:t>
      </w:r>
      <w:r w:rsidRPr="0022062A">
        <w:rPr>
          <w:rFonts w:ascii="Arial" w:hAnsi="Arial" w:cs="Arial"/>
          <w:b/>
          <w:sz w:val="20"/>
          <w:szCs w:val="20"/>
          <w:lang w:eastAsia="ar-SA"/>
        </w:rPr>
        <w:t>skuteczność takiego zastrzeżenia</w:t>
      </w:r>
      <w:r w:rsidR="0022062A" w:rsidRPr="0022062A">
        <w:rPr>
          <w:rFonts w:ascii="Arial" w:hAnsi="Arial" w:cs="Arial"/>
          <w:b/>
          <w:sz w:val="20"/>
          <w:szCs w:val="20"/>
          <w:lang w:eastAsia="ar-SA"/>
        </w:rPr>
        <w:t xml:space="preserve"> w </w:t>
      </w:r>
      <w:r w:rsidRPr="0022062A">
        <w:rPr>
          <w:rFonts w:ascii="Arial" w:hAnsi="Arial" w:cs="Arial"/>
          <w:b/>
          <w:sz w:val="20"/>
          <w:szCs w:val="20"/>
          <w:lang w:eastAsia="ar-SA"/>
        </w:rPr>
        <w:t>oparciu</w:t>
      </w:r>
      <w:r w:rsidR="0022062A" w:rsidRPr="0022062A">
        <w:rPr>
          <w:rFonts w:ascii="Arial" w:hAnsi="Arial" w:cs="Arial"/>
          <w:b/>
          <w:sz w:val="20"/>
          <w:szCs w:val="20"/>
          <w:lang w:eastAsia="ar-SA"/>
        </w:rPr>
        <w:t xml:space="preserve"> o </w:t>
      </w:r>
      <w:r w:rsidRPr="0022062A">
        <w:rPr>
          <w:rFonts w:ascii="Arial" w:hAnsi="Arial" w:cs="Arial"/>
          <w:b/>
          <w:sz w:val="20"/>
          <w:szCs w:val="20"/>
          <w:lang w:eastAsia="ar-SA"/>
        </w:rPr>
        <w:t>przepisy art. 11 ustawy</w:t>
      </w:r>
      <w:r w:rsidR="0022062A" w:rsidRPr="0022062A">
        <w:rPr>
          <w:rFonts w:ascii="Arial" w:hAnsi="Arial" w:cs="Arial"/>
          <w:b/>
          <w:sz w:val="20"/>
          <w:szCs w:val="20"/>
          <w:lang w:eastAsia="ar-SA"/>
        </w:rPr>
        <w:t xml:space="preserve"> z </w:t>
      </w:r>
      <w:r w:rsidRPr="0022062A">
        <w:rPr>
          <w:rFonts w:ascii="Arial" w:hAnsi="Arial" w:cs="Arial"/>
          <w:b/>
          <w:sz w:val="20"/>
          <w:szCs w:val="20"/>
          <w:lang w:eastAsia="ar-SA"/>
        </w:rPr>
        <w:t>dnia 16 kwietnia 1993 r.</w:t>
      </w:r>
      <w:r w:rsidR="0022062A" w:rsidRPr="0022062A">
        <w:rPr>
          <w:rFonts w:ascii="Arial" w:hAnsi="Arial" w:cs="Arial"/>
          <w:b/>
          <w:sz w:val="20"/>
          <w:szCs w:val="20"/>
          <w:lang w:eastAsia="ar-SA"/>
        </w:rPr>
        <w:t xml:space="preserve"> o </w:t>
      </w:r>
      <w:r w:rsidRPr="0022062A">
        <w:rPr>
          <w:rFonts w:ascii="Arial" w:hAnsi="Arial" w:cs="Arial"/>
          <w:b/>
          <w:sz w:val="20"/>
          <w:szCs w:val="20"/>
          <w:lang w:eastAsia="ar-SA"/>
        </w:rPr>
        <w:t>zwalczaniu nieuczciwej konkurencji</w:t>
      </w:r>
      <w:r w:rsidRPr="0022062A">
        <w:rPr>
          <w:rFonts w:ascii="Arial" w:hAnsi="Arial" w:cs="Arial"/>
          <w:sz w:val="20"/>
          <w:szCs w:val="20"/>
          <w:lang w:eastAsia="ar-SA"/>
        </w:rPr>
        <w:t>.</w:t>
      </w:r>
    </w:p>
    <w:p w14:paraId="1F896F77" w14:textId="17DE70ED" w:rsidR="00981908" w:rsidRPr="0022062A" w:rsidRDefault="00981908" w:rsidP="00457148">
      <w:pPr>
        <w:pStyle w:val="Akapitzlist"/>
        <w:numPr>
          <w:ilvl w:val="0"/>
          <w:numId w:val="13"/>
        </w:numPr>
        <w:spacing w:after="120"/>
        <w:jc w:val="both"/>
        <w:rPr>
          <w:rFonts w:ascii="Arial" w:eastAsia="Arial Unicode MS" w:hAnsi="Arial" w:cs="Arial"/>
          <w:sz w:val="20"/>
          <w:szCs w:val="20"/>
        </w:rPr>
      </w:pPr>
      <w:r w:rsidRPr="0022062A">
        <w:rPr>
          <w:rFonts w:ascii="Arial" w:hAnsi="Arial" w:cs="Arial"/>
          <w:sz w:val="20"/>
          <w:szCs w:val="20"/>
          <w:lang w:eastAsia="ar-SA"/>
        </w:rPr>
        <w:t>Wykonawca nie może zastrzec informacji, dotyczących nazwy (firmy) oraz adresu Wykonawcy, a także informacji dotyczącej ceny oferty, terminu wykonania zamówienia, okresu gwarancji</w:t>
      </w:r>
      <w:r w:rsidR="0022062A" w:rsidRPr="0022062A">
        <w:rPr>
          <w:rFonts w:ascii="Arial" w:hAnsi="Arial" w:cs="Arial"/>
          <w:sz w:val="20"/>
          <w:szCs w:val="20"/>
          <w:lang w:eastAsia="ar-SA"/>
        </w:rPr>
        <w:t xml:space="preserve"> i </w:t>
      </w:r>
      <w:r w:rsidRPr="0022062A">
        <w:rPr>
          <w:rFonts w:ascii="Arial" w:hAnsi="Arial" w:cs="Arial"/>
          <w:sz w:val="20"/>
          <w:szCs w:val="20"/>
          <w:lang w:eastAsia="ar-SA"/>
        </w:rPr>
        <w:t>warunków płatności zawartych</w:t>
      </w:r>
      <w:r w:rsidR="0022062A" w:rsidRPr="0022062A">
        <w:rPr>
          <w:rFonts w:ascii="Arial" w:hAnsi="Arial" w:cs="Arial"/>
          <w:sz w:val="20"/>
          <w:szCs w:val="20"/>
          <w:lang w:eastAsia="ar-SA"/>
        </w:rPr>
        <w:t xml:space="preserve"> w </w:t>
      </w:r>
      <w:r w:rsidRPr="0022062A">
        <w:rPr>
          <w:rFonts w:ascii="Arial" w:hAnsi="Arial" w:cs="Arial"/>
          <w:sz w:val="20"/>
          <w:szCs w:val="20"/>
          <w:lang w:eastAsia="ar-SA"/>
        </w:rPr>
        <w:t>ofercie.</w:t>
      </w:r>
    </w:p>
    <w:p w14:paraId="7685F721" w14:textId="285454CF" w:rsidR="00981908" w:rsidRPr="0022062A" w:rsidRDefault="00981908" w:rsidP="00457148">
      <w:pPr>
        <w:pStyle w:val="Akapitzlist"/>
        <w:numPr>
          <w:ilvl w:val="0"/>
          <w:numId w:val="13"/>
        </w:numPr>
        <w:spacing w:after="120"/>
        <w:jc w:val="both"/>
        <w:rPr>
          <w:rFonts w:ascii="Arial" w:eastAsia="Arial Unicode MS" w:hAnsi="Arial" w:cs="Arial"/>
          <w:sz w:val="20"/>
          <w:szCs w:val="20"/>
        </w:rPr>
      </w:pPr>
      <w:r w:rsidRPr="0022062A">
        <w:rPr>
          <w:rFonts w:ascii="Arial" w:eastAsia="Arial Unicode MS" w:hAnsi="Arial" w:cs="Arial"/>
          <w:color w:val="000000"/>
          <w:sz w:val="20"/>
          <w:szCs w:val="20"/>
        </w:rPr>
        <w:t xml:space="preserve">Informacje stanowiące tajemnicę przedsiębiorstwa muszą być </w:t>
      </w:r>
      <w:r w:rsidRPr="0022062A">
        <w:rPr>
          <w:rFonts w:ascii="Arial" w:eastAsia="Arial Unicode MS" w:hAnsi="Arial" w:cs="Arial"/>
          <w:sz w:val="20"/>
          <w:szCs w:val="20"/>
        </w:rPr>
        <w:t>złożone jako odrębna część oferty</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oddzielnej kopercie</w:t>
      </w:r>
      <w:r w:rsidRPr="0022062A">
        <w:rPr>
          <w:rFonts w:ascii="Arial" w:eastAsia="Arial Unicode MS" w:hAnsi="Arial" w:cs="Arial"/>
          <w:color w:val="000000"/>
          <w:sz w:val="20"/>
          <w:szCs w:val="20"/>
        </w:rPr>
        <w:t xml:space="preserve"> oznaczonej klauzulą:</w:t>
      </w:r>
      <w:r w:rsidRPr="0022062A">
        <w:rPr>
          <w:rFonts w:ascii="Arial" w:eastAsia="Arial Unicode MS" w:hAnsi="Arial" w:cs="Arial"/>
          <w:b/>
          <w:color w:val="000000"/>
          <w:sz w:val="20"/>
          <w:szCs w:val="20"/>
        </w:rPr>
        <w:t xml:space="preserve"> </w:t>
      </w:r>
      <w:r w:rsidRPr="0022062A">
        <w:rPr>
          <w:rFonts w:ascii="Arial" w:hAnsi="Arial" w:cs="Arial"/>
          <w:b/>
          <w:sz w:val="20"/>
          <w:szCs w:val="20"/>
          <w:lang w:eastAsia="ar-SA"/>
        </w:rPr>
        <w:t>„TAJEMNICA PRZEDSIĘBIORSTWA”</w:t>
      </w:r>
      <w:r w:rsidR="0022062A">
        <w:rPr>
          <w:rFonts w:ascii="Arial" w:eastAsia="Arial Unicode MS" w:hAnsi="Arial" w:cs="Arial"/>
          <w:sz w:val="20"/>
          <w:szCs w:val="20"/>
        </w:rPr>
        <w:t>.</w:t>
      </w:r>
    </w:p>
    <w:p w14:paraId="0C669119" w14:textId="77777777" w:rsidR="00F91054" w:rsidRPr="0022062A" w:rsidRDefault="00F91054" w:rsidP="00457148">
      <w:pPr>
        <w:pStyle w:val="Bezodstpw1"/>
        <w:numPr>
          <w:ilvl w:val="0"/>
          <w:numId w:val="10"/>
        </w:numPr>
        <w:tabs>
          <w:tab w:val="left" w:pos="142"/>
          <w:tab w:val="left" w:pos="284"/>
        </w:tabs>
        <w:spacing w:after="120"/>
        <w:jc w:val="both"/>
        <w:rPr>
          <w:rFonts w:ascii="Arial" w:hAnsi="Arial" w:cs="Arial"/>
          <w:sz w:val="20"/>
          <w:szCs w:val="20"/>
        </w:rPr>
      </w:pPr>
      <w:r w:rsidRPr="0022062A">
        <w:rPr>
          <w:rFonts w:ascii="Arial" w:eastAsia="Arial Unicode MS" w:hAnsi="Arial" w:cs="Arial"/>
          <w:b/>
          <w:sz w:val="20"/>
          <w:szCs w:val="20"/>
        </w:rPr>
        <w:t>Zasady składania oferty wspólnej przez Wykonawców</w:t>
      </w:r>
      <w:r w:rsidR="00D70EA5" w:rsidRPr="0022062A">
        <w:rPr>
          <w:rFonts w:ascii="Arial" w:eastAsia="Arial Unicode MS" w:hAnsi="Arial" w:cs="Arial"/>
          <w:b/>
          <w:sz w:val="20"/>
          <w:szCs w:val="20"/>
        </w:rPr>
        <w:t>.</w:t>
      </w:r>
      <w:r w:rsidRPr="0022062A">
        <w:rPr>
          <w:rFonts w:ascii="Arial" w:eastAsia="Arial Unicode MS" w:hAnsi="Arial" w:cs="Arial"/>
          <w:b/>
          <w:sz w:val="20"/>
          <w:szCs w:val="20"/>
        </w:rPr>
        <w:t xml:space="preserve"> </w:t>
      </w:r>
    </w:p>
    <w:p w14:paraId="55D912F8" w14:textId="287CD12B" w:rsidR="00981908" w:rsidRPr="0022062A" w:rsidRDefault="00F91054"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sz w:val="20"/>
          <w:szCs w:val="20"/>
        </w:rPr>
        <w:t>Wykonawcy zamierzający wspólnie ubiegać się</w:t>
      </w:r>
      <w:r w:rsidR="0022062A" w:rsidRPr="0022062A">
        <w:rPr>
          <w:rFonts w:ascii="Arial" w:eastAsia="Arial Unicode MS" w:hAnsi="Arial" w:cs="Arial"/>
          <w:sz w:val="20"/>
          <w:szCs w:val="20"/>
        </w:rPr>
        <w:t xml:space="preserve"> o </w:t>
      </w:r>
      <w:r w:rsidRPr="0022062A">
        <w:rPr>
          <w:rFonts w:ascii="Arial" w:eastAsia="Arial Unicode MS" w:hAnsi="Arial" w:cs="Arial"/>
          <w:sz w:val="20"/>
          <w:szCs w:val="20"/>
        </w:rPr>
        <w:t xml:space="preserve">udzielenie zamówienia zobowiązani są do ustanowienia </w:t>
      </w:r>
      <w:r w:rsidR="0022062A">
        <w:rPr>
          <w:rFonts w:ascii="Arial" w:eastAsia="Arial Unicode MS" w:hAnsi="Arial" w:cs="Arial"/>
          <w:sz w:val="20"/>
          <w:szCs w:val="20"/>
        </w:rPr>
        <w:t>p</w:t>
      </w:r>
      <w:r w:rsidRPr="0022062A">
        <w:rPr>
          <w:rFonts w:ascii="Arial" w:eastAsia="Arial Unicode MS" w:hAnsi="Arial" w:cs="Arial"/>
          <w:sz w:val="20"/>
          <w:szCs w:val="20"/>
        </w:rPr>
        <w:t>ełnomocnika do reprezentowania ich</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niniejszym postępowaniu, albo reprezentowania</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postępowaniu</w:t>
      </w:r>
      <w:r w:rsidR="0022062A" w:rsidRPr="0022062A">
        <w:rPr>
          <w:rFonts w:ascii="Arial" w:eastAsia="Arial Unicode MS" w:hAnsi="Arial" w:cs="Arial"/>
          <w:sz w:val="20"/>
          <w:szCs w:val="20"/>
        </w:rPr>
        <w:t xml:space="preserve"> i </w:t>
      </w:r>
      <w:r w:rsidRPr="0022062A">
        <w:rPr>
          <w:rFonts w:ascii="Arial" w:eastAsia="Arial Unicode MS" w:hAnsi="Arial" w:cs="Arial"/>
          <w:sz w:val="20"/>
          <w:szCs w:val="20"/>
        </w:rPr>
        <w:t>zawarcia umowy</w:t>
      </w:r>
      <w:r w:rsidR="0022062A" w:rsidRPr="0022062A">
        <w:rPr>
          <w:rFonts w:ascii="Arial" w:eastAsia="Arial Unicode MS" w:hAnsi="Arial" w:cs="Arial"/>
          <w:sz w:val="20"/>
          <w:szCs w:val="20"/>
        </w:rPr>
        <w:t xml:space="preserve"> w </w:t>
      </w:r>
      <w:r w:rsidR="0022062A">
        <w:rPr>
          <w:rFonts w:ascii="Arial" w:eastAsia="Arial Unicode MS" w:hAnsi="Arial" w:cs="Arial"/>
          <w:sz w:val="20"/>
          <w:szCs w:val="20"/>
        </w:rPr>
        <w:t>sprawie zamówienia publicznego.</w:t>
      </w:r>
    </w:p>
    <w:p w14:paraId="03B9985A" w14:textId="0887E8DC" w:rsidR="00981908" w:rsidRPr="0022062A" w:rsidRDefault="00F91054"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sz w:val="20"/>
          <w:szCs w:val="20"/>
        </w:rPr>
        <w:t>P</w:t>
      </w:r>
      <w:r w:rsidRPr="0022062A">
        <w:rPr>
          <w:rFonts w:ascii="Arial" w:eastAsia="Arial Unicode MS" w:hAnsi="Arial" w:cs="Arial"/>
          <w:color w:val="000000"/>
          <w:sz w:val="20"/>
          <w:szCs w:val="20"/>
        </w:rPr>
        <w:t>ełnomocnictwo musi być udzielone</w:t>
      </w:r>
      <w:r w:rsidR="0022062A" w:rsidRPr="0022062A">
        <w:rPr>
          <w:rFonts w:ascii="Arial" w:eastAsia="Arial Unicode MS" w:hAnsi="Arial" w:cs="Arial"/>
          <w:color w:val="000000"/>
          <w:sz w:val="20"/>
          <w:szCs w:val="20"/>
        </w:rPr>
        <w:t xml:space="preserve"> w </w:t>
      </w:r>
      <w:r w:rsidRPr="0022062A">
        <w:rPr>
          <w:rFonts w:ascii="Arial" w:eastAsia="Arial Unicode MS" w:hAnsi="Arial" w:cs="Arial"/>
          <w:color w:val="000000"/>
          <w:sz w:val="20"/>
          <w:szCs w:val="20"/>
        </w:rPr>
        <w:t>formie pisemnej, wskazywać</w:t>
      </w:r>
      <w:r w:rsidR="0022062A" w:rsidRPr="0022062A">
        <w:rPr>
          <w:rFonts w:ascii="Arial" w:eastAsia="Arial Unicode MS" w:hAnsi="Arial" w:cs="Arial"/>
          <w:color w:val="000000"/>
          <w:sz w:val="20"/>
          <w:szCs w:val="20"/>
        </w:rPr>
        <w:t xml:space="preserve"> w </w:t>
      </w:r>
      <w:r w:rsidRPr="0022062A">
        <w:rPr>
          <w:rFonts w:ascii="Arial" w:eastAsia="Arial Unicode MS" w:hAnsi="Arial" w:cs="Arial"/>
          <w:color w:val="000000"/>
          <w:sz w:val="20"/>
          <w:szCs w:val="20"/>
        </w:rPr>
        <w:t>szczególności: postępowanie</w:t>
      </w:r>
      <w:r w:rsidR="0022062A" w:rsidRPr="0022062A">
        <w:rPr>
          <w:rFonts w:ascii="Arial" w:eastAsia="Arial Unicode MS" w:hAnsi="Arial" w:cs="Arial"/>
          <w:color w:val="000000"/>
          <w:sz w:val="20"/>
          <w:szCs w:val="20"/>
        </w:rPr>
        <w:t xml:space="preserve"> o </w:t>
      </w:r>
      <w:r w:rsidRPr="0022062A">
        <w:rPr>
          <w:rFonts w:ascii="Arial" w:eastAsia="Arial Unicode MS" w:hAnsi="Arial" w:cs="Arial"/>
          <w:color w:val="000000"/>
          <w:sz w:val="20"/>
          <w:szCs w:val="20"/>
        </w:rPr>
        <w:t>zamówienie publiczne, którego dotyczy, Wykonawców ubiegających się wspólnie</w:t>
      </w:r>
      <w:r w:rsidR="0022062A" w:rsidRPr="0022062A">
        <w:rPr>
          <w:rFonts w:ascii="Arial" w:eastAsia="Arial Unicode MS" w:hAnsi="Arial" w:cs="Arial"/>
          <w:color w:val="000000"/>
          <w:sz w:val="20"/>
          <w:szCs w:val="20"/>
        </w:rPr>
        <w:t xml:space="preserve"> o </w:t>
      </w:r>
      <w:r w:rsidRPr="0022062A">
        <w:rPr>
          <w:rFonts w:ascii="Arial" w:eastAsia="Arial Unicode MS" w:hAnsi="Arial" w:cs="Arial"/>
          <w:color w:val="000000"/>
          <w:sz w:val="20"/>
          <w:szCs w:val="20"/>
        </w:rPr>
        <w:t xml:space="preserve">udzielenie zamówienia, ustanowionego </w:t>
      </w:r>
      <w:r w:rsidR="0022062A">
        <w:rPr>
          <w:rFonts w:ascii="Arial" w:eastAsia="Arial Unicode MS" w:hAnsi="Arial" w:cs="Arial"/>
          <w:color w:val="000000"/>
          <w:sz w:val="20"/>
          <w:szCs w:val="20"/>
        </w:rPr>
        <w:t>p</w:t>
      </w:r>
      <w:r w:rsidRPr="0022062A">
        <w:rPr>
          <w:rFonts w:ascii="Arial" w:eastAsia="Arial Unicode MS" w:hAnsi="Arial" w:cs="Arial"/>
          <w:color w:val="000000"/>
          <w:sz w:val="20"/>
          <w:szCs w:val="20"/>
        </w:rPr>
        <w:t>ełnomocnika oraz zakres jego umocowania.</w:t>
      </w:r>
    </w:p>
    <w:p w14:paraId="02166986" w14:textId="0FD7876B" w:rsidR="00981908" w:rsidRPr="0022062A" w:rsidRDefault="00F91054"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color w:val="000000"/>
          <w:sz w:val="20"/>
          <w:szCs w:val="20"/>
        </w:rPr>
        <w:t>Pełnomocnictwo musi być podpisane</w:t>
      </w:r>
      <w:r w:rsidR="0022062A" w:rsidRPr="0022062A">
        <w:rPr>
          <w:rFonts w:ascii="Arial" w:eastAsia="Arial Unicode MS" w:hAnsi="Arial" w:cs="Arial"/>
          <w:color w:val="000000"/>
          <w:sz w:val="20"/>
          <w:szCs w:val="20"/>
        </w:rPr>
        <w:t xml:space="preserve"> w </w:t>
      </w:r>
      <w:r w:rsidRPr="0022062A">
        <w:rPr>
          <w:rFonts w:ascii="Arial" w:eastAsia="Arial Unicode MS" w:hAnsi="Arial" w:cs="Arial"/>
          <w:color w:val="000000"/>
          <w:sz w:val="20"/>
          <w:szCs w:val="20"/>
        </w:rPr>
        <w:t xml:space="preserve">imieniu </w:t>
      </w:r>
      <w:r w:rsidRPr="0022062A">
        <w:rPr>
          <w:rFonts w:ascii="Arial" w:eastAsia="Arial Unicode MS" w:hAnsi="Arial" w:cs="Arial"/>
          <w:color w:val="000000"/>
          <w:sz w:val="20"/>
          <w:szCs w:val="20"/>
          <w:u w:val="single"/>
        </w:rPr>
        <w:t>wszystkich</w:t>
      </w:r>
      <w:r w:rsidRPr="0022062A">
        <w:rPr>
          <w:rFonts w:ascii="Arial" w:eastAsia="Arial Unicode MS" w:hAnsi="Arial" w:cs="Arial"/>
          <w:color w:val="000000"/>
          <w:sz w:val="20"/>
          <w:szCs w:val="20"/>
        </w:rPr>
        <w:t xml:space="preserve"> Wykonawców ubiegających się wspólnie</w:t>
      </w:r>
      <w:r w:rsidR="0022062A" w:rsidRPr="0022062A">
        <w:rPr>
          <w:rFonts w:ascii="Arial" w:eastAsia="Arial Unicode MS" w:hAnsi="Arial" w:cs="Arial"/>
          <w:color w:val="000000"/>
          <w:sz w:val="20"/>
          <w:szCs w:val="20"/>
        </w:rPr>
        <w:t xml:space="preserve"> o </w:t>
      </w:r>
      <w:r w:rsidRPr="0022062A">
        <w:rPr>
          <w:rFonts w:ascii="Arial" w:eastAsia="Arial Unicode MS" w:hAnsi="Arial" w:cs="Arial"/>
          <w:color w:val="000000"/>
          <w:sz w:val="20"/>
          <w:szCs w:val="20"/>
        </w:rPr>
        <w:t xml:space="preserve">udzielenie zamówienia przez osoby uprawnione do składania oświadczeń woli </w:t>
      </w:r>
      <w:r w:rsidRPr="0022062A">
        <w:rPr>
          <w:rFonts w:ascii="Arial" w:eastAsia="Arial Unicode MS" w:hAnsi="Arial" w:cs="Arial"/>
          <w:color w:val="000000"/>
          <w:sz w:val="20"/>
          <w:szCs w:val="20"/>
        </w:rPr>
        <w:lastRenderedPageBreak/>
        <w:t>wymienione</w:t>
      </w:r>
      <w:r w:rsidR="0022062A" w:rsidRPr="0022062A">
        <w:rPr>
          <w:rFonts w:ascii="Arial" w:eastAsia="Arial Unicode MS" w:hAnsi="Arial" w:cs="Arial"/>
          <w:color w:val="000000"/>
          <w:sz w:val="20"/>
          <w:szCs w:val="20"/>
        </w:rPr>
        <w:t xml:space="preserve"> w </w:t>
      </w:r>
      <w:r w:rsidRPr="0022062A">
        <w:rPr>
          <w:rFonts w:ascii="Arial" w:eastAsia="Arial Unicode MS" w:hAnsi="Arial" w:cs="Arial"/>
          <w:color w:val="000000"/>
          <w:sz w:val="20"/>
          <w:szCs w:val="20"/>
        </w:rPr>
        <w:t>aktualnym odpisie</w:t>
      </w:r>
      <w:r w:rsidR="0022062A" w:rsidRPr="0022062A">
        <w:rPr>
          <w:rFonts w:ascii="Arial" w:eastAsia="Arial Unicode MS" w:hAnsi="Arial" w:cs="Arial"/>
          <w:color w:val="000000"/>
          <w:sz w:val="20"/>
          <w:szCs w:val="20"/>
        </w:rPr>
        <w:t xml:space="preserve"> z </w:t>
      </w:r>
      <w:r w:rsidRPr="0022062A">
        <w:rPr>
          <w:rFonts w:ascii="Arial" w:eastAsia="Arial Unicode MS" w:hAnsi="Arial" w:cs="Arial"/>
          <w:color w:val="000000"/>
          <w:sz w:val="20"/>
          <w:szCs w:val="20"/>
        </w:rPr>
        <w:t>właściwego rejestru lub</w:t>
      </w:r>
      <w:r w:rsidR="0022062A" w:rsidRPr="0022062A">
        <w:rPr>
          <w:rFonts w:ascii="Arial" w:eastAsia="Arial Unicode MS" w:hAnsi="Arial" w:cs="Arial"/>
          <w:color w:val="000000"/>
          <w:sz w:val="20"/>
          <w:szCs w:val="20"/>
        </w:rPr>
        <w:t xml:space="preserve"> z </w:t>
      </w:r>
      <w:r w:rsidRPr="0022062A">
        <w:rPr>
          <w:rFonts w:ascii="Arial" w:eastAsia="Arial Unicode MS" w:hAnsi="Arial" w:cs="Arial"/>
          <w:color w:val="000000"/>
          <w:sz w:val="20"/>
          <w:szCs w:val="20"/>
        </w:rPr>
        <w:t>centralnej ewidencji</w:t>
      </w:r>
      <w:r w:rsidR="0022062A" w:rsidRPr="0022062A">
        <w:rPr>
          <w:rFonts w:ascii="Arial" w:eastAsia="Arial Unicode MS" w:hAnsi="Arial" w:cs="Arial"/>
          <w:color w:val="000000"/>
          <w:sz w:val="20"/>
          <w:szCs w:val="20"/>
        </w:rPr>
        <w:t xml:space="preserve"> i </w:t>
      </w:r>
      <w:r w:rsidRPr="0022062A">
        <w:rPr>
          <w:rFonts w:ascii="Arial" w:eastAsia="Arial Unicode MS" w:hAnsi="Arial" w:cs="Arial"/>
          <w:color w:val="000000"/>
          <w:sz w:val="20"/>
          <w:szCs w:val="20"/>
        </w:rPr>
        <w:t>informacji</w:t>
      </w:r>
      <w:r w:rsidR="0022062A" w:rsidRPr="0022062A">
        <w:rPr>
          <w:rFonts w:ascii="Arial" w:eastAsia="Arial Unicode MS" w:hAnsi="Arial" w:cs="Arial"/>
          <w:color w:val="000000"/>
          <w:sz w:val="20"/>
          <w:szCs w:val="20"/>
        </w:rPr>
        <w:t xml:space="preserve"> o </w:t>
      </w:r>
      <w:r w:rsidRPr="0022062A">
        <w:rPr>
          <w:rFonts w:ascii="Arial" w:eastAsia="Arial Unicode MS" w:hAnsi="Arial" w:cs="Arial"/>
          <w:color w:val="000000"/>
          <w:sz w:val="20"/>
          <w:szCs w:val="20"/>
        </w:rPr>
        <w:t>działalności gospodarczej.</w:t>
      </w:r>
    </w:p>
    <w:p w14:paraId="30DAEF54" w14:textId="75562243" w:rsidR="00981908" w:rsidRPr="0022062A" w:rsidRDefault="00970DD4"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color w:val="000000"/>
          <w:sz w:val="20"/>
          <w:szCs w:val="20"/>
        </w:rPr>
        <w:t>Pełnomocnictwo musi</w:t>
      </w:r>
      <w:r w:rsidR="00F91054" w:rsidRPr="0022062A">
        <w:rPr>
          <w:rFonts w:ascii="Arial" w:eastAsia="Arial Unicode MS" w:hAnsi="Arial" w:cs="Arial"/>
          <w:color w:val="000000"/>
          <w:sz w:val="20"/>
          <w:szCs w:val="20"/>
        </w:rPr>
        <w:t xml:space="preserve"> zostać złożone</w:t>
      </w:r>
      <w:r w:rsidR="0022062A" w:rsidRPr="0022062A">
        <w:rPr>
          <w:rFonts w:ascii="Arial" w:eastAsia="Arial Unicode MS" w:hAnsi="Arial" w:cs="Arial"/>
          <w:color w:val="000000"/>
          <w:sz w:val="20"/>
          <w:szCs w:val="20"/>
        </w:rPr>
        <w:t xml:space="preserve"> w </w:t>
      </w:r>
      <w:r w:rsidR="00F91054" w:rsidRPr="0022062A">
        <w:rPr>
          <w:rFonts w:ascii="Arial" w:eastAsia="Arial Unicode MS" w:hAnsi="Arial" w:cs="Arial"/>
          <w:color w:val="000000"/>
          <w:sz w:val="20"/>
          <w:szCs w:val="20"/>
        </w:rPr>
        <w:t>oryginale lub kopii poświadczonej za zgodność</w:t>
      </w:r>
      <w:r w:rsidR="0022062A" w:rsidRPr="0022062A">
        <w:rPr>
          <w:rFonts w:ascii="Arial" w:eastAsia="Arial Unicode MS" w:hAnsi="Arial" w:cs="Arial"/>
          <w:color w:val="000000"/>
          <w:sz w:val="20"/>
          <w:szCs w:val="20"/>
        </w:rPr>
        <w:t xml:space="preserve"> z </w:t>
      </w:r>
      <w:r w:rsidR="00F91054" w:rsidRPr="0022062A">
        <w:rPr>
          <w:rFonts w:ascii="Arial" w:eastAsia="Arial Unicode MS" w:hAnsi="Arial" w:cs="Arial"/>
          <w:color w:val="000000"/>
          <w:sz w:val="20"/>
          <w:szCs w:val="20"/>
        </w:rPr>
        <w:t>oryginałem przez notariusza.</w:t>
      </w:r>
    </w:p>
    <w:p w14:paraId="5A1C4574" w14:textId="5A72D715" w:rsidR="00981908" w:rsidRPr="0022062A" w:rsidRDefault="00F91054"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color w:val="000000"/>
          <w:sz w:val="20"/>
          <w:szCs w:val="20"/>
        </w:rPr>
        <w:t>Oferta winna być podpisana przez każdego</w:t>
      </w:r>
      <w:r w:rsidR="0022062A" w:rsidRPr="0022062A">
        <w:rPr>
          <w:rFonts w:ascii="Arial" w:eastAsia="Arial Unicode MS" w:hAnsi="Arial" w:cs="Arial"/>
          <w:color w:val="000000"/>
          <w:sz w:val="20"/>
          <w:szCs w:val="20"/>
        </w:rPr>
        <w:t xml:space="preserve"> z </w:t>
      </w:r>
      <w:r w:rsidRPr="0022062A">
        <w:rPr>
          <w:rFonts w:ascii="Arial" w:eastAsia="Arial Unicode MS" w:hAnsi="Arial" w:cs="Arial"/>
          <w:color w:val="000000"/>
          <w:sz w:val="20"/>
          <w:szCs w:val="20"/>
        </w:rPr>
        <w:t>Wykonawców występujących wspólnie lub upoważnionego przedstawiciela-pełnomocnika, by prawnie zobowiązywała wszystkich Wykonawców.</w:t>
      </w:r>
    </w:p>
    <w:p w14:paraId="09A15F1E" w14:textId="02B217D9" w:rsidR="00981908" w:rsidRPr="0022062A" w:rsidRDefault="00F91054"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sz w:val="20"/>
          <w:szCs w:val="20"/>
        </w:rPr>
        <w:t>W przypadku Wykonawców wspólnie ubiegających się</w:t>
      </w:r>
      <w:r w:rsidR="0022062A" w:rsidRPr="0022062A">
        <w:rPr>
          <w:rFonts w:ascii="Arial" w:eastAsia="Arial Unicode MS" w:hAnsi="Arial" w:cs="Arial"/>
          <w:sz w:val="20"/>
          <w:szCs w:val="20"/>
        </w:rPr>
        <w:t xml:space="preserve"> o </w:t>
      </w:r>
      <w:r w:rsidRPr="0022062A">
        <w:rPr>
          <w:rFonts w:ascii="Arial" w:eastAsia="Arial Unicode MS" w:hAnsi="Arial" w:cs="Arial"/>
          <w:sz w:val="20"/>
          <w:szCs w:val="20"/>
        </w:rPr>
        <w:t>udzielenie zamówienia oraz</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przypadku innych podmiotów, na zasobach których Wykonawca polega, na zasadach określonych</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art. 2</w:t>
      </w:r>
      <w:r w:rsidR="00F47DA6" w:rsidRPr="0022062A">
        <w:rPr>
          <w:rFonts w:ascii="Arial" w:eastAsia="Arial Unicode MS" w:hAnsi="Arial" w:cs="Arial"/>
          <w:sz w:val="20"/>
          <w:szCs w:val="20"/>
        </w:rPr>
        <w:t>2a</w:t>
      </w:r>
      <w:r w:rsidRPr="0022062A">
        <w:rPr>
          <w:rFonts w:ascii="Arial" w:eastAsia="Arial Unicode MS" w:hAnsi="Arial" w:cs="Arial"/>
          <w:sz w:val="20"/>
          <w:szCs w:val="20"/>
        </w:rPr>
        <w:t xml:space="preserve"> ustawy</w:t>
      </w:r>
      <w:r w:rsidR="0022062A">
        <w:rPr>
          <w:rFonts w:ascii="Arial" w:eastAsia="Arial Unicode MS" w:hAnsi="Arial" w:cs="Arial"/>
          <w:sz w:val="20"/>
          <w:szCs w:val="20"/>
        </w:rPr>
        <w:t xml:space="preserve"> Pzp</w:t>
      </w:r>
      <w:r w:rsidRPr="0022062A">
        <w:rPr>
          <w:rFonts w:ascii="Arial" w:eastAsia="Arial Unicode MS" w:hAnsi="Arial" w:cs="Arial"/>
          <w:sz w:val="20"/>
          <w:szCs w:val="20"/>
        </w:rPr>
        <w:t>, kopie dokumentów dotyczące odpowiednio Wykonawcy lub tych podmiotów są poświadczane za zgodność</w:t>
      </w:r>
      <w:r w:rsidR="0022062A" w:rsidRPr="0022062A">
        <w:rPr>
          <w:rFonts w:ascii="Arial" w:eastAsia="Arial Unicode MS" w:hAnsi="Arial" w:cs="Arial"/>
          <w:sz w:val="20"/>
          <w:szCs w:val="20"/>
        </w:rPr>
        <w:t xml:space="preserve"> z </w:t>
      </w:r>
      <w:r w:rsidRPr="0022062A">
        <w:rPr>
          <w:rFonts w:ascii="Arial" w:eastAsia="Arial Unicode MS" w:hAnsi="Arial" w:cs="Arial"/>
          <w:sz w:val="20"/>
          <w:szCs w:val="20"/>
        </w:rPr>
        <w:t>oryginałem odpowiednio przez Wykonawcę lub te podmioty.</w:t>
      </w:r>
    </w:p>
    <w:p w14:paraId="0ECAAB90" w14:textId="27E60AA7" w:rsidR="00981908" w:rsidRPr="0022062A" w:rsidRDefault="007246DB"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color w:val="000000"/>
          <w:sz w:val="20"/>
          <w:szCs w:val="20"/>
        </w:rPr>
        <w:t xml:space="preserve">Wykonawcy </w:t>
      </w:r>
      <w:r w:rsidRPr="0022062A">
        <w:rPr>
          <w:rFonts w:ascii="Arial" w:eastAsia="Arial Unicode MS" w:hAnsi="Arial" w:cs="Arial"/>
          <w:sz w:val="20"/>
          <w:szCs w:val="20"/>
        </w:rPr>
        <w:t>wspólnie ubiegający się</w:t>
      </w:r>
      <w:r w:rsidR="0022062A" w:rsidRPr="0022062A">
        <w:rPr>
          <w:rFonts w:ascii="Arial" w:eastAsia="Arial Unicode MS" w:hAnsi="Arial" w:cs="Arial"/>
          <w:sz w:val="20"/>
          <w:szCs w:val="20"/>
        </w:rPr>
        <w:t xml:space="preserve"> o </w:t>
      </w:r>
      <w:r w:rsidRPr="0022062A">
        <w:rPr>
          <w:rFonts w:ascii="Arial" w:eastAsia="Arial Unicode MS" w:hAnsi="Arial" w:cs="Arial"/>
          <w:sz w:val="20"/>
          <w:szCs w:val="20"/>
        </w:rPr>
        <w:t xml:space="preserve">udzielenie zamówienia solidarnie odpowiadają za podpisanie umowy, wykonanie </w:t>
      </w:r>
      <w:r w:rsidR="00915F84" w:rsidRPr="0022062A">
        <w:rPr>
          <w:rFonts w:ascii="Arial" w:eastAsia="Arial Unicode MS" w:hAnsi="Arial" w:cs="Arial"/>
          <w:color w:val="000000"/>
          <w:sz w:val="20"/>
          <w:szCs w:val="20"/>
        </w:rPr>
        <w:t>lub nienależyte wykonanie umowy</w:t>
      </w:r>
      <w:r w:rsidR="0022062A" w:rsidRPr="0022062A">
        <w:rPr>
          <w:rFonts w:ascii="Arial" w:eastAsia="Arial Unicode MS" w:hAnsi="Arial" w:cs="Arial"/>
          <w:color w:val="000000"/>
          <w:sz w:val="20"/>
          <w:szCs w:val="20"/>
        </w:rPr>
        <w:t xml:space="preserve"> i </w:t>
      </w:r>
      <w:r w:rsidRPr="0022062A">
        <w:rPr>
          <w:rFonts w:ascii="Arial" w:eastAsia="Arial Unicode MS" w:hAnsi="Arial" w:cs="Arial"/>
          <w:sz w:val="20"/>
          <w:szCs w:val="20"/>
        </w:rPr>
        <w:t>wniesienie zabezpie</w:t>
      </w:r>
      <w:r w:rsidR="00382296" w:rsidRPr="0022062A">
        <w:rPr>
          <w:rFonts w:ascii="Arial" w:eastAsia="Arial Unicode MS" w:hAnsi="Arial" w:cs="Arial"/>
          <w:sz w:val="20"/>
          <w:szCs w:val="20"/>
        </w:rPr>
        <w:t xml:space="preserve">czenia należytego wykonania umowy. </w:t>
      </w:r>
    </w:p>
    <w:p w14:paraId="1024667E" w14:textId="62D6DD2F" w:rsidR="00981908" w:rsidRPr="0022062A" w:rsidRDefault="009010AB"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sz w:val="20"/>
          <w:szCs w:val="20"/>
        </w:rPr>
        <w:t>Wszelka korespondencja dokonywane będą wyłącznie</w:t>
      </w:r>
      <w:r w:rsidR="0022062A" w:rsidRPr="0022062A">
        <w:rPr>
          <w:rFonts w:ascii="Arial" w:eastAsia="Arial Unicode MS" w:hAnsi="Arial" w:cs="Arial"/>
          <w:sz w:val="20"/>
          <w:szCs w:val="20"/>
        </w:rPr>
        <w:t xml:space="preserve"> z </w:t>
      </w:r>
      <w:r w:rsidR="0022062A">
        <w:rPr>
          <w:rFonts w:ascii="Arial" w:eastAsia="Arial Unicode MS" w:hAnsi="Arial" w:cs="Arial"/>
          <w:sz w:val="20"/>
          <w:szCs w:val="20"/>
        </w:rPr>
        <w:t>pełnomocnikiem.</w:t>
      </w:r>
    </w:p>
    <w:p w14:paraId="5F7CA592" w14:textId="32D28D0D" w:rsidR="006F4F39" w:rsidRPr="0022062A" w:rsidRDefault="006F4F39" w:rsidP="00457148">
      <w:pPr>
        <w:pStyle w:val="Akapitzlist"/>
        <w:numPr>
          <w:ilvl w:val="0"/>
          <w:numId w:val="12"/>
        </w:numPr>
        <w:spacing w:after="120"/>
        <w:jc w:val="both"/>
        <w:rPr>
          <w:rFonts w:ascii="Arial" w:eastAsia="Arial Unicode MS" w:hAnsi="Arial" w:cs="Arial"/>
          <w:sz w:val="20"/>
          <w:szCs w:val="20"/>
        </w:rPr>
      </w:pPr>
      <w:r w:rsidRPr="0022062A">
        <w:rPr>
          <w:rFonts w:ascii="Arial" w:eastAsia="Arial Unicode MS" w:hAnsi="Arial" w:cs="Arial"/>
          <w:sz w:val="20"/>
          <w:szCs w:val="20"/>
        </w:rPr>
        <w:t>W przypadku wyboru oferty Wykonawców wspólnie ubiegających się</w:t>
      </w:r>
      <w:r w:rsidR="0022062A" w:rsidRPr="0022062A">
        <w:rPr>
          <w:rFonts w:ascii="Arial" w:eastAsia="Arial Unicode MS" w:hAnsi="Arial" w:cs="Arial"/>
          <w:sz w:val="20"/>
          <w:szCs w:val="20"/>
        </w:rPr>
        <w:t xml:space="preserve"> o </w:t>
      </w:r>
      <w:r w:rsidRPr="0022062A">
        <w:rPr>
          <w:rFonts w:ascii="Arial" w:eastAsia="Arial Unicode MS" w:hAnsi="Arial" w:cs="Arial"/>
          <w:sz w:val="20"/>
          <w:szCs w:val="20"/>
        </w:rPr>
        <w:t>udzielenie zamówienia, Zamawiający może żądać przed zawarciem umowy</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sprawie zamówienia publicznego umowy regulującej współpracę tych Wykonawców (w formie oryginału lub kserokopii poświadczonej za zgodność</w:t>
      </w:r>
      <w:r w:rsidR="0022062A" w:rsidRPr="0022062A">
        <w:rPr>
          <w:rFonts w:ascii="Arial" w:eastAsia="Arial Unicode MS" w:hAnsi="Arial" w:cs="Arial"/>
          <w:sz w:val="20"/>
          <w:szCs w:val="20"/>
        </w:rPr>
        <w:t xml:space="preserve"> z </w:t>
      </w:r>
      <w:r w:rsidRPr="0022062A">
        <w:rPr>
          <w:rFonts w:ascii="Arial" w:eastAsia="Arial Unicode MS" w:hAnsi="Arial" w:cs="Arial"/>
          <w:sz w:val="20"/>
          <w:szCs w:val="20"/>
        </w:rPr>
        <w:t>oryginałem przez Wykonawcę).</w:t>
      </w:r>
    </w:p>
    <w:p w14:paraId="4BE8BBEA" w14:textId="77777777" w:rsidR="00F91054" w:rsidRPr="0022062A" w:rsidRDefault="00F91054" w:rsidP="0022062A">
      <w:pPr>
        <w:spacing w:after="120"/>
        <w:jc w:val="both"/>
        <w:rPr>
          <w:rFonts w:ascii="Arial" w:eastAsia="Arial Unicode MS" w:hAnsi="Arial" w:cs="Arial"/>
          <w:b/>
          <w:sz w:val="20"/>
          <w:szCs w:val="20"/>
          <w:u w:val="single"/>
        </w:rPr>
      </w:pPr>
    </w:p>
    <w:p w14:paraId="1D84EB92" w14:textId="6FE29A4B" w:rsidR="00AC12BD" w:rsidRPr="0022062A" w:rsidRDefault="00011398" w:rsidP="00457148">
      <w:pPr>
        <w:pStyle w:val="Akapitzlist"/>
        <w:numPr>
          <w:ilvl w:val="0"/>
          <w:numId w:val="6"/>
        </w:numPr>
        <w:spacing w:after="120"/>
        <w:ind w:left="284" w:hanging="284"/>
        <w:jc w:val="both"/>
        <w:rPr>
          <w:rFonts w:ascii="Arial" w:hAnsi="Arial" w:cs="Arial"/>
          <w:b/>
          <w:sz w:val="20"/>
          <w:szCs w:val="20"/>
        </w:rPr>
      </w:pPr>
      <w:r w:rsidRPr="0022062A">
        <w:rPr>
          <w:rFonts w:ascii="Arial" w:hAnsi="Arial" w:cs="Arial"/>
          <w:b/>
          <w:sz w:val="20"/>
          <w:szCs w:val="20"/>
        </w:rPr>
        <w:t>MIEJSCE</w:t>
      </w:r>
      <w:r w:rsidR="0022062A" w:rsidRPr="0022062A">
        <w:rPr>
          <w:rFonts w:ascii="Arial" w:hAnsi="Arial" w:cs="Arial"/>
          <w:b/>
          <w:sz w:val="20"/>
          <w:szCs w:val="20"/>
        </w:rPr>
        <w:t xml:space="preserve"> i </w:t>
      </w:r>
      <w:r w:rsidRPr="0022062A">
        <w:rPr>
          <w:rFonts w:ascii="Arial" w:hAnsi="Arial" w:cs="Arial"/>
          <w:b/>
          <w:sz w:val="20"/>
          <w:szCs w:val="20"/>
        </w:rPr>
        <w:t>TERMIN SKŁADANIA</w:t>
      </w:r>
      <w:r w:rsidR="0022062A" w:rsidRPr="0022062A">
        <w:rPr>
          <w:rFonts w:ascii="Arial" w:hAnsi="Arial" w:cs="Arial"/>
          <w:b/>
          <w:sz w:val="20"/>
          <w:szCs w:val="20"/>
        </w:rPr>
        <w:t xml:space="preserve"> i </w:t>
      </w:r>
      <w:r w:rsidRPr="0022062A">
        <w:rPr>
          <w:rFonts w:ascii="Arial" w:hAnsi="Arial" w:cs="Arial"/>
          <w:b/>
          <w:sz w:val="20"/>
          <w:szCs w:val="20"/>
        </w:rPr>
        <w:t>OTWARCIA OFERT</w:t>
      </w:r>
    </w:p>
    <w:p w14:paraId="0F4DF039" w14:textId="3D459A67" w:rsidR="00C77E66" w:rsidRPr="0022062A" w:rsidRDefault="00E426FE" w:rsidP="00457148">
      <w:pPr>
        <w:pStyle w:val="Akapitzlist"/>
        <w:numPr>
          <w:ilvl w:val="0"/>
          <w:numId w:val="14"/>
        </w:numPr>
        <w:spacing w:after="120"/>
        <w:jc w:val="both"/>
        <w:rPr>
          <w:rFonts w:ascii="Arial" w:hAnsi="Arial" w:cs="Arial"/>
          <w:b/>
          <w:sz w:val="20"/>
          <w:szCs w:val="20"/>
        </w:rPr>
      </w:pPr>
      <w:r w:rsidRPr="0022062A">
        <w:rPr>
          <w:rFonts w:ascii="Arial" w:hAnsi="Arial" w:cs="Arial"/>
          <w:sz w:val="20"/>
          <w:szCs w:val="20"/>
        </w:rPr>
        <w:t>Ofe</w:t>
      </w:r>
      <w:r w:rsidR="00541B8E" w:rsidRPr="0022062A">
        <w:rPr>
          <w:rFonts w:ascii="Arial" w:hAnsi="Arial" w:cs="Arial"/>
          <w:sz w:val="20"/>
          <w:szCs w:val="20"/>
        </w:rPr>
        <w:t xml:space="preserve">rty należy składać </w:t>
      </w:r>
      <w:r w:rsidR="00C77E66" w:rsidRPr="0022062A">
        <w:rPr>
          <w:rFonts w:ascii="Arial" w:hAnsi="Arial" w:cs="Arial"/>
          <w:sz w:val="20"/>
          <w:szCs w:val="20"/>
        </w:rPr>
        <w:t xml:space="preserve">do dnia </w:t>
      </w:r>
      <w:r w:rsidR="00247F1B" w:rsidRPr="00247F1B">
        <w:rPr>
          <w:rFonts w:ascii="Arial" w:hAnsi="Arial" w:cs="Arial"/>
          <w:b/>
          <w:sz w:val="20"/>
          <w:szCs w:val="20"/>
        </w:rPr>
        <w:t>21.02</w:t>
      </w:r>
      <w:r w:rsidR="00F242DF" w:rsidRPr="00247F1B">
        <w:rPr>
          <w:rFonts w:ascii="Arial" w:hAnsi="Arial" w:cs="Arial"/>
          <w:b/>
          <w:sz w:val="20"/>
          <w:szCs w:val="20"/>
        </w:rPr>
        <w:t>.201</w:t>
      </w:r>
      <w:r w:rsidR="005C3746" w:rsidRPr="00247F1B">
        <w:rPr>
          <w:rFonts w:ascii="Arial" w:hAnsi="Arial" w:cs="Arial"/>
          <w:b/>
          <w:sz w:val="20"/>
          <w:szCs w:val="20"/>
        </w:rPr>
        <w:t>9</w:t>
      </w:r>
      <w:r w:rsidR="00C77E66" w:rsidRPr="00247F1B">
        <w:rPr>
          <w:rFonts w:ascii="Arial" w:hAnsi="Arial" w:cs="Arial"/>
          <w:b/>
          <w:sz w:val="20"/>
          <w:szCs w:val="20"/>
        </w:rPr>
        <w:t xml:space="preserve"> r.</w:t>
      </w:r>
      <w:r w:rsidR="00C77E66" w:rsidRPr="0022062A">
        <w:rPr>
          <w:rFonts w:ascii="Arial" w:hAnsi="Arial" w:cs="Arial"/>
          <w:b/>
          <w:sz w:val="20"/>
          <w:szCs w:val="20"/>
        </w:rPr>
        <w:t xml:space="preserve"> do godz. 10:00.</w:t>
      </w:r>
      <w:r w:rsidR="0022062A" w:rsidRPr="0022062A">
        <w:rPr>
          <w:rFonts w:ascii="Arial" w:hAnsi="Arial" w:cs="Arial"/>
          <w:b/>
          <w:sz w:val="20"/>
          <w:szCs w:val="20"/>
        </w:rPr>
        <w:t xml:space="preserve"> w </w:t>
      </w:r>
      <w:r w:rsidR="00541B8E" w:rsidRPr="0022062A">
        <w:rPr>
          <w:rFonts w:ascii="Arial" w:hAnsi="Arial" w:cs="Arial"/>
          <w:sz w:val="20"/>
          <w:szCs w:val="20"/>
        </w:rPr>
        <w:t>siedzibie Z</w:t>
      </w:r>
      <w:r w:rsidRPr="0022062A">
        <w:rPr>
          <w:rFonts w:ascii="Arial" w:hAnsi="Arial" w:cs="Arial"/>
          <w:sz w:val="20"/>
          <w:szCs w:val="20"/>
        </w:rPr>
        <w:t>amawiającego</w:t>
      </w:r>
      <w:r w:rsidR="0022062A" w:rsidRPr="0022062A">
        <w:rPr>
          <w:rFonts w:ascii="Arial" w:hAnsi="Arial" w:cs="Arial"/>
          <w:sz w:val="20"/>
          <w:szCs w:val="20"/>
        </w:rPr>
        <w:t xml:space="preserve"> w </w:t>
      </w:r>
      <w:r w:rsidR="00E33F3A" w:rsidRPr="0022062A">
        <w:rPr>
          <w:rFonts w:ascii="Arial" w:hAnsi="Arial" w:cs="Arial"/>
          <w:sz w:val="20"/>
          <w:szCs w:val="20"/>
        </w:rPr>
        <w:t>Gdyni 81-</w:t>
      </w:r>
      <w:r w:rsidR="0093023D" w:rsidRPr="0022062A">
        <w:rPr>
          <w:rFonts w:ascii="Arial" w:hAnsi="Arial" w:cs="Arial"/>
          <w:sz w:val="20"/>
          <w:szCs w:val="20"/>
        </w:rPr>
        <w:t xml:space="preserve">332 </w:t>
      </w:r>
      <w:r w:rsidR="00E33F3A" w:rsidRPr="0022062A">
        <w:rPr>
          <w:rFonts w:ascii="Arial" w:hAnsi="Arial" w:cs="Arial"/>
          <w:sz w:val="20"/>
          <w:szCs w:val="20"/>
        </w:rPr>
        <w:t xml:space="preserve">przy ul. </w:t>
      </w:r>
      <w:r w:rsidR="0093023D" w:rsidRPr="0022062A">
        <w:rPr>
          <w:rFonts w:ascii="Arial" w:hAnsi="Arial" w:cs="Arial"/>
          <w:sz w:val="20"/>
          <w:szCs w:val="20"/>
        </w:rPr>
        <w:t>Kołłątaja 1</w:t>
      </w:r>
      <w:r w:rsidR="0022062A" w:rsidRPr="0022062A">
        <w:rPr>
          <w:rFonts w:ascii="Arial" w:hAnsi="Arial" w:cs="Arial"/>
          <w:sz w:val="20"/>
          <w:szCs w:val="20"/>
        </w:rPr>
        <w:t xml:space="preserve"> w </w:t>
      </w:r>
      <w:r w:rsidR="0093023D" w:rsidRPr="0022062A">
        <w:rPr>
          <w:rFonts w:ascii="Arial" w:hAnsi="Arial" w:cs="Arial"/>
          <w:sz w:val="20"/>
          <w:szCs w:val="20"/>
        </w:rPr>
        <w:t xml:space="preserve">Sekcji </w:t>
      </w:r>
      <w:r w:rsidRPr="0022062A">
        <w:rPr>
          <w:rFonts w:ascii="Arial" w:hAnsi="Arial" w:cs="Arial"/>
          <w:sz w:val="20"/>
          <w:szCs w:val="20"/>
        </w:rPr>
        <w:t>Zamówień Pu</w:t>
      </w:r>
      <w:r w:rsidR="008F3813" w:rsidRPr="0022062A">
        <w:rPr>
          <w:rFonts w:ascii="Arial" w:hAnsi="Arial" w:cs="Arial"/>
          <w:sz w:val="20"/>
          <w:szCs w:val="20"/>
        </w:rPr>
        <w:t xml:space="preserve">blicznych pok. nr </w:t>
      </w:r>
      <w:r w:rsidR="004A37FD" w:rsidRPr="0022062A">
        <w:rPr>
          <w:rFonts w:ascii="Arial" w:hAnsi="Arial" w:cs="Arial"/>
          <w:sz w:val="20"/>
          <w:szCs w:val="20"/>
        </w:rPr>
        <w:t>521</w:t>
      </w:r>
      <w:r w:rsidR="0022062A" w:rsidRPr="0022062A">
        <w:rPr>
          <w:rFonts w:ascii="Arial" w:hAnsi="Arial" w:cs="Arial"/>
          <w:color w:val="000000"/>
          <w:sz w:val="20"/>
          <w:szCs w:val="20"/>
        </w:rPr>
        <w:t xml:space="preserve"> w </w:t>
      </w:r>
      <w:r w:rsidR="00DE3E54" w:rsidRPr="0022062A">
        <w:rPr>
          <w:rFonts w:ascii="Arial" w:hAnsi="Arial" w:cs="Arial"/>
          <w:color w:val="000000"/>
          <w:sz w:val="20"/>
          <w:szCs w:val="20"/>
        </w:rPr>
        <w:t>dniach od poniedziałku do piątku</w:t>
      </w:r>
      <w:r w:rsidR="0022062A" w:rsidRPr="0022062A">
        <w:rPr>
          <w:rFonts w:ascii="Arial" w:hAnsi="Arial" w:cs="Arial"/>
          <w:color w:val="000000"/>
          <w:sz w:val="20"/>
          <w:szCs w:val="20"/>
        </w:rPr>
        <w:t xml:space="preserve"> w </w:t>
      </w:r>
      <w:r w:rsidR="00DE3E54" w:rsidRPr="0022062A">
        <w:rPr>
          <w:rFonts w:ascii="Arial" w:hAnsi="Arial" w:cs="Arial"/>
          <w:color w:val="000000"/>
          <w:sz w:val="20"/>
          <w:szCs w:val="20"/>
        </w:rPr>
        <w:t xml:space="preserve">godzinach od </w:t>
      </w:r>
      <w:r w:rsidR="0022062A">
        <w:rPr>
          <w:rFonts w:ascii="Arial" w:hAnsi="Arial" w:cs="Arial"/>
          <w:color w:val="000000"/>
          <w:sz w:val="20"/>
          <w:szCs w:val="20"/>
        </w:rPr>
        <w:t>0</w:t>
      </w:r>
      <w:r w:rsidR="00DE3E54" w:rsidRPr="0022062A">
        <w:rPr>
          <w:rFonts w:ascii="Arial" w:hAnsi="Arial" w:cs="Arial"/>
          <w:color w:val="000000"/>
          <w:sz w:val="20"/>
          <w:szCs w:val="20"/>
        </w:rPr>
        <w:t>8:00-15:00</w:t>
      </w:r>
      <w:r w:rsidR="00775896" w:rsidRPr="0022062A">
        <w:rPr>
          <w:rFonts w:ascii="Arial" w:hAnsi="Arial" w:cs="Arial"/>
          <w:color w:val="000000"/>
          <w:sz w:val="20"/>
          <w:szCs w:val="20"/>
        </w:rPr>
        <w:t xml:space="preserve"> lub przesłać pocztą na adres siedziby Zamawiającego</w:t>
      </w:r>
      <w:r w:rsidR="0022062A" w:rsidRPr="0022062A">
        <w:rPr>
          <w:rFonts w:ascii="Arial" w:hAnsi="Arial" w:cs="Arial"/>
          <w:color w:val="000000"/>
          <w:sz w:val="20"/>
          <w:szCs w:val="20"/>
        </w:rPr>
        <w:t xml:space="preserve"> z </w:t>
      </w:r>
      <w:r w:rsidR="00775896" w:rsidRPr="0022062A">
        <w:rPr>
          <w:rFonts w:ascii="Arial" w:hAnsi="Arial" w:cs="Arial"/>
          <w:color w:val="000000"/>
          <w:sz w:val="20"/>
          <w:szCs w:val="20"/>
        </w:rPr>
        <w:t xml:space="preserve">dopiskiem </w:t>
      </w:r>
      <w:r w:rsidR="00775896" w:rsidRPr="0022062A">
        <w:rPr>
          <w:rFonts w:ascii="Arial" w:hAnsi="Arial" w:cs="Arial"/>
          <w:b/>
          <w:color w:val="000000"/>
          <w:sz w:val="20"/>
          <w:szCs w:val="20"/>
        </w:rPr>
        <w:t>„</w:t>
      </w:r>
      <w:r w:rsidR="00C77E66" w:rsidRPr="0022062A">
        <w:rPr>
          <w:rFonts w:ascii="Arial" w:hAnsi="Arial" w:cs="Arial"/>
          <w:b/>
          <w:bCs/>
          <w:color w:val="000000"/>
          <w:sz w:val="20"/>
          <w:szCs w:val="20"/>
        </w:rPr>
        <w:t xml:space="preserve">OFERTA na </w:t>
      </w:r>
      <w:r w:rsidR="00326350" w:rsidRPr="0022062A">
        <w:rPr>
          <w:rFonts w:ascii="Arial" w:hAnsi="Arial" w:cs="Arial"/>
          <w:b/>
          <w:bCs/>
          <w:color w:val="000000"/>
          <w:sz w:val="20"/>
          <w:szCs w:val="20"/>
        </w:rPr>
        <w:t>usługę sprzątania</w:t>
      </w:r>
      <w:r w:rsidR="00475196" w:rsidRPr="0022062A">
        <w:rPr>
          <w:rFonts w:ascii="Arial" w:hAnsi="Arial" w:cs="Arial"/>
          <w:b/>
          <w:bCs/>
          <w:color w:val="000000"/>
          <w:sz w:val="20"/>
          <w:szCs w:val="20"/>
        </w:rPr>
        <w:t xml:space="preserve">” </w:t>
      </w:r>
    </w:p>
    <w:p w14:paraId="3C056651" w14:textId="6D0D90C0" w:rsidR="00AC12BD" w:rsidRPr="0022062A" w:rsidRDefault="00390917" w:rsidP="0022062A">
      <w:pPr>
        <w:spacing w:after="120"/>
        <w:ind w:left="709"/>
        <w:jc w:val="both"/>
        <w:rPr>
          <w:rFonts w:ascii="Arial" w:eastAsia="Arial Unicode MS" w:hAnsi="Arial" w:cs="Arial"/>
          <w:spacing w:val="-4"/>
          <w:sz w:val="20"/>
          <w:szCs w:val="20"/>
          <w:lang w:eastAsia="en-US"/>
        </w:rPr>
      </w:pPr>
      <w:r w:rsidRPr="0022062A">
        <w:rPr>
          <w:rFonts w:ascii="Arial" w:eastAsia="Arial Unicode MS" w:hAnsi="Arial" w:cs="Arial"/>
          <w:spacing w:val="-4"/>
          <w:sz w:val="20"/>
          <w:szCs w:val="20"/>
          <w:lang w:eastAsia="en-US"/>
        </w:rPr>
        <w:t>O terminie złożenia oferty decyduje termin jej faktycznego złożenia</w:t>
      </w:r>
      <w:r w:rsidR="0022062A" w:rsidRPr="0022062A">
        <w:rPr>
          <w:rFonts w:ascii="Arial" w:eastAsia="Arial Unicode MS" w:hAnsi="Arial" w:cs="Arial"/>
          <w:spacing w:val="-4"/>
          <w:sz w:val="20"/>
          <w:szCs w:val="20"/>
          <w:lang w:eastAsia="en-US"/>
        </w:rPr>
        <w:t xml:space="preserve"> w </w:t>
      </w:r>
      <w:r w:rsidR="0022062A">
        <w:rPr>
          <w:rFonts w:ascii="Arial" w:eastAsia="Arial Unicode MS" w:hAnsi="Arial" w:cs="Arial"/>
          <w:spacing w:val="-4"/>
          <w:sz w:val="20"/>
          <w:szCs w:val="20"/>
          <w:lang w:eastAsia="en-US"/>
        </w:rPr>
        <w:t>miejscu wyznaczonym wyżej.</w:t>
      </w:r>
    </w:p>
    <w:p w14:paraId="36330054" w14:textId="49C49650" w:rsidR="00981908" w:rsidRPr="0022062A" w:rsidRDefault="00981908" w:rsidP="00457148">
      <w:pPr>
        <w:pStyle w:val="Akapitzlist"/>
        <w:numPr>
          <w:ilvl w:val="0"/>
          <w:numId w:val="14"/>
        </w:numPr>
        <w:spacing w:after="120"/>
        <w:ind w:left="714" w:hanging="357"/>
        <w:jc w:val="both"/>
        <w:rPr>
          <w:rFonts w:ascii="Arial" w:eastAsia="Arial Unicode MS" w:hAnsi="Arial" w:cs="Arial"/>
          <w:spacing w:val="-4"/>
          <w:sz w:val="20"/>
          <w:szCs w:val="20"/>
          <w:lang w:eastAsia="en-US"/>
        </w:rPr>
      </w:pPr>
      <w:r w:rsidRPr="0022062A">
        <w:rPr>
          <w:rFonts w:ascii="Arial" w:hAnsi="Arial" w:cs="Arial"/>
          <w:sz w:val="20"/>
          <w:szCs w:val="20"/>
        </w:rPr>
        <w:t xml:space="preserve">Ofertę należy </w:t>
      </w:r>
      <w:r w:rsidR="00AC12BD" w:rsidRPr="0022062A">
        <w:rPr>
          <w:rFonts w:ascii="Arial" w:hAnsi="Arial" w:cs="Arial"/>
          <w:sz w:val="20"/>
          <w:szCs w:val="20"/>
        </w:rPr>
        <w:t>umieścić</w:t>
      </w:r>
      <w:r w:rsidR="0022062A" w:rsidRPr="0022062A">
        <w:rPr>
          <w:rFonts w:ascii="Arial" w:hAnsi="Arial" w:cs="Arial"/>
          <w:sz w:val="20"/>
          <w:szCs w:val="20"/>
        </w:rPr>
        <w:t xml:space="preserve"> w </w:t>
      </w:r>
      <w:r w:rsidR="00AC12BD" w:rsidRPr="0022062A">
        <w:rPr>
          <w:rFonts w:ascii="Arial" w:hAnsi="Arial" w:cs="Arial"/>
          <w:sz w:val="20"/>
          <w:szCs w:val="20"/>
        </w:rPr>
        <w:t>zamkniętym opakowaniu</w:t>
      </w:r>
      <w:r w:rsidRPr="0022062A">
        <w:rPr>
          <w:rFonts w:ascii="Arial" w:hAnsi="Arial" w:cs="Arial"/>
          <w:sz w:val="20"/>
          <w:szCs w:val="20"/>
        </w:rPr>
        <w:t xml:space="preserve">, </w:t>
      </w:r>
      <w:r w:rsidR="00AC12BD" w:rsidRPr="0022062A">
        <w:rPr>
          <w:rFonts w:ascii="Arial" w:hAnsi="Arial" w:cs="Arial"/>
          <w:sz w:val="20"/>
          <w:szCs w:val="20"/>
        </w:rPr>
        <w:t>uniemożliwiającym</w:t>
      </w:r>
      <w:r w:rsidR="0050015A" w:rsidRPr="0022062A">
        <w:rPr>
          <w:rFonts w:ascii="Arial" w:hAnsi="Arial" w:cs="Arial"/>
          <w:sz w:val="20"/>
          <w:szCs w:val="20"/>
        </w:rPr>
        <w:t xml:space="preserve"> odczytanie zawartości</w:t>
      </w:r>
      <w:r w:rsidR="0022062A" w:rsidRPr="0022062A">
        <w:rPr>
          <w:rFonts w:ascii="Arial" w:hAnsi="Arial" w:cs="Arial"/>
          <w:sz w:val="20"/>
          <w:szCs w:val="20"/>
        </w:rPr>
        <w:t xml:space="preserve"> w </w:t>
      </w:r>
      <w:r w:rsidRPr="0022062A">
        <w:rPr>
          <w:rFonts w:ascii="Arial" w:hAnsi="Arial" w:cs="Arial"/>
          <w:sz w:val="20"/>
          <w:szCs w:val="20"/>
        </w:rPr>
        <w:t xml:space="preserve">sposób gwarantujący </w:t>
      </w:r>
      <w:r w:rsidR="0050015A" w:rsidRPr="0022062A">
        <w:rPr>
          <w:rFonts w:ascii="Arial" w:hAnsi="Arial" w:cs="Arial"/>
          <w:sz w:val="20"/>
          <w:szCs w:val="20"/>
        </w:rPr>
        <w:t xml:space="preserve">zachowanie poufności jej treści. </w:t>
      </w:r>
      <w:r w:rsidRPr="0022062A">
        <w:rPr>
          <w:rFonts w:ascii="Arial" w:hAnsi="Arial" w:cs="Arial"/>
          <w:sz w:val="20"/>
          <w:szCs w:val="20"/>
        </w:rPr>
        <w:t xml:space="preserve">Opakowanie winno być </w:t>
      </w:r>
      <w:r w:rsidR="0050015A" w:rsidRPr="0022062A">
        <w:rPr>
          <w:rFonts w:ascii="Arial" w:hAnsi="Arial" w:cs="Arial"/>
          <w:sz w:val="20"/>
          <w:szCs w:val="20"/>
        </w:rPr>
        <w:t>oznaczone nazwą (firmą)</w:t>
      </w:r>
      <w:r w:rsidR="0022062A" w:rsidRPr="0022062A">
        <w:rPr>
          <w:rFonts w:ascii="Arial" w:hAnsi="Arial" w:cs="Arial"/>
          <w:sz w:val="20"/>
          <w:szCs w:val="20"/>
        </w:rPr>
        <w:t xml:space="preserve"> i </w:t>
      </w:r>
      <w:r w:rsidR="0050015A" w:rsidRPr="0022062A">
        <w:rPr>
          <w:rFonts w:ascii="Arial" w:hAnsi="Arial" w:cs="Arial"/>
          <w:sz w:val="20"/>
          <w:szCs w:val="20"/>
        </w:rPr>
        <w:t>adresem wykonawcy</w:t>
      </w:r>
      <w:r w:rsidR="0022062A" w:rsidRPr="0022062A">
        <w:rPr>
          <w:rFonts w:ascii="Arial" w:hAnsi="Arial" w:cs="Arial"/>
          <w:sz w:val="20"/>
          <w:szCs w:val="20"/>
        </w:rPr>
        <w:t xml:space="preserve"> i </w:t>
      </w:r>
      <w:r w:rsidR="0050015A" w:rsidRPr="0022062A">
        <w:rPr>
          <w:rFonts w:ascii="Arial" w:hAnsi="Arial" w:cs="Arial"/>
          <w:sz w:val="20"/>
          <w:szCs w:val="20"/>
        </w:rPr>
        <w:t>zaadresowane</w:t>
      </w:r>
      <w:r w:rsidR="0022062A" w:rsidRPr="0022062A">
        <w:rPr>
          <w:rFonts w:ascii="Arial" w:hAnsi="Arial" w:cs="Arial"/>
          <w:sz w:val="20"/>
          <w:szCs w:val="20"/>
        </w:rPr>
        <w:t xml:space="preserve"> i </w:t>
      </w:r>
      <w:r w:rsidR="0050015A" w:rsidRPr="0022062A">
        <w:rPr>
          <w:rFonts w:ascii="Arial" w:hAnsi="Arial" w:cs="Arial"/>
          <w:sz w:val="20"/>
          <w:szCs w:val="20"/>
        </w:rPr>
        <w:t>opisane</w:t>
      </w:r>
      <w:r w:rsidR="0022062A" w:rsidRPr="0022062A">
        <w:rPr>
          <w:rFonts w:ascii="Arial" w:hAnsi="Arial" w:cs="Arial"/>
          <w:sz w:val="20"/>
          <w:szCs w:val="20"/>
        </w:rPr>
        <w:t xml:space="preserve"> w </w:t>
      </w:r>
      <w:r w:rsidR="0050015A" w:rsidRPr="0022062A">
        <w:rPr>
          <w:rFonts w:ascii="Arial" w:hAnsi="Arial" w:cs="Arial"/>
          <w:sz w:val="20"/>
          <w:szCs w:val="20"/>
        </w:rPr>
        <w:t>sposób</w:t>
      </w:r>
      <w:r w:rsidRPr="0022062A">
        <w:rPr>
          <w:rFonts w:ascii="Arial" w:hAnsi="Arial" w:cs="Arial"/>
          <w:sz w:val="20"/>
          <w:szCs w:val="20"/>
        </w:rPr>
        <w:t>:</w:t>
      </w:r>
    </w:p>
    <w:p w14:paraId="6ACD353A" w14:textId="77777777" w:rsidR="00F242DF" w:rsidRPr="0022062A" w:rsidRDefault="00F242DF" w:rsidP="0022062A">
      <w:pPr>
        <w:spacing w:before="120" w:after="120"/>
        <w:jc w:val="both"/>
        <w:rPr>
          <w:rFonts w:ascii="Arial" w:eastAsia="Arial Unicode MS" w:hAnsi="Arial" w:cs="Arial"/>
          <w:spacing w:val="-4"/>
          <w:sz w:val="20"/>
          <w:szCs w:val="20"/>
          <w:lang w:eastAsia="en-US"/>
        </w:rPr>
      </w:pPr>
    </w:p>
    <w:p w14:paraId="5D7FD653" w14:textId="77777777" w:rsidR="00650C30" w:rsidRPr="0022062A" w:rsidRDefault="00034A45" w:rsidP="0022062A">
      <w:pPr>
        <w:spacing w:before="120" w:after="120"/>
        <w:jc w:val="both"/>
        <w:rPr>
          <w:rFonts w:ascii="Arial" w:eastAsia="Arial Unicode MS" w:hAnsi="Arial" w:cs="Arial"/>
          <w:spacing w:val="-4"/>
          <w:sz w:val="20"/>
          <w:szCs w:val="20"/>
          <w:lang w:eastAsia="en-US"/>
        </w:rPr>
      </w:pPr>
      <w:r w:rsidRPr="0022062A">
        <w:rPr>
          <w:rFonts w:ascii="Arial" w:eastAsia="Arial Unicode MS" w:hAnsi="Arial" w:cs="Arial"/>
          <w:noProof/>
          <w:spacing w:val="-4"/>
          <w:sz w:val="20"/>
          <w:szCs w:val="20"/>
        </w:rPr>
        <mc:AlternateContent>
          <mc:Choice Requires="wps">
            <w:drawing>
              <wp:anchor distT="0" distB="0" distL="114300" distR="114300" simplePos="0" relativeHeight="251662848" behindDoc="0" locked="0" layoutInCell="1" allowOverlap="1" wp14:anchorId="21F53186" wp14:editId="5679B021">
                <wp:simplePos x="0" y="0"/>
                <wp:positionH relativeFrom="column">
                  <wp:posOffset>460197</wp:posOffset>
                </wp:positionH>
                <wp:positionV relativeFrom="paragraph">
                  <wp:posOffset>160122</wp:posOffset>
                </wp:positionV>
                <wp:extent cx="4797425" cy="1287475"/>
                <wp:effectExtent l="0" t="0" r="22225" b="2730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287475"/>
                        </a:xfrm>
                        <a:prstGeom prst="rect">
                          <a:avLst/>
                        </a:prstGeom>
                        <a:solidFill>
                          <a:srgbClr val="FFFFFF"/>
                        </a:solidFill>
                        <a:ln w="9525">
                          <a:solidFill>
                            <a:srgbClr val="000000"/>
                          </a:solidFill>
                          <a:miter lim="800000"/>
                          <a:headEnd/>
                          <a:tailEnd/>
                        </a:ln>
                      </wps:spPr>
                      <wps:txbx>
                        <w:txbxContent>
                          <w:p w14:paraId="3255007A" w14:textId="77777777" w:rsidR="004D16F2" w:rsidRPr="00EA0377" w:rsidRDefault="004D16F2" w:rsidP="0050015A">
                            <w:pPr>
                              <w:spacing w:line="276" w:lineRule="auto"/>
                              <w:contextualSpacing/>
                              <w:rPr>
                                <w:rFonts w:ascii="Arial" w:hAnsi="Arial" w:cs="Arial"/>
                                <w:b/>
                                <w:i/>
                                <w:sz w:val="16"/>
                                <w:szCs w:val="16"/>
                              </w:rPr>
                            </w:pPr>
                            <w:r w:rsidRPr="00EA0377">
                              <w:rPr>
                                <w:rFonts w:ascii="Arial" w:hAnsi="Arial" w:cs="Arial"/>
                                <w:b/>
                                <w:i/>
                                <w:sz w:val="16"/>
                                <w:szCs w:val="16"/>
                              </w:rPr>
                              <w:t>Nazwa (firma) Wykonawcy</w:t>
                            </w:r>
                          </w:p>
                          <w:p w14:paraId="020013ED" w14:textId="77777777" w:rsidR="004D16F2" w:rsidRPr="0050015A" w:rsidRDefault="004D16F2" w:rsidP="0050015A">
                            <w:pPr>
                              <w:spacing w:line="276" w:lineRule="auto"/>
                              <w:contextualSpacing/>
                              <w:rPr>
                                <w:rFonts w:ascii="Arial" w:hAnsi="Arial" w:cs="Arial"/>
                                <w:b/>
                                <w:i/>
                                <w:sz w:val="20"/>
                                <w:szCs w:val="20"/>
                              </w:rPr>
                            </w:pPr>
                            <w:r w:rsidRPr="00EA0377">
                              <w:rPr>
                                <w:rFonts w:ascii="Arial" w:hAnsi="Arial" w:cs="Arial"/>
                                <w:b/>
                                <w:i/>
                                <w:sz w:val="16"/>
                                <w:szCs w:val="16"/>
                              </w:rPr>
                              <w:t>Adres Wykonawcy</w:t>
                            </w:r>
                            <w:r>
                              <w:rPr>
                                <w:rFonts w:ascii="Arial" w:hAnsi="Arial" w:cs="Arial"/>
                                <w:b/>
                                <w:i/>
                                <w:sz w:val="20"/>
                                <w:szCs w:val="20"/>
                              </w:rPr>
                              <w:t xml:space="preserve"> </w:t>
                            </w:r>
                          </w:p>
                          <w:p w14:paraId="58092923" w14:textId="77777777" w:rsidR="004D16F2" w:rsidRPr="00DC593C" w:rsidRDefault="004D16F2" w:rsidP="0050015A">
                            <w:pPr>
                              <w:spacing w:line="276" w:lineRule="auto"/>
                              <w:contextualSpacing/>
                              <w:jc w:val="right"/>
                              <w:rPr>
                                <w:rFonts w:ascii="Arial" w:hAnsi="Arial" w:cs="Arial"/>
                                <w:b/>
                                <w:sz w:val="20"/>
                                <w:szCs w:val="20"/>
                              </w:rPr>
                            </w:pPr>
                            <w:r>
                              <w:rPr>
                                <w:rFonts w:ascii="Arial" w:hAnsi="Arial" w:cs="Arial"/>
                                <w:b/>
                                <w:sz w:val="20"/>
                                <w:szCs w:val="20"/>
                              </w:rPr>
                              <w:t xml:space="preserve">Morski Instytut Rybacki – Państwowy Instytut Badawczy </w:t>
                            </w:r>
                          </w:p>
                          <w:p w14:paraId="727C0CD7" w14:textId="77777777" w:rsidR="004D16F2" w:rsidRPr="00DC593C" w:rsidRDefault="005C3746" w:rsidP="0050015A">
                            <w:pPr>
                              <w:spacing w:line="276" w:lineRule="auto"/>
                              <w:contextualSpacing/>
                              <w:jc w:val="right"/>
                              <w:rPr>
                                <w:rFonts w:ascii="Arial" w:hAnsi="Arial" w:cs="Arial"/>
                                <w:b/>
                                <w:sz w:val="20"/>
                                <w:szCs w:val="20"/>
                              </w:rPr>
                            </w:pPr>
                            <w:r>
                              <w:rPr>
                                <w:rFonts w:ascii="Arial" w:hAnsi="Arial" w:cs="Arial"/>
                                <w:b/>
                                <w:sz w:val="20"/>
                                <w:szCs w:val="20"/>
                              </w:rPr>
                              <w:t>u</w:t>
                            </w:r>
                            <w:r w:rsidR="004D16F2">
                              <w:rPr>
                                <w:rFonts w:ascii="Arial" w:hAnsi="Arial" w:cs="Arial"/>
                                <w:b/>
                                <w:sz w:val="20"/>
                                <w:szCs w:val="20"/>
                              </w:rPr>
                              <w:t xml:space="preserve">l. Kołłątaja 1 </w:t>
                            </w:r>
                          </w:p>
                          <w:p w14:paraId="1C057EE1" w14:textId="77777777" w:rsidR="004D16F2" w:rsidRPr="00DC593C" w:rsidRDefault="004D16F2" w:rsidP="0050015A">
                            <w:pPr>
                              <w:spacing w:line="276" w:lineRule="auto"/>
                              <w:contextualSpacing/>
                              <w:jc w:val="right"/>
                              <w:rPr>
                                <w:rFonts w:ascii="Arial" w:hAnsi="Arial" w:cs="Arial"/>
                                <w:b/>
                                <w:sz w:val="20"/>
                                <w:szCs w:val="20"/>
                              </w:rPr>
                            </w:pPr>
                            <w:r>
                              <w:rPr>
                                <w:rFonts w:ascii="Arial" w:hAnsi="Arial" w:cs="Arial"/>
                                <w:b/>
                                <w:sz w:val="20"/>
                                <w:szCs w:val="20"/>
                              </w:rPr>
                              <w:t>81-332</w:t>
                            </w:r>
                            <w:r w:rsidRPr="00DC593C">
                              <w:rPr>
                                <w:rFonts w:ascii="Arial" w:hAnsi="Arial" w:cs="Arial"/>
                                <w:b/>
                                <w:sz w:val="20"/>
                                <w:szCs w:val="20"/>
                              </w:rPr>
                              <w:t xml:space="preserve"> Gdynia</w:t>
                            </w:r>
                          </w:p>
                          <w:p w14:paraId="19E15170" w14:textId="77777777" w:rsidR="004D16F2" w:rsidRPr="00CC2388" w:rsidRDefault="004D16F2" w:rsidP="00F039EB">
                            <w:pPr>
                              <w:jc w:val="center"/>
                              <w:rPr>
                                <w:rFonts w:ascii="Arial" w:hAnsi="Arial" w:cs="Arial"/>
                                <w:sz w:val="20"/>
                                <w:szCs w:val="20"/>
                              </w:rPr>
                            </w:pPr>
                            <w:r w:rsidRPr="00DC593C">
                              <w:rPr>
                                <w:rFonts w:ascii="Arial" w:hAnsi="Arial" w:cs="Arial"/>
                                <w:b/>
                                <w:bCs/>
                                <w:sz w:val="20"/>
                                <w:szCs w:val="20"/>
                                <w:lang w:eastAsia="ar-SA"/>
                              </w:rPr>
                              <w:t>OFERTA</w:t>
                            </w:r>
                            <w:r>
                              <w:rPr>
                                <w:rFonts w:ascii="Arial" w:hAnsi="Arial" w:cs="Arial"/>
                                <w:b/>
                                <w:bCs/>
                                <w:sz w:val="20"/>
                                <w:szCs w:val="20"/>
                                <w:lang w:eastAsia="ar-SA"/>
                              </w:rPr>
                              <w:t xml:space="preserve"> </w:t>
                            </w:r>
                            <w:r w:rsidRPr="001D12A8">
                              <w:rPr>
                                <w:rFonts w:ascii="Arial" w:hAnsi="Arial" w:cs="Arial"/>
                                <w:b/>
                                <w:bCs/>
                                <w:sz w:val="20"/>
                                <w:szCs w:val="20"/>
                                <w:lang w:eastAsia="ar-SA"/>
                              </w:rPr>
                              <w:t xml:space="preserve">na </w:t>
                            </w:r>
                            <w:r>
                              <w:rPr>
                                <w:rFonts w:ascii="Arial" w:hAnsi="Arial" w:cs="Arial"/>
                                <w:b/>
                                <w:bCs/>
                                <w:sz w:val="20"/>
                                <w:szCs w:val="20"/>
                                <w:lang w:eastAsia="ar-SA"/>
                              </w:rPr>
                              <w:t>usługę sprzątania</w:t>
                            </w:r>
                            <w:r w:rsidRPr="00CC2388">
                              <w:rPr>
                                <w:rFonts w:ascii="Arial" w:hAnsi="Arial" w:cs="Arial"/>
                                <w:b/>
                                <w:bCs/>
                                <w:color w:val="000000"/>
                                <w:sz w:val="20"/>
                                <w:szCs w:val="20"/>
                              </w:rPr>
                              <w:t xml:space="preserve"> </w:t>
                            </w:r>
                            <w:r w:rsidRPr="00CC2388">
                              <w:rPr>
                                <w:rFonts w:ascii="Arial" w:hAnsi="Arial" w:cs="Arial"/>
                                <w:b/>
                                <w:sz w:val="20"/>
                                <w:szCs w:val="20"/>
                              </w:rPr>
                              <w:t>PN/</w:t>
                            </w:r>
                            <w:r w:rsidR="005C3746">
                              <w:rPr>
                                <w:rFonts w:ascii="Arial" w:hAnsi="Arial" w:cs="Arial"/>
                                <w:b/>
                                <w:sz w:val="20"/>
                                <w:szCs w:val="20"/>
                              </w:rPr>
                              <w:t>05</w:t>
                            </w:r>
                            <w:r w:rsidRPr="00CC2388">
                              <w:rPr>
                                <w:rFonts w:ascii="Arial" w:hAnsi="Arial" w:cs="Arial"/>
                                <w:b/>
                                <w:sz w:val="20"/>
                                <w:szCs w:val="20"/>
                              </w:rPr>
                              <w:t>/FZP/</w:t>
                            </w:r>
                            <w:r>
                              <w:rPr>
                                <w:rFonts w:ascii="Arial" w:hAnsi="Arial" w:cs="Arial"/>
                                <w:b/>
                                <w:sz w:val="20"/>
                                <w:szCs w:val="20"/>
                              </w:rPr>
                              <w:t>FG/DH</w:t>
                            </w:r>
                            <w:r w:rsidRPr="00CC2388">
                              <w:rPr>
                                <w:rFonts w:ascii="Arial" w:hAnsi="Arial" w:cs="Arial"/>
                                <w:b/>
                                <w:sz w:val="20"/>
                                <w:szCs w:val="20"/>
                              </w:rPr>
                              <w:t>/201</w:t>
                            </w:r>
                            <w:r w:rsidR="005C3746">
                              <w:rPr>
                                <w:rFonts w:ascii="Arial" w:hAnsi="Arial" w:cs="Arial"/>
                                <w:b/>
                                <w:sz w:val="20"/>
                                <w:szCs w:val="20"/>
                              </w:rPr>
                              <w:t>9</w:t>
                            </w:r>
                          </w:p>
                          <w:p w14:paraId="73FDE50A" w14:textId="0D1D928C" w:rsidR="004D16F2" w:rsidRDefault="004D16F2" w:rsidP="0026546C">
                            <w:pPr>
                              <w:widowControl w:val="0"/>
                              <w:suppressAutoHyphens/>
                              <w:spacing w:after="120" w:line="276" w:lineRule="auto"/>
                              <w:ind w:left="284"/>
                              <w:jc w:val="center"/>
                            </w:pPr>
                            <w:r w:rsidRPr="00CC2388">
                              <w:rPr>
                                <w:rFonts w:ascii="Arial" w:hAnsi="Arial" w:cs="Arial"/>
                                <w:b/>
                                <w:bCs/>
                                <w:sz w:val="20"/>
                                <w:szCs w:val="20"/>
                                <w:lang w:eastAsia="ar-SA"/>
                              </w:rPr>
                              <w:t>NIE OTWIERA</w:t>
                            </w:r>
                            <w:r>
                              <w:rPr>
                                <w:rFonts w:ascii="Arial" w:hAnsi="Arial" w:cs="Arial"/>
                                <w:b/>
                                <w:bCs/>
                                <w:sz w:val="20"/>
                                <w:szCs w:val="20"/>
                                <w:lang w:eastAsia="ar-SA"/>
                              </w:rPr>
                              <w:t>Ć</w:t>
                            </w:r>
                            <w:r w:rsidRPr="00CC2388">
                              <w:rPr>
                                <w:rFonts w:ascii="Arial" w:hAnsi="Arial" w:cs="Arial"/>
                                <w:b/>
                                <w:bCs/>
                                <w:sz w:val="20"/>
                                <w:szCs w:val="20"/>
                                <w:lang w:eastAsia="ar-SA"/>
                              </w:rPr>
                              <w:t xml:space="preserve"> PRZED DNIEM </w:t>
                            </w:r>
                            <w:r w:rsidR="00247F1B">
                              <w:rPr>
                                <w:rFonts w:ascii="Arial" w:hAnsi="Arial" w:cs="Arial"/>
                                <w:b/>
                                <w:sz w:val="20"/>
                                <w:szCs w:val="20"/>
                              </w:rPr>
                              <w:t>21.02.</w:t>
                            </w:r>
                            <w:r w:rsidR="005C3746" w:rsidRPr="00247F1B">
                              <w:rPr>
                                <w:rFonts w:ascii="Arial" w:hAnsi="Arial" w:cs="Arial"/>
                                <w:b/>
                                <w:sz w:val="20"/>
                                <w:szCs w:val="20"/>
                              </w:rPr>
                              <w:t>2019</w:t>
                            </w:r>
                            <w:r w:rsidRPr="00247F1B">
                              <w:rPr>
                                <w:rFonts w:ascii="Arial" w:hAnsi="Arial" w:cs="Arial"/>
                                <w:b/>
                                <w:sz w:val="20"/>
                                <w:szCs w:val="20"/>
                              </w:rPr>
                              <w:t xml:space="preserve"> r</w:t>
                            </w:r>
                            <w:r w:rsidRPr="008603DA">
                              <w:rPr>
                                <w:rFonts w:ascii="Arial" w:hAnsi="Arial" w:cs="Arial"/>
                                <w:b/>
                                <w:sz w:val="20"/>
                                <w:szCs w:val="20"/>
                              </w:rPr>
                              <w:t>.</w:t>
                            </w:r>
                            <w:r w:rsidRPr="0050015A">
                              <w:rPr>
                                <w:rFonts w:ascii="Arial" w:hAnsi="Arial" w:cs="Arial"/>
                                <w:b/>
                                <w:sz w:val="20"/>
                                <w:szCs w:val="20"/>
                              </w:rPr>
                              <w:t xml:space="preserve"> </w:t>
                            </w:r>
                            <w:r w:rsidRPr="008603DA">
                              <w:rPr>
                                <w:rFonts w:ascii="Arial" w:hAnsi="Arial" w:cs="Arial"/>
                                <w:b/>
                                <w:sz w:val="20"/>
                                <w:szCs w:val="20"/>
                                <w:lang w:eastAsia="ar-SA"/>
                              </w:rPr>
                              <w:t>godz</w:t>
                            </w:r>
                            <w:r w:rsidRPr="001D12A8">
                              <w:rPr>
                                <w:rFonts w:ascii="Arial" w:hAnsi="Arial" w:cs="Arial"/>
                                <w:b/>
                                <w:sz w:val="20"/>
                                <w:szCs w:val="20"/>
                                <w:lang w:eastAsia="ar-SA"/>
                              </w:rPr>
                              <w:t>. 10:30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25pt;margin-top:12.6pt;width:377.75pt;height:10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">
                <v:textbox>
                  <w:txbxContent>
                    <w:p w14:paraId="3255007A" w14:textId="77777777" w:rsidR="004D16F2" w:rsidRPr="00EA0377" w:rsidRDefault="004D16F2" w:rsidP="0050015A">
                      <w:pPr>
                        <w:spacing w:line="276" w:lineRule="auto"/>
                        <w:contextualSpacing/>
                        <w:rPr>
                          <w:rFonts w:ascii="Arial" w:hAnsi="Arial" w:cs="Arial"/>
                          <w:b/>
                          <w:i/>
                          <w:sz w:val="16"/>
                          <w:szCs w:val="16"/>
                        </w:rPr>
                      </w:pPr>
                      <w:r w:rsidRPr="00EA0377">
                        <w:rPr>
                          <w:rFonts w:ascii="Arial" w:hAnsi="Arial" w:cs="Arial"/>
                          <w:b/>
                          <w:i/>
                          <w:sz w:val="16"/>
                          <w:szCs w:val="16"/>
                        </w:rPr>
                        <w:t>Nazwa (firma) Wykonawcy</w:t>
                      </w:r>
                    </w:p>
                    <w:p w14:paraId="020013ED" w14:textId="77777777" w:rsidR="004D16F2" w:rsidRPr="0050015A" w:rsidRDefault="004D16F2" w:rsidP="0050015A">
                      <w:pPr>
                        <w:spacing w:line="276" w:lineRule="auto"/>
                        <w:contextualSpacing/>
                        <w:rPr>
                          <w:rFonts w:ascii="Arial" w:hAnsi="Arial" w:cs="Arial"/>
                          <w:b/>
                          <w:i/>
                          <w:sz w:val="20"/>
                          <w:szCs w:val="20"/>
                        </w:rPr>
                      </w:pPr>
                      <w:r w:rsidRPr="00EA0377">
                        <w:rPr>
                          <w:rFonts w:ascii="Arial" w:hAnsi="Arial" w:cs="Arial"/>
                          <w:b/>
                          <w:i/>
                          <w:sz w:val="16"/>
                          <w:szCs w:val="16"/>
                        </w:rPr>
                        <w:t>Adres Wykonawcy</w:t>
                      </w:r>
                      <w:r>
                        <w:rPr>
                          <w:rFonts w:ascii="Arial" w:hAnsi="Arial" w:cs="Arial"/>
                          <w:b/>
                          <w:i/>
                          <w:sz w:val="20"/>
                          <w:szCs w:val="20"/>
                        </w:rPr>
                        <w:t xml:space="preserve"> </w:t>
                      </w:r>
                    </w:p>
                    <w:p w14:paraId="58092923" w14:textId="77777777" w:rsidR="004D16F2" w:rsidRPr="00DC593C" w:rsidRDefault="004D16F2" w:rsidP="0050015A">
                      <w:pPr>
                        <w:spacing w:line="276" w:lineRule="auto"/>
                        <w:contextualSpacing/>
                        <w:jc w:val="right"/>
                        <w:rPr>
                          <w:rFonts w:ascii="Arial" w:hAnsi="Arial" w:cs="Arial"/>
                          <w:b/>
                          <w:sz w:val="20"/>
                          <w:szCs w:val="20"/>
                        </w:rPr>
                      </w:pPr>
                      <w:r>
                        <w:rPr>
                          <w:rFonts w:ascii="Arial" w:hAnsi="Arial" w:cs="Arial"/>
                          <w:b/>
                          <w:sz w:val="20"/>
                          <w:szCs w:val="20"/>
                        </w:rPr>
                        <w:t xml:space="preserve">Morski Instytut Rybacki – Państwowy Instytut Badawczy </w:t>
                      </w:r>
                    </w:p>
                    <w:p w14:paraId="727C0CD7" w14:textId="77777777" w:rsidR="004D16F2" w:rsidRPr="00DC593C" w:rsidRDefault="005C3746" w:rsidP="0050015A">
                      <w:pPr>
                        <w:spacing w:line="276" w:lineRule="auto"/>
                        <w:contextualSpacing/>
                        <w:jc w:val="right"/>
                        <w:rPr>
                          <w:rFonts w:ascii="Arial" w:hAnsi="Arial" w:cs="Arial"/>
                          <w:b/>
                          <w:sz w:val="20"/>
                          <w:szCs w:val="20"/>
                        </w:rPr>
                      </w:pPr>
                      <w:r>
                        <w:rPr>
                          <w:rFonts w:ascii="Arial" w:hAnsi="Arial" w:cs="Arial"/>
                          <w:b/>
                          <w:sz w:val="20"/>
                          <w:szCs w:val="20"/>
                        </w:rPr>
                        <w:t>u</w:t>
                      </w:r>
                      <w:r w:rsidR="004D16F2">
                        <w:rPr>
                          <w:rFonts w:ascii="Arial" w:hAnsi="Arial" w:cs="Arial"/>
                          <w:b/>
                          <w:sz w:val="20"/>
                          <w:szCs w:val="20"/>
                        </w:rPr>
                        <w:t xml:space="preserve">l. Kołłątaja 1 </w:t>
                      </w:r>
                    </w:p>
                    <w:p w14:paraId="1C057EE1" w14:textId="77777777" w:rsidR="004D16F2" w:rsidRPr="00DC593C" w:rsidRDefault="004D16F2" w:rsidP="0050015A">
                      <w:pPr>
                        <w:spacing w:line="276" w:lineRule="auto"/>
                        <w:contextualSpacing/>
                        <w:jc w:val="right"/>
                        <w:rPr>
                          <w:rFonts w:ascii="Arial" w:hAnsi="Arial" w:cs="Arial"/>
                          <w:b/>
                          <w:sz w:val="20"/>
                          <w:szCs w:val="20"/>
                        </w:rPr>
                      </w:pPr>
                      <w:r>
                        <w:rPr>
                          <w:rFonts w:ascii="Arial" w:hAnsi="Arial" w:cs="Arial"/>
                          <w:b/>
                          <w:sz w:val="20"/>
                          <w:szCs w:val="20"/>
                        </w:rPr>
                        <w:t>81-332</w:t>
                      </w:r>
                      <w:r w:rsidRPr="00DC593C">
                        <w:rPr>
                          <w:rFonts w:ascii="Arial" w:hAnsi="Arial" w:cs="Arial"/>
                          <w:b/>
                          <w:sz w:val="20"/>
                          <w:szCs w:val="20"/>
                        </w:rPr>
                        <w:t xml:space="preserve"> Gdynia</w:t>
                      </w:r>
                    </w:p>
                    <w:p w14:paraId="19E15170" w14:textId="77777777" w:rsidR="004D16F2" w:rsidRPr="00CC2388" w:rsidRDefault="004D16F2" w:rsidP="00F039EB">
                      <w:pPr>
                        <w:jc w:val="center"/>
                        <w:rPr>
                          <w:rFonts w:ascii="Arial" w:hAnsi="Arial" w:cs="Arial"/>
                          <w:sz w:val="20"/>
                          <w:szCs w:val="20"/>
                        </w:rPr>
                      </w:pPr>
                      <w:r w:rsidRPr="00DC593C">
                        <w:rPr>
                          <w:rFonts w:ascii="Arial" w:hAnsi="Arial" w:cs="Arial"/>
                          <w:b/>
                          <w:bCs/>
                          <w:sz w:val="20"/>
                          <w:szCs w:val="20"/>
                          <w:lang w:eastAsia="ar-SA"/>
                        </w:rPr>
                        <w:t>OFERTA</w:t>
                      </w:r>
                      <w:r>
                        <w:rPr>
                          <w:rFonts w:ascii="Arial" w:hAnsi="Arial" w:cs="Arial"/>
                          <w:b/>
                          <w:bCs/>
                          <w:sz w:val="20"/>
                          <w:szCs w:val="20"/>
                          <w:lang w:eastAsia="ar-SA"/>
                        </w:rPr>
                        <w:t xml:space="preserve"> </w:t>
                      </w:r>
                      <w:r w:rsidRPr="001D12A8">
                        <w:rPr>
                          <w:rFonts w:ascii="Arial" w:hAnsi="Arial" w:cs="Arial"/>
                          <w:b/>
                          <w:bCs/>
                          <w:sz w:val="20"/>
                          <w:szCs w:val="20"/>
                          <w:lang w:eastAsia="ar-SA"/>
                        </w:rPr>
                        <w:t xml:space="preserve">na </w:t>
                      </w:r>
                      <w:r>
                        <w:rPr>
                          <w:rFonts w:ascii="Arial" w:hAnsi="Arial" w:cs="Arial"/>
                          <w:b/>
                          <w:bCs/>
                          <w:sz w:val="20"/>
                          <w:szCs w:val="20"/>
                          <w:lang w:eastAsia="ar-SA"/>
                        </w:rPr>
                        <w:t>usługę sprzątania</w:t>
                      </w:r>
                      <w:r w:rsidRPr="00CC2388">
                        <w:rPr>
                          <w:rFonts w:ascii="Arial" w:hAnsi="Arial" w:cs="Arial"/>
                          <w:b/>
                          <w:bCs/>
                          <w:color w:val="000000"/>
                          <w:sz w:val="20"/>
                          <w:szCs w:val="20"/>
                        </w:rPr>
                        <w:t xml:space="preserve"> </w:t>
                      </w:r>
                      <w:r w:rsidRPr="00CC2388">
                        <w:rPr>
                          <w:rFonts w:ascii="Arial" w:hAnsi="Arial" w:cs="Arial"/>
                          <w:b/>
                          <w:sz w:val="20"/>
                          <w:szCs w:val="20"/>
                        </w:rPr>
                        <w:t>PN/</w:t>
                      </w:r>
                      <w:r w:rsidR="005C3746">
                        <w:rPr>
                          <w:rFonts w:ascii="Arial" w:hAnsi="Arial" w:cs="Arial"/>
                          <w:b/>
                          <w:sz w:val="20"/>
                          <w:szCs w:val="20"/>
                        </w:rPr>
                        <w:t>05</w:t>
                      </w:r>
                      <w:r w:rsidRPr="00CC2388">
                        <w:rPr>
                          <w:rFonts w:ascii="Arial" w:hAnsi="Arial" w:cs="Arial"/>
                          <w:b/>
                          <w:sz w:val="20"/>
                          <w:szCs w:val="20"/>
                        </w:rPr>
                        <w:t>/FZP/</w:t>
                      </w:r>
                      <w:r>
                        <w:rPr>
                          <w:rFonts w:ascii="Arial" w:hAnsi="Arial" w:cs="Arial"/>
                          <w:b/>
                          <w:sz w:val="20"/>
                          <w:szCs w:val="20"/>
                        </w:rPr>
                        <w:t>FG/DH</w:t>
                      </w:r>
                      <w:r w:rsidRPr="00CC2388">
                        <w:rPr>
                          <w:rFonts w:ascii="Arial" w:hAnsi="Arial" w:cs="Arial"/>
                          <w:b/>
                          <w:sz w:val="20"/>
                          <w:szCs w:val="20"/>
                        </w:rPr>
                        <w:t>/201</w:t>
                      </w:r>
                      <w:r w:rsidR="005C3746">
                        <w:rPr>
                          <w:rFonts w:ascii="Arial" w:hAnsi="Arial" w:cs="Arial"/>
                          <w:b/>
                          <w:sz w:val="20"/>
                          <w:szCs w:val="20"/>
                        </w:rPr>
                        <w:t>9</w:t>
                      </w:r>
                    </w:p>
                    <w:p w14:paraId="73FDE50A" w14:textId="0D1D928C" w:rsidR="004D16F2" w:rsidRDefault="004D16F2" w:rsidP="0026546C">
                      <w:pPr>
                        <w:widowControl w:val="0"/>
                        <w:suppressAutoHyphens/>
                        <w:spacing w:after="120" w:line="276" w:lineRule="auto"/>
                        <w:ind w:left="284"/>
                        <w:jc w:val="center"/>
                      </w:pPr>
                      <w:r w:rsidRPr="00CC2388">
                        <w:rPr>
                          <w:rFonts w:ascii="Arial" w:hAnsi="Arial" w:cs="Arial"/>
                          <w:b/>
                          <w:bCs/>
                          <w:sz w:val="20"/>
                          <w:szCs w:val="20"/>
                          <w:lang w:eastAsia="ar-SA"/>
                        </w:rPr>
                        <w:t>NIE OTWIERA</w:t>
                      </w:r>
                      <w:r>
                        <w:rPr>
                          <w:rFonts w:ascii="Arial" w:hAnsi="Arial" w:cs="Arial"/>
                          <w:b/>
                          <w:bCs/>
                          <w:sz w:val="20"/>
                          <w:szCs w:val="20"/>
                          <w:lang w:eastAsia="ar-SA"/>
                        </w:rPr>
                        <w:t>Ć</w:t>
                      </w:r>
                      <w:r w:rsidRPr="00CC2388">
                        <w:rPr>
                          <w:rFonts w:ascii="Arial" w:hAnsi="Arial" w:cs="Arial"/>
                          <w:b/>
                          <w:bCs/>
                          <w:sz w:val="20"/>
                          <w:szCs w:val="20"/>
                          <w:lang w:eastAsia="ar-SA"/>
                        </w:rPr>
                        <w:t xml:space="preserve"> PRZED DNIEM </w:t>
                      </w:r>
                      <w:r w:rsidR="00247F1B">
                        <w:rPr>
                          <w:rFonts w:ascii="Arial" w:hAnsi="Arial" w:cs="Arial"/>
                          <w:b/>
                          <w:sz w:val="20"/>
                          <w:szCs w:val="20"/>
                        </w:rPr>
                        <w:t>21.02.</w:t>
                      </w:r>
                      <w:r w:rsidR="005C3746" w:rsidRPr="00247F1B">
                        <w:rPr>
                          <w:rFonts w:ascii="Arial" w:hAnsi="Arial" w:cs="Arial"/>
                          <w:b/>
                          <w:sz w:val="20"/>
                          <w:szCs w:val="20"/>
                        </w:rPr>
                        <w:t>2019</w:t>
                      </w:r>
                      <w:r w:rsidRPr="00247F1B">
                        <w:rPr>
                          <w:rFonts w:ascii="Arial" w:hAnsi="Arial" w:cs="Arial"/>
                          <w:b/>
                          <w:sz w:val="20"/>
                          <w:szCs w:val="20"/>
                        </w:rPr>
                        <w:t xml:space="preserve"> r</w:t>
                      </w:r>
                      <w:r w:rsidRPr="008603DA">
                        <w:rPr>
                          <w:rFonts w:ascii="Arial" w:hAnsi="Arial" w:cs="Arial"/>
                          <w:b/>
                          <w:sz w:val="20"/>
                          <w:szCs w:val="20"/>
                        </w:rPr>
                        <w:t>.</w:t>
                      </w:r>
                      <w:r w:rsidRPr="0050015A">
                        <w:rPr>
                          <w:rFonts w:ascii="Arial" w:hAnsi="Arial" w:cs="Arial"/>
                          <w:b/>
                          <w:sz w:val="20"/>
                          <w:szCs w:val="20"/>
                        </w:rPr>
                        <w:t xml:space="preserve"> </w:t>
                      </w:r>
                      <w:r w:rsidRPr="008603DA">
                        <w:rPr>
                          <w:rFonts w:ascii="Arial" w:hAnsi="Arial" w:cs="Arial"/>
                          <w:b/>
                          <w:sz w:val="20"/>
                          <w:szCs w:val="20"/>
                          <w:lang w:eastAsia="ar-SA"/>
                        </w:rPr>
                        <w:t>godz</w:t>
                      </w:r>
                      <w:r w:rsidRPr="001D12A8">
                        <w:rPr>
                          <w:rFonts w:ascii="Arial" w:hAnsi="Arial" w:cs="Arial"/>
                          <w:b/>
                          <w:sz w:val="20"/>
                          <w:szCs w:val="20"/>
                          <w:lang w:eastAsia="ar-SA"/>
                        </w:rPr>
                        <w:t>. 10:30</w:t>
                      </w:r>
                    </w:p>
                  </w:txbxContent>
                </v:textbox>
              </v:shape>
            </w:pict>
          </mc:Fallback>
        </mc:AlternateContent>
      </w:r>
    </w:p>
    <w:p w14:paraId="0C4E097E" w14:textId="77777777" w:rsidR="00650C30" w:rsidRPr="0022062A" w:rsidRDefault="00650C30" w:rsidP="0022062A">
      <w:pPr>
        <w:spacing w:before="120" w:after="120"/>
        <w:jc w:val="both"/>
        <w:rPr>
          <w:rFonts w:ascii="Arial" w:eastAsia="Arial Unicode MS" w:hAnsi="Arial" w:cs="Arial"/>
          <w:spacing w:val="-4"/>
          <w:sz w:val="20"/>
          <w:szCs w:val="20"/>
          <w:lang w:eastAsia="en-US"/>
        </w:rPr>
      </w:pPr>
    </w:p>
    <w:p w14:paraId="28CEEA5C" w14:textId="77777777" w:rsidR="00AC12BD" w:rsidRPr="0022062A" w:rsidRDefault="00AC12BD" w:rsidP="0022062A">
      <w:pPr>
        <w:spacing w:after="120"/>
        <w:jc w:val="center"/>
        <w:rPr>
          <w:rFonts w:ascii="Arial" w:hAnsi="Arial" w:cs="Arial"/>
          <w:b/>
          <w:sz w:val="20"/>
          <w:szCs w:val="20"/>
        </w:rPr>
      </w:pPr>
    </w:p>
    <w:p w14:paraId="25019F1E" w14:textId="77777777" w:rsidR="00AC12BD" w:rsidRPr="0022062A" w:rsidRDefault="00AC12BD" w:rsidP="0022062A">
      <w:pPr>
        <w:spacing w:after="120"/>
        <w:jc w:val="center"/>
        <w:rPr>
          <w:rFonts w:ascii="Arial" w:hAnsi="Arial" w:cs="Arial"/>
          <w:b/>
          <w:sz w:val="20"/>
          <w:szCs w:val="20"/>
        </w:rPr>
      </w:pPr>
    </w:p>
    <w:p w14:paraId="4A42179E" w14:textId="77777777" w:rsidR="00AC12BD" w:rsidRPr="0022062A" w:rsidRDefault="00AC12BD" w:rsidP="0022062A">
      <w:pPr>
        <w:spacing w:after="120"/>
        <w:jc w:val="center"/>
        <w:rPr>
          <w:rFonts w:ascii="Arial" w:hAnsi="Arial" w:cs="Arial"/>
          <w:b/>
          <w:sz w:val="20"/>
          <w:szCs w:val="20"/>
        </w:rPr>
      </w:pPr>
    </w:p>
    <w:p w14:paraId="6490DA71" w14:textId="77777777" w:rsidR="00AC12BD" w:rsidRPr="0022062A" w:rsidRDefault="00AC12BD" w:rsidP="0022062A">
      <w:pPr>
        <w:spacing w:after="120"/>
        <w:jc w:val="center"/>
        <w:rPr>
          <w:rFonts w:ascii="Arial" w:hAnsi="Arial" w:cs="Arial"/>
          <w:b/>
          <w:sz w:val="20"/>
          <w:szCs w:val="20"/>
        </w:rPr>
      </w:pPr>
    </w:p>
    <w:p w14:paraId="24191D49" w14:textId="77777777" w:rsidR="00AC12BD" w:rsidRPr="0022062A" w:rsidRDefault="00AC12BD" w:rsidP="0022062A">
      <w:pPr>
        <w:spacing w:after="120"/>
        <w:jc w:val="center"/>
        <w:rPr>
          <w:rFonts w:ascii="Arial" w:hAnsi="Arial" w:cs="Arial"/>
          <w:b/>
          <w:sz w:val="20"/>
          <w:szCs w:val="20"/>
        </w:rPr>
      </w:pPr>
    </w:p>
    <w:p w14:paraId="72853323" w14:textId="77777777" w:rsidR="00AC12BD" w:rsidRPr="0022062A" w:rsidRDefault="00AC12BD" w:rsidP="0022062A">
      <w:pPr>
        <w:spacing w:after="120"/>
        <w:jc w:val="center"/>
        <w:rPr>
          <w:rFonts w:ascii="Arial" w:hAnsi="Arial" w:cs="Arial"/>
          <w:b/>
          <w:sz w:val="20"/>
          <w:szCs w:val="20"/>
        </w:rPr>
      </w:pPr>
    </w:p>
    <w:p w14:paraId="7B07B9B3" w14:textId="77777777" w:rsidR="00AC12BD" w:rsidRPr="0022062A" w:rsidRDefault="00AC12BD" w:rsidP="0022062A">
      <w:pPr>
        <w:spacing w:after="120"/>
        <w:jc w:val="center"/>
        <w:rPr>
          <w:rFonts w:ascii="Arial" w:hAnsi="Arial" w:cs="Arial"/>
          <w:b/>
          <w:sz w:val="20"/>
          <w:szCs w:val="20"/>
        </w:rPr>
      </w:pPr>
    </w:p>
    <w:p w14:paraId="726C0F1F" w14:textId="3E9A041C" w:rsidR="0050015A" w:rsidRPr="0022062A" w:rsidRDefault="00981908" w:rsidP="00457148">
      <w:pPr>
        <w:pStyle w:val="Akapitzlist"/>
        <w:numPr>
          <w:ilvl w:val="0"/>
          <w:numId w:val="14"/>
        </w:numPr>
        <w:spacing w:after="120"/>
        <w:jc w:val="both"/>
        <w:rPr>
          <w:rFonts w:ascii="Arial" w:eastAsia="Arial Unicode MS" w:hAnsi="Arial" w:cs="Arial"/>
          <w:sz w:val="20"/>
          <w:szCs w:val="20"/>
        </w:rPr>
      </w:pPr>
      <w:r w:rsidRPr="0022062A">
        <w:rPr>
          <w:rFonts w:ascii="Arial" w:hAnsi="Arial" w:cs="Arial"/>
          <w:sz w:val="20"/>
          <w:szCs w:val="20"/>
          <w:lang w:eastAsia="ar-SA"/>
        </w:rPr>
        <w:t>Konsekwencje złożenia oferty niezgodnie</w:t>
      </w:r>
      <w:r w:rsidR="0022062A" w:rsidRPr="0022062A">
        <w:rPr>
          <w:rFonts w:ascii="Arial" w:hAnsi="Arial" w:cs="Arial"/>
          <w:sz w:val="20"/>
          <w:szCs w:val="20"/>
          <w:lang w:eastAsia="ar-SA"/>
        </w:rPr>
        <w:t xml:space="preserve"> z </w:t>
      </w:r>
      <w:r w:rsidRPr="0022062A">
        <w:rPr>
          <w:rFonts w:ascii="Arial" w:hAnsi="Arial" w:cs="Arial"/>
          <w:sz w:val="20"/>
          <w:szCs w:val="20"/>
          <w:lang w:eastAsia="ar-SA"/>
        </w:rPr>
        <w:t>ww. opisem ponosi Wykonawca. Zamawiający nie ponosi odpowiedzialności za nieprawidłowe oznakowanie koperty.</w:t>
      </w:r>
      <w:r w:rsidR="0022062A" w:rsidRPr="0022062A">
        <w:rPr>
          <w:rFonts w:ascii="Arial" w:hAnsi="Arial" w:cs="Arial"/>
          <w:sz w:val="20"/>
          <w:szCs w:val="20"/>
          <w:lang w:eastAsia="ar-SA"/>
        </w:rPr>
        <w:t xml:space="preserve"> </w:t>
      </w:r>
      <w:r w:rsidR="0022062A">
        <w:rPr>
          <w:rFonts w:ascii="Arial" w:hAnsi="Arial" w:cs="Arial"/>
          <w:sz w:val="20"/>
          <w:szCs w:val="20"/>
          <w:lang w:eastAsia="ar-SA"/>
        </w:rPr>
        <w:t>W</w:t>
      </w:r>
      <w:r w:rsidR="0022062A" w:rsidRPr="0022062A">
        <w:rPr>
          <w:rFonts w:ascii="Arial" w:hAnsi="Arial" w:cs="Arial"/>
          <w:sz w:val="20"/>
          <w:szCs w:val="20"/>
          <w:lang w:eastAsia="ar-SA"/>
        </w:rPr>
        <w:t> </w:t>
      </w:r>
      <w:r w:rsidRPr="0022062A">
        <w:rPr>
          <w:rFonts w:ascii="Arial" w:hAnsi="Arial" w:cs="Arial"/>
          <w:sz w:val="20"/>
          <w:szCs w:val="20"/>
          <w:lang w:eastAsia="ar-SA"/>
        </w:rPr>
        <w:t>przypadku nieprawidłowo opisanej (oznaczonej) koperty, oferta taka może być pominięta podczas rejestracji</w:t>
      </w:r>
      <w:r w:rsidR="0022062A" w:rsidRPr="0022062A">
        <w:rPr>
          <w:rFonts w:ascii="Arial" w:hAnsi="Arial" w:cs="Arial"/>
          <w:sz w:val="20"/>
          <w:szCs w:val="20"/>
          <w:lang w:eastAsia="ar-SA"/>
        </w:rPr>
        <w:t xml:space="preserve"> i w </w:t>
      </w:r>
      <w:r w:rsidRPr="0022062A">
        <w:rPr>
          <w:rFonts w:ascii="Arial" w:hAnsi="Arial" w:cs="Arial"/>
          <w:sz w:val="20"/>
          <w:szCs w:val="20"/>
          <w:lang w:eastAsia="ar-SA"/>
        </w:rPr>
        <w:t>toku dalszego proce</w:t>
      </w:r>
      <w:r w:rsidR="00FE0C85" w:rsidRPr="0022062A">
        <w:rPr>
          <w:rFonts w:ascii="Arial" w:hAnsi="Arial" w:cs="Arial"/>
          <w:sz w:val="20"/>
          <w:szCs w:val="20"/>
          <w:lang w:eastAsia="ar-SA"/>
        </w:rPr>
        <w:t>d</w:t>
      </w:r>
      <w:r w:rsidR="0022062A">
        <w:rPr>
          <w:rFonts w:ascii="Arial" w:hAnsi="Arial" w:cs="Arial"/>
          <w:sz w:val="20"/>
          <w:szCs w:val="20"/>
          <w:lang w:eastAsia="ar-SA"/>
        </w:rPr>
        <w:t>owania.</w:t>
      </w:r>
    </w:p>
    <w:p w14:paraId="368D0549" w14:textId="7C6825F4" w:rsidR="0050015A" w:rsidRPr="0022062A" w:rsidRDefault="00981908" w:rsidP="00457148">
      <w:pPr>
        <w:pStyle w:val="Akapitzlist"/>
        <w:numPr>
          <w:ilvl w:val="0"/>
          <w:numId w:val="14"/>
        </w:numPr>
        <w:spacing w:after="120"/>
        <w:jc w:val="both"/>
        <w:rPr>
          <w:rFonts w:ascii="Arial" w:eastAsia="Arial Unicode MS" w:hAnsi="Arial" w:cs="Arial"/>
          <w:sz w:val="20"/>
          <w:szCs w:val="20"/>
        </w:rPr>
      </w:pPr>
      <w:r w:rsidRPr="0022062A">
        <w:rPr>
          <w:rFonts w:ascii="Arial" w:eastAsia="Arial Unicode MS" w:hAnsi="Arial" w:cs="Arial"/>
          <w:color w:val="000000"/>
          <w:sz w:val="20"/>
          <w:szCs w:val="20"/>
        </w:rPr>
        <w:t>Przed upływem terminu składania ofert, Wykonawca może wprowadzić zmiany do złożonej oferty lub ją wycofać. Zarówno zmiana, jak</w:t>
      </w:r>
      <w:r w:rsidR="0022062A" w:rsidRPr="0022062A">
        <w:rPr>
          <w:rFonts w:ascii="Arial" w:eastAsia="Arial Unicode MS" w:hAnsi="Arial" w:cs="Arial"/>
          <w:color w:val="000000"/>
          <w:sz w:val="20"/>
          <w:szCs w:val="20"/>
        </w:rPr>
        <w:t xml:space="preserve"> i </w:t>
      </w:r>
      <w:r w:rsidRPr="0022062A">
        <w:rPr>
          <w:rFonts w:ascii="Arial" w:eastAsia="Arial Unicode MS" w:hAnsi="Arial" w:cs="Arial"/>
          <w:color w:val="000000"/>
          <w:sz w:val="20"/>
          <w:szCs w:val="20"/>
        </w:rPr>
        <w:t>wycofanie oferty winny być doręczone Zamawiającemu na piśmie pod rygorem nieważności przed upływem terminu składania ofert. Oświadczenie</w:t>
      </w:r>
      <w:r w:rsidR="0022062A" w:rsidRPr="0022062A">
        <w:rPr>
          <w:rFonts w:ascii="Arial" w:eastAsia="Arial Unicode MS" w:hAnsi="Arial" w:cs="Arial"/>
          <w:color w:val="000000"/>
          <w:sz w:val="20"/>
          <w:szCs w:val="20"/>
        </w:rPr>
        <w:t xml:space="preserve"> o </w:t>
      </w:r>
      <w:r w:rsidRPr="0022062A">
        <w:rPr>
          <w:rFonts w:ascii="Arial" w:eastAsia="Arial Unicode MS" w:hAnsi="Arial" w:cs="Arial"/>
          <w:color w:val="000000"/>
          <w:sz w:val="20"/>
          <w:szCs w:val="20"/>
        </w:rPr>
        <w:t>wprowadzeniu zmian lub wycofaniu oferty winno być opakowane</w:t>
      </w:r>
      <w:r w:rsidR="0022062A" w:rsidRPr="0022062A">
        <w:rPr>
          <w:rFonts w:ascii="Arial" w:eastAsia="Arial Unicode MS" w:hAnsi="Arial" w:cs="Arial"/>
          <w:color w:val="000000"/>
          <w:sz w:val="20"/>
          <w:szCs w:val="20"/>
        </w:rPr>
        <w:t xml:space="preserve"> i </w:t>
      </w:r>
      <w:r w:rsidRPr="0022062A">
        <w:rPr>
          <w:rFonts w:ascii="Arial" w:eastAsia="Arial Unicode MS" w:hAnsi="Arial" w:cs="Arial"/>
          <w:color w:val="000000"/>
          <w:sz w:val="20"/>
          <w:szCs w:val="20"/>
        </w:rPr>
        <w:t xml:space="preserve">oznaczone tak jak oferta, a opakowanie winno zawierać dodatkowe oznaczenie wyrazem, odpowiednio: </w:t>
      </w:r>
      <w:r w:rsidRPr="0022062A">
        <w:rPr>
          <w:rFonts w:ascii="Arial" w:eastAsia="Arial Unicode MS" w:hAnsi="Arial" w:cs="Arial"/>
          <w:color w:val="000000"/>
          <w:sz w:val="20"/>
          <w:szCs w:val="20"/>
        </w:rPr>
        <w:lastRenderedPageBreak/>
        <w:t>„ZMIANA” lub „WYCOFANIE”. Zawiadomienie</w:t>
      </w:r>
      <w:r w:rsidR="0022062A" w:rsidRPr="0022062A">
        <w:rPr>
          <w:rFonts w:ascii="Arial" w:eastAsia="Arial Unicode MS" w:hAnsi="Arial" w:cs="Arial"/>
          <w:color w:val="000000"/>
          <w:sz w:val="20"/>
          <w:szCs w:val="20"/>
        </w:rPr>
        <w:t xml:space="preserve"> o </w:t>
      </w:r>
      <w:r w:rsidRPr="0022062A">
        <w:rPr>
          <w:rFonts w:ascii="Arial" w:eastAsia="Arial Unicode MS" w:hAnsi="Arial" w:cs="Arial"/>
          <w:color w:val="000000"/>
          <w:sz w:val="20"/>
          <w:szCs w:val="20"/>
        </w:rPr>
        <w:t>zmianie lub wycofaniu złożonej oferty musi być złożone</w:t>
      </w:r>
      <w:r w:rsidR="0022062A" w:rsidRPr="0022062A">
        <w:rPr>
          <w:rFonts w:ascii="Arial" w:eastAsia="Arial Unicode MS" w:hAnsi="Arial" w:cs="Arial"/>
          <w:color w:val="000000"/>
          <w:sz w:val="20"/>
          <w:szCs w:val="20"/>
        </w:rPr>
        <w:t xml:space="preserve"> w </w:t>
      </w:r>
      <w:r w:rsidRPr="0022062A">
        <w:rPr>
          <w:rFonts w:ascii="Arial" w:eastAsia="Arial Unicode MS" w:hAnsi="Arial" w:cs="Arial"/>
          <w:color w:val="000000"/>
          <w:sz w:val="20"/>
          <w:szCs w:val="20"/>
        </w:rPr>
        <w:t>miejscu</w:t>
      </w:r>
      <w:r w:rsidR="0022062A" w:rsidRPr="0022062A">
        <w:rPr>
          <w:rFonts w:ascii="Arial" w:eastAsia="Arial Unicode MS" w:hAnsi="Arial" w:cs="Arial"/>
          <w:color w:val="000000"/>
          <w:sz w:val="20"/>
          <w:szCs w:val="20"/>
        </w:rPr>
        <w:t xml:space="preserve"> i </w:t>
      </w:r>
      <w:r w:rsidRPr="0022062A">
        <w:rPr>
          <w:rFonts w:ascii="Arial" w:eastAsia="Arial Unicode MS" w:hAnsi="Arial" w:cs="Arial"/>
          <w:color w:val="000000"/>
          <w:sz w:val="20"/>
          <w:szCs w:val="20"/>
        </w:rPr>
        <w:t>według zasad obowiązujących przy składaniu oferty.</w:t>
      </w:r>
    </w:p>
    <w:p w14:paraId="5B108015" w14:textId="371FB899" w:rsidR="00900F40" w:rsidRPr="0022062A" w:rsidRDefault="00981908" w:rsidP="00457148">
      <w:pPr>
        <w:pStyle w:val="Akapitzlist"/>
        <w:numPr>
          <w:ilvl w:val="0"/>
          <w:numId w:val="14"/>
        </w:numPr>
        <w:spacing w:after="120"/>
        <w:jc w:val="both"/>
        <w:rPr>
          <w:rFonts w:ascii="Arial" w:eastAsia="Arial Unicode MS" w:hAnsi="Arial" w:cs="Arial"/>
          <w:sz w:val="20"/>
          <w:szCs w:val="20"/>
        </w:rPr>
      </w:pPr>
      <w:r w:rsidRPr="0022062A">
        <w:rPr>
          <w:rFonts w:ascii="Arial" w:hAnsi="Arial" w:cs="Arial"/>
          <w:sz w:val="20"/>
          <w:szCs w:val="20"/>
          <w:lang w:eastAsia="ar-SA"/>
        </w:rPr>
        <w:t>Koperty (opakowanie) oznaczone ZMIANA będą otwarte przy otwarciu oferty Wykonawcy, który wprowadził zmiany</w:t>
      </w:r>
      <w:r w:rsidR="0022062A" w:rsidRPr="0022062A">
        <w:rPr>
          <w:rFonts w:ascii="Arial" w:hAnsi="Arial" w:cs="Arial"/>
          <w:sz w:val="20"/>
          <w:szCs w:val="20"/>
          <w:lang w:eastAsia="ar-SA"/>
        </w:rPr>
        <w:t xml:space="preserve"> i </w:t>
      </w:r>
      <w:r w:rsidRPr="0022062A">
        <w:rPr>
          <w:rFonts w:ascii="Arial" w:hAnsi="Arial" w:cs="Arial"/>
          <w:sz w:val="20"/>
          <w:szCs w:val="20"/>
          <w:lang w:eastAsia="ar-SA"/>
        </w:rPr>
        <w:t>po stwierdzeniu poprawności procedury dokonania zmian, z</w:t>
      </w:r>
      <w:r w:rsidR="0022062A">
        <w:rPr>
          <w:rFonts w:ascii="Arial" w:hAnsi="Arial" w:cs="Arial"/>
          <w:sz w:val="20"/>
          <w:szCs w:val="20"/>
          <w:lang w:eastAsia="ar-SA"/>
        </w:rPr>
        <w:t>ostaną one dołączone do oferty.</w:t>
      </w:r>
    </w:p>
    <w:p w14:paraId="230E992C" w14:textId="04E0D048" w:rsidR="00900F40" w:rsidRPr="0022062A" w:rsidRDefault="00775896" w:rsidP="00457148">
      <w:pPr>
        <w:pStyle w:val="Akapitzlist"/>
        <w:numPr>
          <w:ilvl w:val="0"/>
          <w:numId w:val="14"/>
        </w:numPr>
        <w:spacing w:after="120"/>
        <w:jc w:val="both"/>
        <w:rPr>
          <w:rFonts w:ascii="Arial" w:eastAsia="Arial Unicode MS" w:hAnsi="Arial" w:cs="Arial"/>
          <w:sz w:val="20"/>
          <w:szCs w:val="20"/>
        </w:rPr>
      </w:pPr>
      <w:r w:rsidRPr="0022062A">
        <w:rPr>
          <w:rFonts w:ascii="Arial" w:hAnsi="Arial" w:cs="Arial"/>
          <w:sz w:val="20"/>
          <w:szCs w:val="20"/>
        </w:rPr>
        <w:t>Otwarcie ofert nastąpi</w:t>
      </w:r>
      <w:r w:rsidR="0022062A" w:rsidRPr="0022062A">
        <w:rPr>
          <w:rFonts w:ascii="Arial" w:hAnsi="Arial" w:cs="Arial"/>
          <w:sz w:val="20"/>
          <w:szCs w:val="20"/>
        </w:rPr>
        <w:t xml:space="preserve"> w </w:t>
      </w:r>
      <w:r w:rsidR="00263C45" w:rsidRPr="0022062A">
        <w:rPr>
          <w:rFonts w:ascii="Arial" w:hAnsi="Arial" w:cs="Arial"/>
          <w:sz w:val="20"/>
          <w:szCs w:val="20"/>
        </w:rPr>
        <w:t xml:space="preserve">dniu </w:t>
      </w:r>
      <w:r w:rsidR="00247F1B">
        <w:rPr>
          <w:rFonts w:ascii="Arial" w:hAnsi="Arial" w:cs="Arial"/>
          <w:b/>
          <w:sz w:val="20"/>
          <w:szCs w:val="20"/>
        </w:rPr>
        <w:t>21.02.</w:t>
      </w:r>
      <w:r w:rsidR="005C3746" w:rsidRPr="00247F1B">
        <w:rPr>
          <w:rFonts w:ascii="Arial" w:hAnsi="Arial" w:cs="Arial"/>
          <w:b/>
          <w:sz w:val="20"/>
          <w:szCs w:val="20"/>
        </w:rPr>
        <w:t>2019</w:t>
      </w:r>
      <w:r w:rsidR="00F242DF" w:rsidRPr="00247F1B">
        <w:rPr>
          <w:rFonts w:ascii="Arial" w:hAnsi="Arial" w:cs="Arial"/>
          <w:b/>
          <w:sz w:val="20"/>
          <w:szCs w:val="20"/>
        </w:rPr>
        <w:t xml:space="preserve"> r</w:t>
      </w:r>
      <w:r w:rsidR="00F242DF" w:rsidRPr="0022062A">
        <w:rPr>
          <w:rFonts w:ascii="Arial" w:hAnsi="Arial" w:cs="Arial"/>
          <w:b/>
          <w:sz w:val="20"/>
          <w:szCs w:val="20"/>
        </w:rPr>
        <w:t>.</w:t>
      </w:r>
      <w:r w:rsidR="0022062A" w:rsidRPr="0022062A">
        <w:rPr>
          <w:rFonts w:ascii="Arial" w:hAnsi="Arial" w:cs="Arial"/>
          <w:b/>
          <w:sz w:val="20"/>
          <w:szCs w:val="20"/>
        </w:rPr>
        <w:t xml:space="preserve"> o </w:t>
      </w:r>
      <w:r w:rsidR="00E426FE" w:rsidRPr="0022062A">
        <w:rPr>
          <w:rFonts w:ascii="Arial" w:hAnsi="Arial" w:cs="Arial"/>
          <w:b/>
          <w:sz w:val="20"/>
          <w:szCs w:val="20"/>
        </w:rPr>
        <w:t>godz.</w:t>
      </w:r>
      <w:r w:rsidR="00263C45" w:rsidRPr="0022062A">
        <w:rPr>
          <w:rFonts w:ascii="Arial" w:hAnsi="Arial" w:cs="Arial"/>
          <w:b/>
          <w:sz w:val="20"/>
          <w:szCs w:val="20"/>
        </w:rPr>
        <w:t>1</w:t>
      </w:r>
      <w:r w:rsidR="00AD4468" w:rsidRPr="0022062A">
        <w:rPr>
          <w:rFonts w:ascii="Arial" w:hAnsi="Arial" w:cs="Arial"/>
          <w:b/>
          <w:sz w:val="20"/>
          <w:szCs w:val="20"/>
        </w:rPr>
        <w:t>0</w:t>
      </w:r>
      <w:r w:rsidR="00FC0A87" w:rsidRPr="0022062A">
        <w:rPr>
          <w:rFonts w:ascii="Arial" w:hAnsi="Arial" w:cs="Arial"/>
          <w:b/>
          <w:sz w:val="20"/>
          <w:szCs w:val="20"/>
        </w:rPr>
        <w:t>:30</w:t>
      </w:r>
      <w:r w:rsidR="0022062A" w:rsidRPr="0022062A">
        <w:rPr>
          <w:rFonts w:ascii="Arial" w:hAnsi="Arial" w:cs="Arial"/>
          <w:sz w:val="20"/>
          <w:szCs w:val="20"/>
        </w:rPr>
        <w:t xml:space="preserve"> w </w:t>
      </w:r>
      <w:r w:rsidR="00E426FE" w:rsidRPr="0022062A">
        <w:rPr>
          <w:rFonts w:ascii="Arial" w:hAnsi="Arial" w:cs="Arial"/>
          <w:sz w:val="20"/>
          <w:szCs w:val="20"/>
        </w:rPr>
        <w:t xml:space="preserve">siedzibie </w:t>
      </w:r>
      <w:r w:rsidR="002D3A96" w:rsidRPr="0022062A">
        <w:rPr>
          <w:rFonts w:ascii="Arial" w:hAnsi="Arial" w:cs="Arial"/>
          <w:sz w:val="20"/>
          <w:szCs w:val="20"/>
        </w:rPr>
        <w:t>Z</w:t>
      </w:r>
      <w:r w:rsidR="00E426FE" w:rsidRPr="0022062A">
        <w:rPr>
          <w:rFonts w:ascii="Arial" w:hAnsi="Arial" w:cs="Arial"/>
          <w:sz w:val="20"/>
          <w:szCs w:val="20"/>
        </w:rPr>
        <w:t>amawiającego</w:t>
      </w:r>
      <w:r w:rsidR="0022062A" w:rsidRPr="0022062A">
        <w:rPr>
          <w:rFonts w:ascii="Arial" w:hAnsi="Arial" w:cs="Arial"/>
          <w:sz w:val="20"/>
          <w:szCs w:val="20"/>
        </w:rPr>
        <w:t xml:space="preserve"> w </w:t>
      </w:r>
      <w:r w:rsidR="0093023D" w:rsidRPr="0022062A">
        <w:rPr>
          <w:rFonts w:ascii="Arial" w:hAnsi="Arial" w:cs="Arial"/>
          <w:sz w:val="20"/>
          <w:szCs w:val="20"/>
        </w:rPr>
        <w:t>Gdyni 81-332 przy ul. Kołłątaja 1</w:t>
      </w:r>
      <w:r w:rsidR="0022062A" w:rsidRPr="0022062A">
        <w:rPr>
          <w:rFonts w:ascii="Arial" w:hAnsi="Arial" w:cs="Arial"/>
          <w:sz w:val="20"/>
          <w:szCs w:val="20"/>
        </w:rPr>
        <w:t xml:space="preserve"> w </w:t>
      </w:r>
      <w:r w:rsidR="0093023D" w:rsidRPr="0022062A">
        <w:rPr>
          <w:rFonts w:ascii="Arial" w:hAnsi="Arial" w:cs="Arial"/>
          <w:sz w:val="20"/>
          <w:szCs w:val="20"/>
        </w:rPr>
        <w:t>Sekcji Zamówień Publicznych</w:t>
      </w:r>
      <w:r w:rsidR="00874F20" w:rsidRPr="0022062A">
        <w:rPr>
          <w:rFonts w:ascii="Arial" w:hAnsi="Arial" w:cs="Arial"/>
          <w:sz w:val="20"/>
          <w:szCs w:val="20"/>
        </w:rPr>
        <w:t xml:space="preserve"> </w:t>
      </w:r>
      <w:r w:rsidR="0093023D" w:rsidRPr="0022062A">
        <w:rPr>
          <w:rFonts w:ascii="Arial" w:hAnsi="Arial" w:cs="Arial"/>
          <w:sz w:val="20"/>
          <w:szCs w:val="20"/>
        </w:rPr>
        <w:t xml:space="preserve">pok. nr </w:t>
      </w:r>
      <w:r w:rsidR="004A37FD" w:rsidRPr="0022062A">
        <w:rPr>
          <w:rFonts w:ascii="Arial" w:hAnsi="Arial" w:cs="Arial"/>
          <w:sz w:val="20"/>
          <w:szCs w:val="20"/>
        </w:rPr>
        <w:t>521</w:t>
      </w:r>
      <w:r w:rsidR="00E426FE" w:rsidRPr="0022062A">
        <w:rPr>
          <w:rFonts w:ascii="Arial" w:hAnsi="Arial" w:cs="Arial"/>
          <w:sz w:val="20"/>
          <w:szCs w:val="20"/>
        </w:rPr>
        <w:t>.</w:t>
      </w:r>
    </w:p>
    <w:p w14:paraId="0216E3E9" w14:textId="14124507" w:rsidR="002D7CCE" w:rsidRPr="0022062A" w:rsidRDefault="00E426FE" w:rsidP="00457148">
      <w:pPr>
        <w:pStyle w:val="Akapitzlist"/>
        <w:numPr>
          <w:ilvl w:val="0"/>
          <w:numId w:val="14"/>
        </w:numPr>
        <w:spacing w:after="120"/>
        <w:jc w:val="both"/>
        <w:rPr>
          <w:rFonts w:ascii="Arial" w:eastAsia="Arial Unicode MS" w:hAnsi="Arial" w:cs="Arial"/>
          <w:sz w:val="20"/>
          <w:szCs w:val="20"/>
        </w:rPr>
      </w:pPr>
      <w:r w:rsidRPr="0022062A">
        <w:rPr>
          <w:rFonts w:ascii="Arial" w:hAnsi="Arial" w:cs="Arial"/>
          <w:sz w:val="20"/>
          <w:szCs w:val="20"/>
        </w:rPr>
        <w:t>Otwarcie ofert jest jawne.</w:t>
      </w:r>
      <w:r w:rsidR="00C20775" w:rsidRPr="0022062A">
        <w:rPr>
          <w:rFonts w:ascii="Arial" w:hAnsi="Arial" w:cs="Arial"/>
          <w:sz w:val="20"/>
          <w:szCs w:val="20"/>
        </w:rPr>
        <w:t xml:space="preserve"> </w:t>
      </w:r>
      <w:r w:rsidR="002D7CCE" w:rsidRPr="0022062A">
        <w:rPr>
          <w:rFonts w:ascii="Arial" w:hAnsi="Arial" w:cs="Arial"/>
          <w:sz w:val="20"/>
          <w:szCs w:val="20"/>
        </w:rPr>
        <w:t>Bezpośrednio przed otwarciem ofert Zamawiający poda kwotę jaką zamierza przeznacz</w:t>
      </w:r>
      <w:r w:rsidR="0022062A">
        <w:rPr>
          <w:rFonts w:ascii="Arial" w:hAnsi="Arial" w:cs="Arial"/>
          <w:sz w:val="20"/>
          <w:szCs w:val="20"/>
        </w:rPr>
        <w:t>yć na sfinansowanie zamówienia.</w:t>
      </w:r>
    </w:p>
    <w:p w14:paraId="43321A97" w14:textId="77777777" w:rsidR="00872910" w:rsidRPr="0022062A" w:rsidRDefault="00872910" w:rsidP="0022062A">
      <w:pPr>
        <w:pStyle w:val="Akapitzlist"/>
        <w:spacing w:after="120"/>
        <w:ind w:left="567"/>
        <w:jc w:val="both"/>
        <w:rPr>
          <w:rFonts w:ascii="Arial" w:hAnsi="Arial" w:cs="Arial"/>
          <w:sz w:val="20"/>
          <w:szCs w:val="20"/>
        </w:rPr>
      </w:pPr>
    </w:p>
    <w:p w14:paraId="7432EE7E" w14:textId="77777777" w:rsidR="009D6AED" w:rsidRPr="0022062A" w:rsidRDefault="00011398" w:rsidP="00457148">
      <w:pPr>
        <w:pStyle w:val="Akapitzlist"/>
        <w:numPr>
          <w:ilvl w:val="0"/>
          <w:numId w:val="6"/>
        </w:numPr>
        <w:spacing w:after="120"/>
        <w:ind w:left="284" w:hanging="284"/>
        <w:jc w:val="both"/>
        <w:rPr>
          <w:rFonts w:ascii="Arial" w:hAnsi="Arial" w:cs="Arial"/>
          <w:sz w:val="20"/>
          <w:szCs w:val="20"/>
        </w:rPr>
      </w:pPr>
      <w:r w:rsidRPr="0022062A">
        <w:rPr>
          <w:rFonts w:ascii="Arial" w:hAnsi="Arial" w:cs="Arial"/>
          <w:b/>
          <w:color w:val="000000"/>
          <w:spacing w:val="-5"/>
          <w:sz w:val="20"/>
          <w:szCs w:val="20"/>
        </w:rPr>
        <w:t>OPIS SPOSOBU OBLICZENIA CENY</w:t>
      </w:r>
    </w:p>
    <w:p w14:paraId="60F44E3C" w14:textId="4E63B638" w:rsidR="001205E7" w:rsidRPr="0022062A" w:rsidRDefault="001205E7" w:rsidP="00457148">
      <w:pPr>
        <w:numPr>
          <w:ilvl w:val="0"/>
          <w:numId w:val="15"/>
        </w:numPr>
        <w:suppressAutoHyphens/>
        <w:overflowPunct w:val="0"/>
        <w:autoSpaceDE w:val="0"/>
        <w:autoSpaceDN w:val="0"/>
        <w:adjustRightInd w:val="0"/>
        <w:spacing w:after="120"/>
        <w:jc w:val="both"/>
        <w:textAlignment w:val="baseline"/>
        <w:rPr>
          <w:rFonts w:ascii="Arial" w:hAnsi="Arial" w:cs="Arial"/>
          <w:color w:val="000000"/>
          <w:kern w:val="1"/>
          <w:sz w:val="20"/>
          <w:szCs w:val="20"/>
        </w:rPr>
      </w:pPr>
      <w:r w:rsidRPr="0022062A">
        <w:rPr>
          <w:rFonts w:ascii="Arial" w:hAnsi="Arial" w:cs="Arial"/>
          <w:color w:val="000000"/>
          <w:kern w:val="1"/>
          <w:sz w:val="20"/>
          <w:szCs w:val="20"/>
        </w:rPr>
        <w:t>Wykonawca jest zobowiązany do określenia ceny oferty poprzez wypełnienie wszystkich pozycji</w:t>
      </w:r>
      <w:r w:rsidR="0022062A" w:rsidRPr="0022062A">
        <w:rPr>
          <w:rFonts w:ascii="Arial" w:hAnsi="Arial" w:cs="Arial"/>
          <w:color w:val="000000"/>
          <w:kern w:val="1"/>
          <w:sz w:val="20"/>
          <w:szCs w:val="20"/>
        </w:rPr>
        <w:t xml:space="preserve"> w </w:t>
      </w:r>
      <w:r w:rsidRPr="0022062A">
        <w:rPr>
          <w:rFonts w:ascii="Arial" w:hAnsi="Arial" w:cs="Arial"/>
          <w:color w:val="000000"/>
          <w:kern w:val="1"/>
          <w:sz w:val="20"/>
          <w:szCs w:val="20"/>
        </w:rPr>
        <w:t xml:space="preserve">formularzu </w:t>
      </w:r>
      <w:r w:rsidR="00303EAF" w:rsidRPr="0022062A">
        <w:rPr>
          <w:rFonts w:ascii="Arial" w:hAnsi="Arial" w:cs="Arial"/>
          <w:color w:val="000000"/>
          <w:kern w:val="1"/>
          <w:sz w:val="20"/>
          <w:szCs w:val="20"/>
        </w:rPr>
        <w:t xml:space="preserve">oferta </w:t>
      </w:r>
      <w:r w:rsidRPr="0022062A">
        <w:rPr>
          <w:rFonts w:ascii="Arial" w:hAnsi="Arial" w:cs="Arial"/>
          <w:b/>
          <w:color w:val="000000"/>
          <w:kern w:val="1"/>
          <w:sz w:val="20"/>
          <w:szCs w:val="20"/>
        </w:rPr>
        <w:t xml:space="preserve">Załącznik nr </w:t>
      </w:r>
      <w:r w:rsidR="00303EAF" w:rsidRPr="0022062A">
        <w:rPr>
          <w:rFonts w:ascii="Arial" w:hAnsi="Arial" w:cs="Arial"/>
          <w:b/>
          <w:color w:val="000000"/>
          <w:kern w:val="1"/>
          <w:sz w:val="20"/>
          <w:szCs w:val="20"/>
        </w:rPr>
        <w:t>1</w:t>
      </w:r>
      <w:r w:rsidRPr="0022062A">
        <w:rPr>
          <w:rFonts w:ascii="Arial" w:hAnsi="Arial" w:cs="Arial"/>
          <w:color w:val="000000"/>
          <w:kern w:val="1"/>
          <w:sz w:val="20"/>
          <w:szCs w:val="20"/>
        </w:rPr>
        <w:t xml:space="preserve"> do SIWZ</w:t>
      </w:r>
      <w:r w:rsidR="0022062A">
        <w:rPr>
          <w:rFonts w:ascii="Arial" w:hAnsi="Arial" w:cs="Arial"/>
          <w:color w:val="000000"/>
          <w:kern w:val="1"/>
          <w:sz w:val="20"/>
          <w:szCs w:val="20"/>
        </w:rPr>
        <w:t>.</w:t>
      </w:r>
    </w:p>
    <w:p w14:paraId="176A3462" w14:textId="3628725D" w:rsidR="004050BC" w:rsidRPr="0022062A" w:rsidRDefault="000868FB" w:rsidP="00457148">
      <w:pPr>
        <w:numPr>
          <w:ilvl w:val="0"/>
          <w:numId w:val="15"/>
        </w:numPr>
        <w:suppressAutoHyphens/>
        <w:overflowPunct w:val="0"/>
        <w:autoSpaceDE w:val="0"/>
        <w:autoSpaceDN w:val="0"/>
        <w:adjustRightInd w:val="0"/>
        <w:spacing w:after="120"/>
        <w:jc w:val="both"/>
        <w:textAlignment w:val="baseline"/>
        <w:rPr>
          <w:rFonts w:ascii="Arial" w:hAnsi="Arial" w:cs="Arial"/>
          <w:color w:val="000000"/>
          <w:kern w:val="1"/>
          <w:sz w:val="20"/>
          <w:szCs w:val="20"/>
        </w:rPr>
      </w:pPr>
      <w:r w:rsidRPr="0022062A">
        <w:rPr>
          <w:rFonts w:ascii="Arial" w:hAnsi="Arial" w:cs="Arial"/>
          <w:sz w:val="20"/>
          <w:szCs w:val="20"/>
        </w:rPr>
        <w:t>Cena oferty musi zawierać wszelkie koszty niezbędne do zrealizowania przedmiotu zamówienia, wynikające wprost</w:t>
      </w:r>
      <w:r w:rsidR="0022062A" w:rsidRPr="0022062A">
        <w:rPr>
          <w:rFonts w:ascii="Arial" w:hAnsi="Arial" w:cs="Arial"/>
          <w:sz w:val="20"/>
          <w:szCs w:val="20"/>
        </w:rPr>
        <w:t xml:space="preserve"> z </w:t>
      </w:r>
      <w:r w:rsidRPr="0022062A">
        <w:rPr>
          <w:rFonts w:ascii="Arial" w:hAnsi="Arial" w:cs="Arial"/>
          <w:sz w:val="20"/>
          <w:szCs w:val="20"/>
        </w:rPr>
        <w:t>opisu przedmiotu zamówienia, jak również</w:t>
      </w:r>
      <w:r w:rsidR="0022062A" w:rsidRPr="0022062A">
        <w:rPr>
          <w:rFonts w:ascii="Arial" w:hAnsi="Arial" w:cs="Arial"/>
          <w:sz w:val="20"/>
          <w:szCs w:val="20"/>
        </w:rPr>
        <w:t xml:space="preserve"> w </w:t>
      </w:r>
      <w:r w:rsidRPr="0022062A">
        <w:rPr>
          <w:rFonts w:ascii="Arial" w:hAnsi="Arial" w:cs="Arial"/>
          <w:sz w:val="20"/>
          <w:szCs w:val="20"/>
        </w:rPr>
        <w:t>nim nie ujęte, a bez których nie można wykonać przedmiotu zamówienia,</w:t>
      </w:r>
      <w:r w:rsidR="0022062A" w:rsidRPr="0022062A">
        <w:rPr>
          <w:rFonts w:ascii="Arial" w:hAnsi="Arial" w:cs="Arial"/>
          <w:sz w:val="20"/>
          <w:szCs w:val="20"/>
        </w:rPr>
        <w:t xml:space="preserve"> w </w:t>
      </w:r>
      <w:r w:rsidRPr="0022062A">
        <w:rPr>
          <w:rFonts w:ascii="Arial" w:hAnsi="Arial" w:cs="Arial"/>
          <w:sz w:val="20"/>
          <w:szCs w:val="20"/>
        </w:rPr>
        <w:t xml:space="preserve">szczególności wszelkie </w:t>
      </w:r>
      <w:r w:rsidR="00303EAF" w:rsidRPr="0022062A">
        <w:rPr>
          <w:rFonts w:ascii="Arial" w:hAnsi="Arial" w:cs="Arial"/>
          <w:sz w:val="20"/>
          <w:szCs w:val="20"/>
        </w:rPr>
        <w:t>środki czystości</w:t>
      </w:r>
      <w:r w:rsidR="0022062A" w:rsidRPr="0022062A">
        <w:rPr>
          <w:rFonts w:ascii="Arial" w:hAnsi="Arial" w:cs="Arial"/>
          <w:sz w:val="20"/>
          <w:szCs w:val="20"/>
        </w:rPr>
        <w:t xml:space="preserve"> i </w:t>
      </w:r>
      <w:r w:rsidR="00303EAF" w:rsidRPr="0022062A">
        <w:rPr>
          <w:rFonts w:ascii="Arial" w:hAnsi="Arial" w:cs="Arial"/>
          <w:sz w:val="20"/>
          <w:szCs w:val="20"/>
        </w:rPr>
        <w:t xml:space="preserve">higieny, </w:t>
      </w:r>
      <w:r w:rsidRPr="0022062A">
        <w:rPr>
          <w:rFonts w:ascii="Arial" w:hAnsi="Arial" w:cs="Arial"/>
          <w:sz w:val="20"/>
          <w:szCs w:val="20"/>
        </w:rPr>
        <w:t>opłaty, zysk, narzuty, ewentualne upusty, należny podatek VAT, oraz pozostałe składniki cenotwórcze.</w:t>
      </w:r>
    </w:p>
    <w:p w14:paraId="60684C3F" w14:textId="0DBBA3B1" w:rsidR="0040738A" w:rsidRPr="0022062A" w:rsidRDefault="0040738A" w:rsidP="00457148">
      <w:pPr>
        <w:numPr>
          <w:ilvl w:val="0"/>
          <w:numId w:val="15"/>
        </w:numPr>
        <w:suppressAutoHyphens/>
        <w:overflowPunct w:val="0"/>
        <w:autoSpaceDE w:val="0"/>
        <w:autoSpaceDN w:val="0"/>
        <w:adjustRightInd w:val="0"/>
        <w:spacing w:after="120"/>
        <w:jc w:val="both"/>
        <w:textAlignment w:val="baseline"/>
        <w:rPr>
          <w:rFonts w:ascii="Arial" w:hAnsi="Arial" w:cs="Arial"/>
          <w:sz w:val="20"/>
          <w:szCs w:val="20"/>
        </w:rPr>
      </w:pPr>
      <w:r w:rsidRPr="0022062A">
        <w:rPr>
          <w:rFonts w:ascii="Arial" w:hAnsi="Arial" w:cs="Arial"/>
          <w:sz w:val="20"/>
          <w:szCs w:val="20"/>
        </w:rPr>
        <w:t>Wykonawca</w:t>
      </w:r>
      <w:r w:rsidR="0022062A" w:rsidRPr="0022062A">
        <w:rPr>
          <w:rFonts w:ascii="Arial" w:hAnsi="Arial" w:cs="Arial"/>
          <w:sz w:val="20"/>
          <w:szCs w:val="20"/>
        </w:rPr>
        <w:t xml:space="preserve"> w </w:t>
      </w:r>
      <w:r w:rsidRPr="0022062A">
        <w:rPr>
          <w:rFonts w:ascii="Arial" w:hAnsi="Arial" w:cs="Arial"/>
          <w:sz w:val="20"/>
          <w:szCs w:val="20"/>
        </w:rPr>
        <w:t xml:space="preserve">kalkulacji ceny oferty jest zobowiązany </w:t>
      </w:r>
      <w:r w:rsidR="00AC6043" w:rsidRPr="0022062A">
        <w:rPr>
          <w:rFonts w:ascii="Arial" w:hAnsi="Arial" w:cs="Arial"/>
          <w:sz w:val="20"/>
          <w:szCs w:val="20"/>
        </w:rPr>
        <w:t xml:space="preserve">uwzględnić </w:t>
      </w:r>
      <w:r w:rsidR="004050BC" w:rsidRPr="0022062A">
        <w:rPr>
          <w:rFonts w:ascii="Arial" w:hAnsi="Arial" w:cs="Arial"/>
          <w:sz w:val="20"/>
          <w:szCs w:val="20"/>
        </w:rPr>
        <w:t xml:space="preserve">przynajmniej </w:t>
      </w:r>
      <w:r w:rsidR="00650C30" w:rsidRPr="0022062A">
        <w:rPr>
          <w:rFonts w:ascii="Arial" w:hAnsi="Arial" w:cs="Arial"/>
          <w:sz w:val="20"/>
          <w:szCs w:val="20"/>
        </w:rPr>
        <w:t>wysokość minimalnego wynagrodzenia za pracę oraz wysokość minimalnej stawki godzinowej</w:t>
      </w:r>
      <w:r w:rsidR="0022062A" w:rsidRPr="0022062A">
        <w:rPr>
          <w:rFonts w:ascii="Arial" w:hAnsi="Arial" w:cs="Arial"/>
          <w:sz w:val="20"/>
          <w:szCs w:val="20"/>
        </w:rPr>
        <w:t xml:space="preserve"> w </w:t>
      </w:r>
      <w:r w:rsidR="00650C30" w:rsidRPr="0022062A">
        <w:rPr>
          <w:rFonts w:ascii="Arial" w:hAnsi="Arial" w:cs="Arial"/>
          <w:sz w:val="20"/>
          <w:szCs w:val="20"/>
        </w:rPr>
        <w:t>201</w:t>
      </w:r>
      <w:r w:rsidR="005C3746" w:rsidRPr="0022062A">
        <w:rPr>
          <w:rFonts w:ascii="Arial" w:hAnsi="Arial" w:cs="Arial"/>
          <w:sz w:val="20"/>
          <w:szCs w:val="20"/>
        </w:rPr>
        <w:t>9</w:t>
      </w:r>
      <w:r w:rsidR="00650C30" w:rsidRPr="0022062A">
        <w:rPr>
          <w:rFonts w:ascii="Arial" w:hAnsi="Arial" w:cs="Arial"/>
          <w:sz w:val="20"/>
          <w:szCs w:val="20"/>
        </w:rPr>
        <w:t xml:space="preserve"> </w:t>
      </w:r>
      <w:r w:rsidRPr="0022062A">
        <w:rPr>
          <w:rFonts w:ascii="Arial" w:hAnsi="Arial" w:cs="Arial"/>
          <w:sz w:val="20"/>
          <w:szCs w:val="20"/>
        </w:rPr>
        <w:t>r.</w:t>
      </w:r>
      <w:r w:rsidR="00650C30" w:rsidRPr="0022062A">
        <w:rPr>
          <w:rFonts w:ascii="Arial" w:hAnsi="Arial" w:cs="Arial"/>
          <w:sz w:val="20"/>
          <w:szCs w:val="20"/>
        </w:rPr>
        <w:t xml:space="preserve"> obowiązującej od dnia 1 stycznia 201</w:t>
      </w:r>
      <w:r w:rsidR="005C3746" w:rsidRPr="0022062A">
        <w:rPr>
          <w:rFonts w:ascii="Arial" w:hAnsi="Arial" w:cs="Arial"/>
          <w:sz w:val="20"/>
          <w:szCs w:val="20"/>
        </w:rPr>
        <w:t>9</w:t>
      </w:r>
      <w:r w:rsidR="00650C30" w:rsidRPr="0022062A">
        <w:rPr>
          <w:rFonts w:ascii="Arial" w:hAnsi="Arial" w:cs="Arial"/>
          <w:sz w:val="20"/>
          <w:szCs w:val="20"/>
        </w:rPr>
        <w:t xml:space="preserve"> r.</w:t>
      </w:r>
      <w:r w:rsidR="00AC6043" w:rsidRPr="0022062A">
        <w:rPr>
          <w:rFonts w:ascii="Arial" w:hAnsi="Arial" w:cs="Arial"/>
          <w:sz w:val="20"/>
          <w:szCs w:val="20"/>
        </w:rPr>
        <w:t>,</w:t>
      </w:r>
      <w:r w:rsidRPr="0022062A">
        <w:rPr>
          <w:rFonts w:ascii="Arial" w:hAnsi="Arial" w:cs="Arial"/>
          <w:sz w:val="20"/>
          <w:szCs w:val="20"/>
        </w:rPr>
        <w:t xml:space="preserve"> </w:t>
      </w:r>
      <w:r w:rsidR="005C3746" w:rsidRPr="0022062A">
        <w:rPr>
          <w:rFonts w:ascii="Arial" w:hAnsi="Arial" w:cs="Arial"/>
          <w:sz w:val="20"/>
          <w:szCs w:val="20"/>
        </w:rPr>
        <w:t>zgodnie</w:t>
      </w:r>
      <w:r w:rsidR="0022062A" w:rsidRPr="0022062A">
        <w:rPr>
          <w:rFonts w:ascii="Arial" w:hAnsi="Arial" w:cs="Arial"/>
          <w:sz w:val="20"/>
          <w:szCs w:val="20"/>
        </w:rPr>
        <w:t xml:space="preserve"> z </w:t>
      </w:r>
      <w:r w:rsidRPr="0022062A">
        <w:rPr>
          <w:rFonts w:ascii="Arial" w:hAnsi="Arial" w:cs="Arial"/>
          <w:color w:val="000000"/>
          <w:sz w:val="20"/>
          <w:szCs w:val="20"/>
        </w:rPr>
        <w:t>ustaw</w:t>
      </w:r>
      <w:r w:rsidR="005C3746" w:rsidRPr="0022062A">
        <w:rPr>
          <w:rFonts w:ascii="Arial" w:hAnsi="Arial" w:cs="Arial"/>
          <w:color w:val="000000"/>
          <w:sz w:val="20"/>
          <w:szCs w:val="20"/>
        </w:rPr>
        <w:t>ą</w:t>
      </w:r>
      <w:r w:rsidR="0022062A" w:rsidRPr="0022062A">
        <w:rPr>
          <w:rFonts w:ascii="Arial" w:hAnsi="Arial" w:cs="Arial"/>
          <w:color w:val="000000"/>
          <w:sz w:val="20"/>
          <w:szCs w:val="20"/>
        </w:rPr>
        <w:t xml:space="preserve"> z </w:t>
      </w:r>
      <w:r w:rsidRPr="0022062A">
        <w:rPr>
          <w:rFonts w:ascii="Arial" w:hAnsi="Arial" w:cs="Arial"/>
          <w:color w:val="000000"/>
          <w:sz w:val="20"/>
          <w:szCs w:val="20"/>
        </w:rPr>
        <w:t>dnia 10 października 2002 r.</w:t>
      </w:r>
      <w:r w:rsidR="0022062A" w:rsidRPr="0022062A">
        <w:rPr>
          <w:rFonts w:ascii="Arial" w:hAnsi="Arial" w:cs="Arial"/>
          <w:color w:val="000000"/>
          <w:sz w:val="20"/>
          <w:szCs w:val="20"/>
        </w:rPr>
        <w:t xml:space="preserve"> o </w:t>
      </w:r>
      <w:r w:rsidRPr="0022062A">
        <w:rPr>
          <w:rFonts w:ascii="Arial" w:hAnsi="Arial" w:cs="Arial"/>
          <w:color w:val="000000"/>
          <w:sz w:val="20"/>
          <w:szCs w:val="20"/>
        </w:rPr>
        <w:t>minimalnym wynagrodzeniu za pracę</w:t>
      </w:r>
      <w:r w:rsidR="00650C30" w:rsidRPr="0022062A">
        <w:rPr>
          <w:rFonts w:ascii="Arial" w:hAnsi="Arial" w:cs="Arial"/>
          <w:color w:val="000000"/>
          <w:sz w:val="20"/>
          <w:szCs w:val="20"/>
        </w:rPr>
        <w:t>. Powyższe dotyczy</w:t>
      </w:r>
      <w:r w:rsidR="0022062A" w:rsidRPr="0022062A">
        <w:rPr>
          <w:rFonts w:ascii="Arial" w:hAnsi="Arial" w:cs="Arial"/>
          <w:color w:val="000000"/>
          <w:sz w:val="20"/>
          <w:szCs w:val="20"/>
        </w:rPr>
        <w:t xml:space="preserve"> w </w:t>
      </w:r>
      <w:r w:rsidR="00650C30" w:rsidRPr="0022062A">
        <w:rPr>
          <w:rFonts w:ascii="Arial" w:hAnsi="Arial" w:cs="Arial"/>
          <w:color w:val="000000"/>
          <w:sz w:val="20"/>
          <w:szCs w:val="20"/>
        </w:rPr>
        <w:t xml:space="preserve">szczególności </w:t>
      </w:r>
      <w:r w:rsidRPr="0022062A">
        <w:rPr>
          <w:rFonts w:ascii="Arial" w:hAnsi="Arial" w:cs="Arial"/>
          <w:sz w:val="20"/>
          <w:szCs w:val="20"/>
        </w:rPr>
        <w:t xml:space="preserve">osób, </w:t>
      </w:r>
      <w:r w:rsidR="0022062A" w:rsidRPr="0022062A">
        <w:rPr>
          <w:rFonts w:ascii="Arial" w:hAnsi="Arial" w:cs="Arial"/>
          <w:sz w:val="20"/>
          <w:szCs w:val="20"/>
        </w:rPr>
        <w:t xml:space="preserve"> o </w:t>
      </w:r>
      <w:r w:rsidRPr="0022062A">
        <w:rPr>
          <w:rFonts w:ascii="Arial" w:hAnsi="Arial" w:cs="Arial"/>
          <w:sz w:val="20"/>
          <w:szCs w:val="20"/>
        </w:rPr>
        <w:t>których mowa</w:t>
      </w:r>
      <w:r w:rsidR="0022062A" w:rsidRPr="0022062A">
        <w:rPr>
          <w:rFonts w:ascii="Arial" w:hAnsi="Arial" w:cs="Arial"/>
          <w:sz w:val="20"/>
          <w:szCs w:val="20"/>
        </w:rPr>
        <w:t xml:space="preserve"> w </w:t>
      </w:r>
      <w:r w:rsidRPr="0022062A">
        <w:rPr>
          <w:rFonts w:ascii="Arial" w:hAnsi="Arial" w:cs="Arial"/>
          <w:sz w:val="20"/>
          <w:szCs w:val="20"/>
        </w:rPr>
        <w:t>rozdz. V  pkt 9 SWZ</w:t>
      </w:r>
      <w:r w:rsidR="004050BC" w:rsidRPr="0022062A">
        <w:rPr>
          <w:rFonts w:ascii="Arial" w:hAnsi="Arial" w:cs="Arial"/>
          <w:sz w:val="20"/>
          <w:szCs w:val="20"/>
        </w:rPr>
        <w:t xml:space="preserve"> (wymóg zatrudnienia na podstawie umowy</w:t>
      </w:r>
      <w:r w:rsidR="0022062A" w:rsidRPr="0022062A">
        <w:rPr>
          <w:rFonts w:ascii="Arial" w:hAnsi="Arial" w:cs="Arial"/>
          <w:sz w:val="20"/>
          <w:szCs w:val="20"/>
        </w:rPr>
        <w:t xml:space="preserve"> o </w:t>
      </w:r>
      <w:r w:rsidR="0022062A">
        <w:rPr>
          <w:rFonts w:ascii="Arial" w:hAnsi="Arial" w:cs="Arial"/>
          <w:sz w:val="20"/>
          <w:szCs w:val="20"/>
        </w:rPr>
        <w:t>pracę).</w:t>
      </w:r>
    </w:p>
    <w:p w14:paraId="1C41F304" w14:textId="72836A08" w:rsidR="00B06602" w:rsidRPr="0022062A" w:rsidRDefault="00195093" w:rsidP="00457148">
      <w:pPr>
        <w:pStyle w:val="Akapitzlist"/>
        <w:numPr>
          <w:ilvl w:val="0"/>
          <w:numId w:val="15"/>
        </w:numPr>
        <w:spacing w:after="120"/>
        <w:jc w:val="both"/>
        <w:rPr>
          <w:rFonts w:ascii="Arial" w:hAnsi="Arial" w:cs="Arial"/>
          <w:sz w:val="20"/>
          <w:szCs w:val="20"/>
        </w:rPr>
      </w:pPr>
      <w:r w:rsidRPr="0022062A">
        <w:rPr>
          <w:rFonts w:ascii="Arial" w:hAnsi="Arial" w:cs="Arial"/>
          <w:bCs/>
          <w:iCs/>
          <w:sz w:val="20"/>
          <w:szCs w:val="20"/>
          <w:lang w:eastAsia="ar-SA"/>
        </w:rPr>
        <w:t>Cena musi być podana</w:t>
      </w:r>
      <w:r w:rsidR="0022062A" w:rsidRPr="0022062A">
        <w:rPr>
          <w:rFonts w:ascii="Arial" w:hAnsi="Arial" w:cs="Arial"/>
          <w:bCs/>
          <w:iCs/>
          <w:sz w:val="20"/>
          <w:szCs w:val="20"/>
          <w:lang w:eastAsia="ar-SA"/>
        </w:rPr>
        <w:t xml:space="preserve"> w </w:t>
      </w:r>
      <w:r w:rsidRPr="0022062A">
        <w:rPr>
          <w:rFonts w:ascii="Arial" w:hAnsi="Arial" w:cs="Arial"/>
          <w:bCs/>
          <w:iCs/>
          <w:sz w:val="20"/>
          <w:szCs w:val="20"/>
          <w:lang w:eastAsia="ar-SA"/>
        </w:rPr>
        <w:t xml:space="preserve">złotych polskich </w:t>
      </w:r>
      <w:r w:rsidR="00B428A3" w:rsidRPr="0022062A">
        <w:rPr>
          <w:rFonts w:ascii="Arial" w:hAnsi="Arial" w:cs="Arial"/>
          <w:bCs/>
          <w:iCs/>
          <w:sz w:val="20"/>
          <w:szCs w:val="20"/>
          <w:lang w:eastAsia="ar-SA"/>
        </w:rPr>
        <w:t>– liczbowo,</w:t>
      </w:r>
      <w:r w:rsidR="0022062A" w:rsidRPr="0022062A">
        <w:rPr>
          <w:rFonts w:ascii="Arial" w:hAnsi="Arial" w:cs="Arial"/>
          <w:bCs/>
          <w:iCs/>
          <w:sz w:val="20"/>
          <w:szCs w:val="20"/>
          <w:lang w:eastAsia="ar-SA"/>
        </w:rPr>
        <w:t xml:space="preserve"> z </w:t>
      </w:r>
      <w:r w:rsidRPr="0022062A">
        <w:rPr>
          <w:rFonts w:ascii="Arial" w:hAnsi="Arial" w:cs="Arial"/>
          <w:bCs/>
          <w:iCs/>
          <w:sz w:val="20"/>
          <w:szCs w:val="20"/>
          <w:lang w:eastAsia="ar-SA"/>
        </w:rPr>
        <w:t>dokładności</w:t>
      </w:r>
      <w:r w:rsidR="0022062A">
        <w:rPr>
          <w:rFonts w:ascii="Arial" w:hAnsi="Arial" w:cs="Arial"/>
          <w:bCs/>
          <w:iCs/>
          <w:sz w:val="20"/>
          <w:szCs w:val="20"/>
          <w:lang w:eastAsia="ar-SA"/>
        </w:rPr>
        <w:t>ą</w:t>
      </w:r>
      <w:r w:rsidRPr="0022062A">
        <w:rPr>
          <w:rFonts w:ascii="Arial" w:hAnsi="Arial" w:cs="Arial"/>
          <w:bCs/>
          <w:iCs/>
          <w:sz w:val="20"/>
          <w:szCs w:val="20"/>
          <w:lang w:eastAsia="ar-SA"/>
        </w:rPr>
        <w:t xml:space="preserve"> do dwóch miejsc po przecinku.</w:t>
      </w:r>
    </w:p>
    <w:p w14:paraId="2914AA09" w14:textId="5C202420" w:rsidR="00B06602" w:rsidRPr="0022062A" w:rsidRDefault="00B428A3" w:rsidP="00457148">
      <w:pPr>
        <w:pStyle w:val="Akapitzlist"/>
        <w:numPr>
          <w:ilvl w:val="0"/>
          <w:numId w:val="15"/>
        </w:numPr>
        <w:spacing w:after="120"/>
        <w:jc w:val="both"/>
        <w:rPr>
          <w:rFonts w:ascii="Arial" w:hAnsi="Arial" w:cs="Arial"/>
          <w:sz w:val="20"/>
          <w:szCs w:val="20"/>
        </w:rPr>
      </w:pPr>
      <w:r w:rsidRPr="0022062A">
        <w:rPr>
          <w:rFonts w:ascii="Arial" w:eastAsia="Arial Unicode MS" w:hAnsi="Arial" w:cs="Arial"/>
          <w:sz w:val="20"/>
          <w:szCs w:val="20"/>
        </w:rPr>
        <w:t>Wykonawca podając</w:t>
      </w:r>
      <w:r w:rsidR="0022062A" w:rsidRPr="0022062A">
        <w:rPr>
          <w:rFonts w:ascii="Arial" w:eastAsia="Arial Unicode MS" w:hAnsi="Arial" w:cs="Arial"/>
          <w:sz w:val="20"/>
          <w:szCs w:val="20"/>
        </w:rPr>
        <w:t xml:space="preserve"> w </w:t>
      </w:r>
      <w:r w:rsidRPr="0022062A">
        <w:rPr>
          <w:rFonts w:ascii="Arial" w:eastAsia="Arial Unicode MS" w:hAnsi="Arial" w:cs="Arial"/>
          <w:sz w:val="20"/>
          <w:szCs w:val="20"/>
        </w:rPr>
        <w:t>ofercie cenę obowiązany jest do jej wyliczenia zgodnie ze stawkami podatku VAT</w:t>
      </w:r>
      <w:r w:rsidR="0040738A" w:rsidRPr="0022062A">
        <w:rPr>
          <w:rFonts w:ascii="Arial" w:eastAsia="Arial Unicode MS" w:hAnsi="Arial" w:cs="Arial"/>
          <w:sz w:val="20"/>
          <w:szCs w:val="20"/>
        </w:rPr>
        <w:t xml:space="preserve">: </w:t>
      </w:r>
      <w:r w:rsidRPr="0022062A">
        <w:rPr>
          <w:rFonts w:ascii="Arial" w:eastAsia="Arial Unicode MS" w:hAnsi="Arial" w:cs="Arial"/>
          <w:sz w:val="20"/>
          <w:szCs w:val="20"/>
        </w:rPr>
        <w:t xml:space="preserve"> </w:t>
      </w:r>
      <w:r w:rsidR="0040738A" w:rsidRPr="0022062A">
        <w:rPr>
          <w:rFonts w:ascii="Arial" w:hAnsi="Arial" w:cs="Arial"/>
          <w:color w:val="000000"/>
          <w:sz w:val="20"/>
          <w:szCs w:val="20"/>
        </w:rPr>
        <w:t xml:space="preserve">usługa sprzątania </w:t>
      </w:r>
      <w:r w:rsidR="0040738A" w:rsidRPr="0022062A">
        <w:rPr>
          <w:rFonts w:ascii="Arial" w:hAnsi="Arial" w:cs="Arial"/>
          <w:b/>
          <w:color w:val="000000"/>
          <w:sz w:val="20"/>
          <w:szCs w:val="20"/>
        </w:rPr>
        <w:t>VAT 23% (zadanie 1</w:t>
      </w:r>
      <w:r w:rsidR="0022062A" w:rsidRPr="0022062A">
        <w:rPr>
          <w:rFonts w:ascii="Arial" w:hAnsi="Arial" w:cs="Arial"/>
          <w:b/>
          <w:color w:val="000000"/>
          <w:sz w:val="20"/>
          <w:szCs w:val="20"/>
        </w:rPr>
        <w:t xml:space="preserve"> i </w:t>
      </w:r>
      <w:r w:rsidR="0040738A" w:rsidRPr="0022062A">
        <w:rPr>
          <w:rFonts w:ascii="Arial" w:hAnsi="Arial" w:cs="Arial"/>
          <w:b/>
          <w:color w:val="000000"/>
          <w:sz w:val="20"/>
          <w:szCs w:val="20"/>
        </w:rPr>
        <w:t>2),</w:t>
      </w:r>
      <w:r w:rsidR="0040738A" w:rsidRPr="0022062A">
        <w:rPr>
          <w:rFonts w:ascii="Arial" w:hAnsi="Arial" w:cs="Arial"/>
          <w:color w:val="000000"/>
          <w:sz w:val="20"/>
          <w:szCs w:val="20"/>
        </w:rPr>
        <w:t xml:space="preserve"> sprzątanie terenów zewnętrznych</w:t>
      </w:r>
      <w:r w:rsidR="0040738A" w:rsidRPr="0022062A">
        <w:rPr>
          <w:rFonts w:ascii="Arial" w:hAnsi="Arial" w:cs="Arial"/>
          <w:b/>
          <w:color w:val="000000"/>
          <w:sz w:val="20"/>
          <w:szCs w:val="20"/>
        </w:rPr>
        <w:t xml:space="preserve"> VAT 8% (zadanie 2a),</w:t>
      </w:r>
      <w:r w:rsidR="0040738A" w:rsidRPr="0022062A">
        <w:rPr>
          <w:rFonts w:ascii="Arial" w:hAnsi="Arial" w:cs="Arial"/>
          <w:color w:val="000000"/>
          <w:sz w:val="20"/>
          <w:szCs w:val="20"/>
        </w:rPr>
        <w:t xml:space="preserve"> usługi sprzątania statek </w:t>
      </w:r>
      <w:proofErr w:type="spellStart"/>
      <w:r w:rsidR="0040738A" w:rsidRPr="0022062A">
        <w:rPr>
          <w:rFonts w:ascii="Arial" w:hAnsi="Arial" w:cs="Arial"/>
          <w:color w:val="000000"/>
          <w:sz w:val="20"/>
          <w:szCs w:val="20"/>
        </w:rPr>
        <w:t>Baltica</w:t>
      </w:r>
      <w:proofErr w:type="spellEnd"/>
      <w:r w:rsidR="0040738A" w:rsidRPr="0022062A">
        <w:rPr>
          <w:rFonts w:ascii="Arial" w:hAnsi="Arial" w:cs="Arial"/>
          <w:color w:val="000000"/>
          <w:sz w:val="20"/>
          <w:szCs w:val="20"/>
        </w:rPr>
        <w:t xml:space="preserve"> </w:t>
      </w:r>
      <w:r w:rsidR="0040738A" w:rsidRPr="0022062A">
        <w:rPr>
          <w:rFonts w:ascii="Arial" w:hAnsi="Arial" w:cs="Arial"/>
          <w:b/>
          <w:color w:val="000000"/>
          <w:sz w:val="20"/>
          <w:szCs w:val="20"/>
        </w:rPr>
        <w:t>VAT 0% (zadanie 3)</w:t>
      </w:r>
      <w:r w:rsidRPr="0022062A">
        <w:rPr>
          <w:rFonts w:ascii="Arial" w:eastAsia="Arial Unicode MS" w:hAnsi="Arial" w:cs="Arial"/>
          <w:color w:val="000000"/>
          <w:kern w:val="1"/>
          <w:sz w:val="20"/>
          <w:szCs w:val="20"/>
        </w:rPr>
        <w:t xml:space="preserve">. </w:t>
      </w:r>
    </w:p>
    <w:p w14:paraId="18CBDCFC" w14:textId="665FE1B3" w:rsidR="00B06602" w:rsidRPr="0022062A" w:rsidRDefault="00B8082B" w:rsidP="00457148">
      <w:pPr>
        <w:pStyle w:val="Akapitzlist"/>
        <w:numPr>
          <w:ilvl w:val="0"/>
          <w:numId w:val="15"/>
        </w:numPr>
        <w:spacing w:after="120"/>
        <w:jc w:val="both"/>
        <w:rPr>
          <w:rFonts w:ascii="Arial" w:hAnsi="Arial" w:cs="Arial"/>
          <w:sz w:val="20"/>
          <w:szCs w:val="20"/>
        </w:rPr>
      </w:pPr>
      <w:r w:rsidRPr="0022062A">
        <w:rPr>
          <w:rFonts w:ascii="Arial" w:hAnsi="Arial" w:cs="Arial"/>
          <w:sz w:val="20"/>
          <w:szCs w:val="20"/>
        </w:rPr>
        <w:t>W przypadku, gdy</w:t>
      </w:r>
      <w:r w:rsidR="0022062A" w:rsidRPr="0022062A">
        <w:rPr>
          <w:rFonts w:ascii="Arial" w:hAnsi="Arial" w:cs="Arial"/>
          <w:sz w:val="20"/>
          <w:szCs w:val="20"/>
        </w:rPr>
        <w:t xml:space="preserve"> o </w:t>
      </w:r>
      <w:r w:rsidRPr="0022062A">
        <w:rPr>
          <w:rFonts w:ascii="Arial" w:hAnsi="Arial" w:cs="Arial"/>
          <w:sz w:val="20"/>
          <w:szCs w:val="20"/>
        </w:rPr>
        <w:t>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w:t>
      </w:r>
      <w:r w:rsidR="0022062A" w:rsidRPr="0022062A">
        <w:rPr>
          <w:rFonts w:ascii="Arial" w:hAnsi="Arial" w:cs="Arial"/>
          <w:sz w:val="20"/>
          <w:szCs w:val="20"/>
        </w:rPr>
        <w:t xml:space="preserve"> z </w:t>
      </w:r>
      <w:r w:rsidRPr="0022062A">
        <w:rPr>
          <w:rFonts w:ascii="Arial" w:hAnsi="Arial" w:cs="Arial"/>
          <w:sz w:val="20"/>
          <w:szCs w:val="20"/>
        </w:rPr>
        <w:t>tytułu realizacji umowy na mocy odrębnych przepisów.</w:t>
      </w:r>
    </w:p>
    <w:p w14:paraId="5FE96E7C" w14:textId="05CC83A4" w:rsidR="00B06602" w:rsidRPr="0022062A" w:rsidRDefault="00E145CB" w:rsidP="00457148">
      <w:pPr>
        <w:pStyle w:val="Akapitzlist"/>
        <w:numPr>
          <w:ilvl w:val="0"/>
          <w:numId w:val="15"/>
        </w:numPr>
        <w:spacing w:after="120"/>
        <w:jc w:val="both"/>
        <w:rPr>
          <w:rFonts w:ascii="Arial" w:hAnsi="Arial" w:cs="Arial"/>
          <w:sz w:val="20"/>
          <w:szCs w:val="20"/>
        </w:rPr>
      </w:pPr>
      <w:r w:rsidRPr="0022062A">
        <w:rPr>
          <w:rFonts w:ascii="Arial" w:hAnsi="Arial" w:cs="Arial"/>
          <w:sz w:val="20"/>
          <w:szCs w:val="20"/>
        </w:rPr>
        <w:t>Zgodnie</w:t>
      </w:r>
      <w:r w:rsidR="0022062A" w:rsidRPr="0022062A">
        <w:rPr>
          <w:rFonts w:ascii="Arial" w:hAnsi="Arial" w:cs="Arial"/>
          <w:sz w:val="20"/>
          <w:szCs w:val="20"/>
        </w:rPr>
        <w:t xml:space="preserve"> z </w:t>
      </w:r>
      <w:r w:rsidRPr="0022062A">
        <w:rPr>
          <w:rFonts w:ascii="Arial" w:hAnsi="Arial" w:cs="Arial"/>
          <w:sz w:val="20"/>
          <w:szCs w:val="20"/>
        </w:rPr>
        <w:t>art. 91 ust. 3a ustawy Pzp, j</w:t>
      </w:r>
      <w:r w:rsidR="00575A1B" w:rsidRPr="0022062A">
        <w:rPr>
          <w:rFonts w:ascii="Arial" w:hAnsi="Arial" w:cs="Arial"/>
          <w:sz w:val="20"/>
          <w:szCs w:val="20"/>
        </w:rPr>
        <w:t xml:space="preserve">eżeli </w:t>
      </w:r>
      <w:r w:rsidR="00A66BE5" w:rsidRPr="0022062A">
        <w:rPr>
          <w:rFonts w:ascii="Arial" w:hAnsi="Arial" w:cs="Arial"/>
          <w:sz w:val="20"/>
          <w:szCs w:val="20"/>
        </w:rPr>
        <w:t xml:space="preserve">Wykonawca składa </w:t>
      </w:r>
      <w:r w:rsidR="00575A1B" w:rsidRPr="0022062A">
        <w:rPr>
          <w:rFonts w:ascii="Arial" w:hAnsi="Arial" w:cs="Arial"/>
          <w:sz w:val="20"/>
          <w:szCs w:val="20"/>
        </w:rPr>
        <w:t xml:space="preserve">ofertę, której wybór prowadziłby do powstania u </w:t>
      </w:r>
      <w:r w:rsidRPr="0022062A">
        <w:rPr>
          <w:rFonts w:ascii="Arial" w:hAnsi="Arial" w:cs="Arial"/>
          <w:sz w:val="20"/>
          <w:szCs w:val="20"/>
        </w:rPr>
        <w:t>Z</w:t>
      </w:r>
      <w:r w:rsidR="00575A1B" w:rsidRPr="0022062A">
        <w:rPr>
          <w:rFonts w:ascii="Arial" w:hAnsi="Arial" w:cs="Arial"/>
          <w:sz w:val="20"/>
          <w:szCs w:val="20"/>
        </w:rPr>
        <w:t>amawiającego obowiązku podatkowego zgodnie</w:t>
      </w:r>
      <w:r w:rsidR="0022062A" w:rsidRPr="0022062A">
        <w:rPr>
          <w:rFonts w:ascii="Arial" w:hAnsi="Arial" w:cs="Arial"/>
          <w:sz w:val="20"/>
          <w:szCs w:val="20"/>
        </w:rPr>
        <w:t xml:space="preserve"> z </w:t>
      </w:r>
      <w:r w:rsidR="00575A1B" w:rsidRPr="0022062A">
        <w:rPr>
          <w:rFonts w:ascii="Arial" w:hAnsi="Arial" w:cs="Arial"/>
          <w:sz w:val="20"/>
          <w:szCs w:val="20"/>
        </w:rPr>
        <w:t>przepisami</w:t>
      </w:r>
      <w:r w:rsidR="0022062A" w:rsidRPr="0022062A">
        <w:rPr>
          <w:rFonts w:ascii="Arial" w:hAnsi="Arial" w:cs="Arial"/>
          <w:sz w:val="20"/>
          <w:szCs w:val="20"/>
        </w:rPr>
        <w:t xml:space="preserve"> o </w:t>
      </w:r>
      <w:r w:rsidR="00575A1B" w:rsidRPr="0022062A">
        <w:rPr>
          <w:rFonts w:ascii="Arial" w:hAnsi="Arial" w:cs="Arial"/>
          <w:sz w:val="20"/>
          <w:szCs w:val="20"/>
        </w:rPr>
        <w:t>podatku od towarów</w:t>
      </w:r>
      <w:r w:rsidR="0022062A" w:rsidRPr="0022062A">
        <w:rPr>
          <w:rFonts w:ascii="Arial" w:hAnsi="Arial" w:cs="Arial"/>
          <w:sz w:val="20"/>
          <w:szCs w:val="20"/>
        </w:rPr>
        <w:t xml:space="preserve"> i </w:t>
      </w:r>
      <w:r w:rsidR="00575A1B" w:rsidRPr="0022062A">
        <w:rPr>
          <w:rFonts w:ascii="Arial" w:hAnsi="Arial" w:cs="Arial"/>
          <w:sz w:val="20"/>
          <w:szCs w:val="20"/>
        </w:rPr>
        <w:t xml:space="preserve">usług, </w:t>
      </w:r>
      <w:r w:rsidR="00A66BE5" w:rsidRPr="0022062A">
        <w:rPr>
          <w:rFonts w:ascii="Arial" w:hAnsi="Arial" w:cs="Arial"/>
          <w:sz w:val="20"/>
          <w:szCs w:val="20"/>
        </w:rPr>
        <w:t>Z</w:t>
      </w:r>
      <w:r w:rsidR="00575A1B" w:rsidRPr="0022062A">
        <w:rPr>
          <w:rFonts w:ascii="Arial" w:hAnsi="Arial" w:cs="Arial"/>
          <w:sz w:val="20"/>
          <w:szCs w:val="20"/>
        </w:rPr>
        <w:t>amawiający</w:t>
      </w:r>
      <w:r w:rsidR="0022062A" w:rsidRPr="0022062A">
        <w:rPr>
          <w:rFonts w:ascii="Arial" w:hAnsi="Arial" w:cs="Arial"/>
          <w:sz w:val="20"/>
          <w:szCs w:val="20"/>
        </w:rPr>
        <w:t xml:space="preserve"> w </w:t>
      </w:r>
      <w:r w:rsidR="00575A1B" w:rsidRPr="0022062A">
        <w:rPr>
          <w:rFonts w:ascii="Arial" w:hAnsi="Arial" w:cs="Arial"/>
          <w:sz w:val="20"/>
          <w:szCs w:val="20"/>
        </w:rPr>
        <w:t>celu oceny takiej oferty dolicz</w:t>
      </w:r>
      <w:r w:rsidR="00A66BE5" w:rsidRPr="0022062A">
        <w:rPr>
          <w:rFonts w:ascii="Arial" w:hAnsi="Arial" w:cs="Arial"/>
          <w:sz w:val="20"/>
          <w:szCs w:val="20"/>
        </w:rPr>
        <w:t>y</w:t>
      </w:r>
      <w:r w:rsidR="00575A1B" w:rsidRPr="0022062A">
        <w:rPr>
          <w:rFonts w:ascii="Arial" w:hAnsi="Arial" w:cs="Arial"/>
          <w:sz w:val="20"/>
          <w:szCs w:val="20"/>
        </w:rPr>
        <w:t xml:space="preserve"> do przedstawionej</w:t>
      </w:r>
      <w:r w:rsidR="0022062A" w:rsidRPr="0022062A">
        <w:rPr>
          <w:rFonts w:ascii="Arial" w:hAnsi="Arial" w:cs="Arial"/>
          <w:sz w:val="20"/>
          <w:szCs w:val="20"/>
        </w:rPr>
        <w:t xml:space="preserve"> w </w:t>
      </w:r>
      <w:r w:rsidR="00575A1B" w:rsidRPr="0022062A">
        <w:rPr>
          <w:rFonts w:ascii="Arial" w:hAnsi="Arial" w:cs="Arial"/>
          <w:sz w:val="20"/>
          <w:szCs w:val="20"/>
        </w:rPr>
        <w:t>niej ceny podatek od towarów</w:t>
      </w:r>
      <w:r w:rsidR="0022062A" w:rsidRPr="0022062A">
        <w:rPr>
          <w:rFonts w:ascii="Arial" w:hAnsi="Arial" w:cs="Arial"/>
          <w:sz w:val="20"/>
          <w:szCs w:val="20"/>
        </w:rPr>
        <w:t xml:space="preserve"> i </w:t>
      </w:r>
      <w:r w:rsidR="00575A1B" w:rsidRPr="0022062A">
        <w:rPr>
          <w:rFonts w:ascii="Arial" w:hAnsi="Arial" w:cs="Arial"/>
          <w:sz w:val="20"/>
          <w:szCs w:val="20"/>
        </w:rPr>
        <w:t>usług, który miałby obowiązek rozliczyć zgodnie</w:t>
      </w:r>
      <w:r w:rsidR="0022062A" w:rsidRPr="0022062A">
        <w:rPr>
          <w:rFonts w:ascii="Arial" w:hAnsi="Arial" w:cs="Arial"/>
          <w:sz w:val="20"/>
          <w:szCs w:val="20"/>
        </w:rPr>
        <w:t xml:space="preserve"> z </w:t>
      </w:r>
      <w:r w:rsidR="00575A1B" w:rsidRPr="0022062A">
        <w:rPr>
          <w:rFonts w:ascii="Arial" w:hAnsi="Arial" w:cs="Arial"/>
          <w:sz w:val="20"/>
          <w:szCs w:val="20"/>
        </w:rPr>
        <w:t xml:space="preserve">tymi przepisami. Wykonawca, składając ofertę, </w:t>
      </w:r>
      <w:r w:rsidR="00A66BE5" w:rsidRPr="0022062A">
        <w:rPr>
          <w:rFonts w:ascii="Arial" w:hAnsi="Arial" w:cs="Arial"/>
          <w:sz w:val="20"/>
          <w:szCs w:val="20"/>
        </w:rPr>
        <w:t>musi po</w:t>
      </w:r>
      <w:r w:rsidR="00575A1B" w:rsidRPr="0022062A">
        <w:rPr>
          <w:rFonts w:ascii="Arial" w:hAnsi="Arial" w:cs="Arial"/>
          <w:sz w:val="20"/>
          <w:szCs w:val="20"/>
        </w:rPr>
        <w:t>inform</w:t>
      </w:r>
      <w:r w:rsidR="00A66BE5" w:rsidRPr="0022062A">
        <w:rPr>
          <w:rFonts w:ascii="Arial" w:hAnsi="Arial" w:cs="Arial"/>
          <w:sz w:val="20"/>
          <w:szCs w:val="20"/>
        </w:rPr>
        <w:t xml:space="preserve">ować </w:t>
      </w:r>
      <w:r w:rsidRPr="0022062A">
        <w:rPr>
          <w:rFonts w:ascii="Arial" w:hAnsi="Arial" w:cs="Arial"/>
          <w:sz w:val="20"/>
          <w:szCs w:val="20"/>
        </w:rPr>
        <w:t>Z</w:t>
      </w:r>
      <w:r w:rsidR="00575A1B" w:rsidRPr="0022062A">
        <w:rPr>
          <w:rFonts w:ascii="Arial" w:hAnsi="Arial" w:cs="Arial"/>
          <w:sz w:val="20"/>
          <w:szCs w:val="20"/>
        </w:rPr>
        <w:t>amawiającego, czy wybór oferty będzie prowadzi</w:t>
      </w:r>
      <w:r w:rsidR="00457148">
        <w:rPr>
          <w:rFonts w:ascii="Arial" w:hAnsi="Arial" w:cs="Arial"/>
          <w:sz w:val="20"/>
          <w:szCs w:val="20"/>
        </w:rPr>
        <w:t>ł</w:t>
      </w:r>
      <w:r w:rsidR="00575A1B" w:rsidRPr="0022062A">
        <w:rPr>
          <w:rFonts w:ascii="Arial" w:hAnsi="Arial" w:cs="Arial"/>
          <w:sz w:val="20"/>
          <w:szCs w:val="20"/>
        </w:rPr>
        <w:t xml:space="preserve"> do powstania u </w:t>
      </w:r>
      <w:r w:rsidRPr="0022062A">
        <w:rPr>
          <w:rFonts w:ascii="Arial" w:hAnsi="Arial" w:cs="Arial"/>
          <w:sz w:val="20"/>
          <w:szCs w:val="20"/>
        </w:rPr>
        <w:t>Z</w:t>
      </w:r>
      <w:r w:rsidR="00575A1B" w:rsidRPr="0022062A">
        <w:rPr>
          <w:rFonts w:ascii="Arial" w:hAnsi="Arial" w:cs="Arial"/>
          <w:sz w:val="20"/>
          <w:szCs w:val="20"/>
        </w:rPr>
        <w:t>amawiającego obowiązku podatkowego, wskazując nazwę (rodzaj) towaru lub usługi, których dostawa lub świadczenie będzie prowadzić d</w:t>
      </w:r>
      <w:r w:rsidR="00A66BE5" w:rsidRPr="0022062A">
        <w:rPr>
          <w:rFonts w:ascii="Arial" w:hAnsi="Arial" w:cs="Arial"/>
          <w:sz w:val="20"/>
          <w:szCs w:val="20"/>
        </w:rPr>
        <w:t>o jego powstania, oraz wskazać</w:t>
      </w:r>
      <w:r w:rsidR="00575A1B" w:rsidRPr="0022062A">
        <w:rPr>
          <w:rFonts w:ascii="Arial" w:hAnsi="Arial" w:cs="Arial"/>
          <w:sz w:val="20"/>
          <w:szCs w:val="20"/>
        </w:rPr>
        <w:t xml:space="preserve"> ich wartość bez kwoty podatku. </w:t>
      </w:r>
      <w:r w:rsidR="00A66BE5" w:rsidRPr="0022062A">
        <w:rPr>
          <w:rFonts w:ascii="Arial" w:hAnsi="Arial" w:cs="Arial"/>
          <w:sz w:val="20"/>
          <w:szCs w:val="20"/>
        </w:rPr>
        <w:t>Powyższą informację Wykonawca powinien zawrzeć</w:t>
      </w:r>
      <w:r w:rsidR="0022062A" w:rsidRPr="0022062A">
        <w:rPr>
          <w:rFonts w:ascii="Arial" w:hAnsi="Arial" w:cs="Arial"/>
          <w:sz w:val="20"/>
          <w:szCs w:val="20"/>
        </w:rPr>
        <w:t xml:space="preserve"> w </w:t>
      </w:r>
      <w:r w:rsidR="00A66BE5" w:rsidRPr="0022062A">
        <w:rPr>
          <w:rFonts w:ascii="Arial" w:hAnsi="Arial" w:cs="Arial"/>
          <w:sz w:val="20"/>
          <w:szCs w:val="20"/>
        </w:rPr>
        <w:t>formularzu oferty –</w:t>
      </w:r>
      <w:r w:rsidR="0049004D" w:rsidRPr="0022062A">
        <w:rPr>
          <w:rFonts w:ascii="Arial" w:hAnsi="Arial" w:cs="Arial"/>
          <w:sz w:val="20"/>
          <w:szCs w:val="20"/>
        </w:rPr>
        <w:t xml:space="preserve"> </w:t>
      </w:r>
      <w:r w:rsidR="00A66BE5" w:rsidRPr="0022062A">
        <w:rPr>
          <w:rFonts w:ascii="Arial" w:hAnsi="Arial" w:cs="Arial"/>
          <w:b/>
          <w:color w:val="000000"/>
          <w:sz w:val="20"/>
          <w:szCs w:val="20"/>
        </w:rPr>
        <w:t>Załącznik nr 1</w:t>
      </w:r>
      <w:r w:rsidR="00A66BE5" w:rsidRPr="0022062A">
        <w:rPr>
          <w:rFonts w:ascii="Arial" w:hAnsi="Arial" w:cs="Arial"/>
          <w:color w:val="000000"/>
          <w:sz w:val="20"/>
          <w:szCs w:val="20"/>
        </w:rPr>
        <w:t xml:space="preserve"> do SIWZ</w:t>
      </w:r>
      <w:r w:rsidR="00303EAF" w:rsidRPr="0022062A">
        <w:rPr>
          <w:rFonts w:ascii="Arial" w:hAnsi="Arial" w:cs="Arial"/>
          <w:color w:val="000000"/>
          <w:sz w:val="20"/>
          <w:szCs w:val="20"/>
        </w:rPr>
        <w:t>.</w:t>
      </w:r>
    </w:p>
    <w:p w14:paraId="19407B11" w14:textId="161F63DD" w:rsidR="00B06602" w:rsidRPr="0022062A" w:rsidRDefault="00E145CB" w:rsidP="00457148">
      <w:pPr>
        <w:pStyle w:val="Akapitzlist"/>
        <w:numPr>
          <w:ilvl w:val="0"/>
          <w:numId w:val="15"/>
        </w:numPr>
        <w:spacing w:after="120"/>
        <w:jc w:val="both"/>
        <w:rPr>
          <w:rFonts w:ascii="Arial" w:hAnsi="Arial" w:cs="Arial"/>
          <w:sz w:val="20"/>
          <w:szCs w:val="20"/>
        </w:rPr>
      </w:pPr>
      <w:r w:rsidRPr="0022062A">
        <w:rPr>
          <w:rFonts w:ascii="Arial" w:hAnsi="Arial" w:cs="Arial"/>
          <w:sz w:val="20"/>
          <w:szCs w:val="20"/>
        </w:rPr>
        <w:t>Wszelkie rozliczenia, pomiędzy Zamawiającym a Wykonawcą, będą prowadzone</w:t>
      </w:r>
      <w:r w:rsidR="0022062A" w:rsidRPr="0022062A">
        <w:rPr>
          <w:rFonts w:ascii="Arial" w:hAnsi="Arial" w:cs="Arial"/>
          <w:sz w:val="20"/>
          <w:szCs w:val="20"/>
        </w:rPr>
        <w:t xml:space="preserve"> w </w:t>
      </w:r>
      <w:r w:rsidRPr="0022062A">
        <w:rPr>
          <w:rFonts w:ascii="Arial" w:hAnsi="Arial" w:cs="Arial"/>
          <w:sz w:val="20"/>
          <w:szCs w:val="20"/>
        </w:rPr>
        <w:t xml:space="preserve">polskich złotych. </w:t>
      </w:r>
    </w:p>
    <w:p w14:paraId="59BE03DB" w14:textId="272CFDD3" w:rsidR="00CB1B9F" w:rsidRPr="0022062A" w:rsidRDefault="00CB1B9F" w:rsidP="00457148">
      <w:pPr>
        <w:pStyle w:val="Akapitzlist"/>
        <w:numPr>
          <w:ilvl w:val="0"/>
          <w:numId w:val="15"/>
        </w:numPr>
        <w:spacing w:after="120"/>
        <w:jc w:val="both"/>
        <w:rPr>
          <w:rFonts w:ascii="Arial" w:hAnsi="Arial" w:cs="Arial"/>
          <w:sz w:val="20"/>
          <w:szCs w:val="20"/>
        </w:rPr>
      </w:pPr>
      <w:r w:rsidRPr="0022062A">
        <w:rPr>
          <w:rFonts w:ascii="Arial" w:hAnsi="Arial" w:cs="Arial"/>
          <w:color w:val="000000"/>
          <w:sz w:val="20"/>
          <w:szCs w:val="20"/>
        </w:rPr>
        <w:t>Zamawiający poprawi</w:t>
      </w:r>
      <w:r w:rsidR="0022062A" w:rsidRPr="0022062A">
        <w:rPr>
          <w:rFonts w:ascii="Arial" w:hAnsi="Arial" w:cs="Arial"/>
          <w:color w:val="000000"/>
          <w:sz w:val="20"/>
          <w:szCs w:val="20"/>
        </w:rPr>
        <w:t xml:space="preserve"> w </w:t>
      </w:r>
      <w:r w:rsidRPr="0022062A">
        <w:rPr>
          <w:rFonts w:ascii="Arial" w:hAnsi="Arial" w:cs="Arial"/>
          <w:color w:val="000000"/>
          <w:sz w:val="20"/>
          <w:szCs w:val="20"/>
        </w:rPr>
        <w:t>tekstach ofert oczywiste omyłki pisarskie, oczywiste omyłki rachunkowe</w:t>
      </w:r>
      <w:r w:rsidR="0022062A" w:rsidRPr="0022062A">
        <w:rPr>
          <w:rFonts w:ascii="Arial" w:hAnsi="Arial" w:cs="Arial"/>
          <w:color w:val="000000"/>
          <w:sz w:val="20"/>
          <w:szCs w:val="20"/>
        </w:rPr>
        <w:t xml:space="preserve"> z </w:t>
      </w:r>
      <w:r w:rsidRPr="0022062A">
        <w:rPr>
          <w:rFonts w:ascii="Arial" w:hAnsi="Arial" w:cs="Arial"/>
          <w:color w:val="000000"/>
          <w:sz w:val="20"/>
          <w:szCs w:val="20"/>
        </w:rPr>
        <w:t>uwzględnieniem konsekwencji rachunkowych dokonanych poprawek oraz inne omyłki polegające na niezgodności oferty ze SIWZ, niepowodujące istotnych zmian</w:t>
      </w:r>
      <w:r w:rsidR="0022062A" w:rsidRPr="0022062A">
        <w:rPr>
          <w:rFonts w:ascii="Arial" w:hAnsi="Arial" w:cs="Arial"/>
          <w:color w:val="000000"/>
          <w:sz w:val="20"/>
          <w:szCs w:val="20"/>
        </w:rPr>
        <w:t xml:space="preserve"> w </w:t>
      </w:r>
      <w:r w:rsidRPr="0022062A">
        <w:rPr>
          <w:rFonts w:ascii="Arial" w:hAnsi="Arial" w:cs="Arial"/>
          <w:color w:val="000000"/>
          <w:sz w:val="20"/>
          <w:szCs w:val="20"/>
        </w:rPr>
        <w:t>treści oferty – niezwłocznie zawiadamiając</w:t>
      </w:r>
      <w:r w:rsidR="0022062A" w:rsidRPr="0022062A">
        <w:rPr>
          <w:rFonts w:ascii="Arial" w:hAnsi="Arial" w:cs="Arial"/>
          <w:color w:val="000000"/>
          <w:sz w:val="20"/>
          <w:szCs w:val="20"/>
        </w:rPr>
        <w:t xml:space="preserve"> o </w:t>
      </w:r>
      <w:r w:rsidRPr="0022062A">
        <w:rPr>
          <w:rFonts w:ascii="Arial" w:hAnsi="Arial" w:cs="Arial"/>
          <w:color w:val="000000"/>
          <w:sz w:val="20"/>
          <w:szCs w:val="20"/>
        </w:rPr>
        <w:t xml:space="preserve">tym Wykonawcę, którego oferta została poprawiona. </w:t>
      </w:r>
      <w:r w:rsidRPr="0022062A">
        <w:rPr>
          <w:rFonts w:ascii="Arial" w:hAnsi="Arial" w:cs="Arial"/>
          <w:sz w:val="20"/>
          <w:szCs w:val="20"/>
        </w:rPr>
        <w:t>Przez omyłkę rachunkową Zamawiający rozumieć będzie każdy wadliwy wynik działania matematycznego (rachunkowego) przy założeniu, że składniki działania są prawidłowe.</w:t>
      </w:r>
    </w:p>
    <w:p w14:paraId="69A6C9BD" w14:textId="77777777" w:rsidR="00195093" w:rsidRPr="0022062A" w:rsidRDefault="00195093" w:rsidP="0022062A">
      <w:pPr>
        <w:spacing w:after="120"/>
        <w:jc w:val="both"/>
        <w:rPr>
          <w:rFonts w:ascii="Arial" w:hAnsi="Arial" w:cs="Arial"/>
          <w:sz w:val="20"/>
          <w:szCs w:val="20"/>
        </w:rPr>
      </w:pPr>
    </w:p>
    <w:p w14:paraId="3E96480E" w14:textId="77777777" w:rsidR="009D2B58" w:rsidRPr="0022062A" w:rsidRDefault="00822722" w:rsidP="00457148">
      <w:pPr>
        <w:pStyle w:val="Akapitzlist"/>
        <w:keepNext/>
        <w:numPr>
          <w:ilvl w:val="0"/>
          <w:numId w:val="6"/>
        </w:numPr>
        <w:spacing w:after="120"/>
        <w:ind w:left="284" w:hanging="284"/>
        <w:jc w:val="both"/>
        <w:rPr>
          <w:rFonts w:ascii="Arial" w:hAnsi="Arial" w:cs="Arial"/>
          <w:b/>
          <w:sz w:val="20"/>
          <w:szCs w:val="20"/>
        </w:rPr>
      </w:pPr>
      <w:r w:rsidRPr="0022062A">
        <w:rPr>
          <w:rFonts w:ascii="Arial" w:hAnsi="Arial" w:cs="Arial"/>
          <w:b/>
          <w:sz w:val="20"/>
          <w:szCs w:val="20"/>
        </w:rPr>
        <w:lastRenderedPageBreak/>
        <w:t>OPIS KRYTERIÓW WYBORU OFERT ORAZ SPOSÓB OCENY OFERT</w:t>
      </w:r>
    </w:p>
    <w:p w14:paraId="2657063F" w14:textId="51416B34" w:rsidR="00C76AF6" w:rsidRPr="0022062A" w:rsidRDefault="0033576E" w:rsidP="00457148">
      <w:pPr>
        <w:pStyle w:val="Akapitzlist"/>
        <w:keepNext/>
        <w:numPr>
          <w:ilvl w:val="0"/>
          <w:numId w:val="16"/>
        </w:numPr>
        <w:spacing w:after="120"/>
        <w:ind w:hanging="436"/>
        <w:jc w:val="both"/>
        <w:rPr>
          <w:rFonts w:ascii="Arial" w:hAnsi="Arial" w:cs="Arial"/>
          <w:bCs/>
          <w:iCs/>
          <w:sz w:val="20"/>
          <w:szCs w:val="20"/>
          <w:lang w:eastAsia="ar-SA"/>
        </w:rPr>
      </w:pPr>
      <w:r w:rsidRPr="0022062A">
        <w:rPr>
          <w:rFonts w:ascii="Arial" w:hAnsi="Arial" w:cs="Arial"/>
          <w:bCs/>
          <w:iCs/>
          <w:sz w:val="20"/>
          <w:szCs w:val="20"/>
          <w:lang w:eastAsia="ar-SA"/>
        </w:rPr>
        <w:t>Zamawiający dokona wyboru najkorzystniejszej oferty zgodnie</w:t>
      </w:r>
      <w:r w:rsidR="0022062A" w:rsidRPr="0022062A">
        <w:rPr>
          <w:rFonts w:ascii="Arial" w:hAnsi="Arial" w:cs="Arial"/>
          <w:bCs/>
          <w:iCs/>
          <w:sz w:val="20"/>
          <w:szCs w:val="20"/>
          <w:lang w:eastAsia="ar-SA"/>
        </w:rPr>
        <w:t xml:space="preserve"> z </w:t>
      </w:r>
      <w:r w:rsidRPr="0022062A">
        <w:rPr>
          <w:rFonts w:ascii="Arial" w:hAnsi="Arial" w:cs="Arial"/>
          <w:bCs/>
          <w:iCs/>
          <w:sz w:val="20"/>
          <w:szCs w:val="20"/>
          <w:lang w:eastAsia="ar-SA"/>
        </w:rPr>
        <w:t>zasadami określonymi</w:t>
      </w:r>
      <w:r w:rsidR="0022062A" w:rsidRPr="0022062A">
        <w:rPr>
          <w:rFonts w:ascii="Arial" w:hAnsi="Arial" w:cs="Arial"/>
          <w:bCs/>
          <w:iCs/>
          <w:sz w:val="20"/>
          <w:szCs w:val="20"/>
          <w:lang w:eastAsia="ar-SA"/>
        </w:rPr>
        <w:t xml:space="preserve"> w </w:t>
      </w:r>
      <w:r w:rsidRPr="0022062A">
        <w:rPr>
          <w:rFonts w:ascii="Arial" w:hAnsi="Arial" w:cs="Arial"/>
          <w:bCs/>
          <w:iCs/>
          <w:sz w:val="20"/>
          <w:szCs w:val="20"/>
          <w:lang w:eastAsia="ar-SA"/>
        </w:rPr>
        <w:t>art. 91 ustawy Pzp na podstawie</w:t>
      </w:r>
      <w:r w:rsidR="00476BB9" w:rsidRPr="0022062A">
        <w:rPr>
          <w:rFonts w:ascii="Arial" w:hAnsi="Arial" w:cs="Arial"/>
          <w:bCs/>
          <w:iCs/>
          <w:sz w:val="20"/>
          <w:szCs w:val="20"/>
          <w:lang w:eastAsia="ar-SA"/>
        </w:rPr>
        <w:t xml:space="preserve"> następujących kryteriów</w:t>
      </w:r>
      <w:r w:rsidR="00C76AF6" w:rsidRPr="0022062A">
        <w:rPr>
          <w:rFonts w:ascii="Arial" w:hAnsi="Arial" w:cs="Arial"/>
          <w:bCs/>
          <w:iCs/>
          <w:sz w:val="20"/>
          <w:szCs w:val="20"/>
          <w:lang w:eastAsia="ar-SA"/>
        </w:rPr>
        <w:t>:</w:t>
      </w:r>
    </w:p>
    <w:p w14:paraId="73976B76" w14:textId="77777777" w:rsidR="0053152C" w:rsidRPr="0022062A" w:rsidRDefault="0053152C" w:rsidP="0022062A">
      <w:pPr>
        <w:pStyle w:val="Akapitzlist"/>
        <w:spacing w:after="120"/>
        <w:ind w:left="720"/>
        <w:jc w:val="both"/>
        <w:rPr>
          <w:rFonts w:ascii="Arial" w:hAnsi="Arial" w:cs="Arial"/>
          <w:bCs/>
          <w:iCs/>
          <w:sz w:val="20"/>
          <w:szCs w:val="20"/>
          <w:lang w:eastAsia="ar-SA"/>
        </w:rPr>
      </w:pPr>
    </w:p>
    <w:tbl>
      <w:tblPr>
        <w:tblW w:w="0" w:type="auto"/>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4602"/>
        <w:gridCol w:w="1276"/>
        <w:gridCol w:w="1351"/>
      </w:tblGrid>
      <w:tr w:rsidR="0053152C" w:rsidRPr="0022062A" w14:paraId="5A435EF6" w14:textId="77777777" w:rsidTr="00247F1B">
        <w:trPr>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028023" w14:textId="77777777" w:rsidR="0053152C" w:rsidRPr="0022062A" w:rsidRDefault="0053152C" w:rsidP="00457148">
            <w:pPr>
              <w:pStyle w:val="Akapitzlist1"/>
              <w:spacing w:after="120"/>
              <w:ind w:left="0"/>
              <w:contextualSpacing w:val="0"/>
              <w:jc w:val="center"/>
              <w:rPr>
                <w:rFonts w:ascii="Arial" w:hAnsi="Arial" w:cs="Arial"/>
                <w:b/>
                <w:sz w:val="20"/>
                <w:szCs w:val="20"/>
              </w:rPr>
            </w:pPr>
            <w:r w:rsidRPr="0022062A">
              <w:rPr>
                <w:rFonts w:ascii="Arial" w:hAnsi="Arial" w:cs="Arial"/>
                <w:b/>
                <w:sz w:val="20"/>
                <w:szCs w:val="20"/>
              </w:rPr>
              <w:t>L.p.</w:t>
            </w:r>
          </w:p>
        </w:tc>
        <w:tc>
          <w:tcPr>
            <w:tcW w:w="46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1FA7257" w14:textId="77777777" w:rsidR="0053152C" w:rsidRPr="0022062A" w:rsidRDefault="0053152C" w:rsidP="00457148">
            <w:pPr>
              <w:pStyle w:val="Akapitzlist1"/>
              <w:spacing w:after="120"/>
              <w:ind w:left="0"/>
              <w:contextualSpacing w:val="0"/>
              <w:jc w:val="center"/>
              <w:rPr>
                <w:rFonts w:ascii="Arial" w:hAnsi="Arial" w:cs="Arial"/>
                <w:b/>
                <w:sz w:val="20"/>
                <w:szCs w:val="20"/>
              </w:rPr>
            </w:pPr>
            <w:r w:rsidRPr="0022062A">
              <w:rPr>
                <w:rFonts w:ascii="Arial" w:hAnsi="Arial" w:cs="Arial"/>
                <w:b/>
                <w:sz w:val="20"/>
                <w:szCs w:val="20"/>
              </w:rPr>
              <w:t>Nazwa kryterium</w:t>
            </w:r>
          </w:p>
        </w:tc>
        <w:tc>
          <w:tcPr>
            <w:tcW w:w="1276" w:type="dxa"/>
            <w:tcBorders>
              <w:top w:val="single" w:sz="4" w:space="0" w:color="000000"/>
              <w:left w:val="single" w:sz="4" w:space="0" w:color="auto"/>
              <w:bottom w:val="single" w:sz="4" w:space="0" w:color="auto"/>
              <w:right w:val="single" w:sz="4" w:space="0" w:color="000000"/>
            </w:tcBorders>
            <w:shd w:val="clear" w:color="auto" w:fill="D9D9D9"/>
            <w:vAlign w:val="center"/>
          </w:tcPr>
          <w:p w14:paraId="60015336" w14:textId="77777777" w:rsidR="0053152C" w:rsidRPr="0022062A" w:rsidRDefault="0053152C" w:rsidP="00457148">
            <w:pPr>
              <w:pStyle w:val="Akapitzlist1"/>
              <w:spacing w:after="120"/>
              <w:ind w:left="0"/>
              <w:contextualSpacing w:val="0"/>
              <w:jc w:val="center"/>
              <w:rPr>
                <w:rFonts w:ascii="Arial" w:hAnsi="Arial" w:cs="Arial"/>
                <w:b/>
                <w:sz w:val="20"/>
                <w:szCs w:val="20"/>
              </w:rPr>
            </w:pPr>
            <w:r w:rsidRPr="0022062A">
              <w:rPr>
                <w:rFonts w:ascii="Arial" w:hAnsi="Arial" w:cs="Arial"/>
                <w:b/>
                <w:sz w:val="20"/>
                <w:szCs w:val="20"/>
              </w:rPr>
              <w:t>Symbol/</w:t>
            </w:r>
            <w:r w:rsidRPr="0022062A">
              <w:rPr>
                <w:rStyle w:val="FontStyle46"/>
                <w:rFonts w:ascii="Arial" w:hAnsi="Arial" w:cs="Arial"/>
                <w:sz w:val="20"/>
                <w:szCs w:val="20"/>
              </w:rPr>
              <w:t xml:space="preserve"> </w:t>
            </w:r>
            <w:r w:rsidRPr="0022062A">
              <w:rPr>
                <w:rStyle w:val="FontStyle46"/>
                <w:rFonts w:ascii="Arial" w:hAnsi="Arial" w:cs="Arial"/>
                <w:b/>
                <w:sz w:val="20"/>
                <w:szCs w:val="20"/>
              </w:rPr>
              <w:t>wskaźnik</w:t>
            </w:r>
          </w:p>
        </w:tc>
        <w:tc>
          <w:tcPr>
            <w:tcW w:w="13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E23621" w14:textId="77777777" w:rsidR="0053152C" w:rsidRPr="0022062A" w:rsidRDefault="0053152C" w:rsidP="00457148">
            <w:pPr>
              <w:pStyle w:val="Akapitzlist1"/>
              <w:spacing w:after="120"/>
              <w:ind w:left="0"/>
              <w:contextualSpacing w:val="0"/>
              <w:jc w:val="center"/>
              <w:rPr>
                <w:rFonts w:ascii="Arial" w:hAnsi="Arial" w:cs="Arial"/>
                <w:b/>
                <w:sz w:val="20"/>
                <w:szCs w:val="20"/>
              </w:rPr>
            </w:pPr>
            <w:r w:rsidRPr="0022062A">
              <w:rPr>
                <w:rFonts w:ascii="Arial" w:hAnsi="Arial" w:cs="Arial"/>
                <w:b/>
                <w:sz w:val="20"/>
                <w:szCs w:val="20"/>
              </w:rPr>
              <w:t>Waga</w:t>
            </w:r>
          </w:p>
        </w:tc>
      </w:tr>
      <w:tr w:rsidR="0053152C" w:rsidRPr="0022062A" w14:paraId="2FA8B8D6" w14:textId="77777777" w:rsidTr="00247F1B">
        <w:trPr>
          <w:trHeight w:val="292"/>
          <w:jc w:val="center"/>
        </w:trPr>
        <w:tc>
          <w:tcPr>
            <w:tcW w:w="572" w:type="dxa"/>
            <w:tcBorders>
              <w:top w:val="single" w:sz="4" w:space="0" w:color="000000"/>
              <w:left w:val="single" w:sz="4" w:space="0" w:color="000000"/>
              <w:bottom w:val="single" w:sz="4" w:space="0" w:color="000000"/>
              <w:right w:val="single" w:sz="4" w:space="0" w:color="000000"/>
            </w:tcBorders>
            <w:vAlign w:val="center"/>
          </w:tcPr>
          <w:p w14:paraId="659EEE70" w14:textId="77777777" w:rsidR="0053152C" w:rsidRPr="0022062A" w:rsidRDefault="0053152C" w:rsidP="00457148">
            <w:pPr>
              <w:pStyle w:val="Akapitzlist1"/>
              <w:spacing w:after="120"/>
              <w:ind w:left="0"/>
              <w:contextualSpacing w:val="0"/>
              <w:jc w:val="center"/>
              <w:rPr>
                <w:rFonts w:ascii="Arial" w:hAnsi="Arial" w:cs="Arial"/>
                <w:sz w:val="20"/>
                <w:szCs w:val="20"/>
              </w:rPr>
            </w:pPr>
            <w:r w:rsidRPr="0022062A">
              <w:rPr>
                <w:rFonts w:ascii="Arial" w:hAnsi="Arial" w:cs="Arial"/>
                <w:sz w:val="20"/>
                <w:szCs w:val="20"/>
              </w:rPr>
              <w:t>1.</w:t>
            </w:r>
          </w:p>
        </w:tc>
        <w:tc>
          <w:tcPr>
            <w:tcW w:w="4602" w:type="dxa"/>
            <w:tcBorders>
              <w:top w:val="single" w:sz="4" w:space="0" w:color="000000"/>
              <w:left w:val="single" w:sz="4" w:space="0" w:color="000000"/>
              <w:bottom w:val="single" w:sz="4" w:space="0" w:color="000000"/>
              <w:right w:val="single" w:sz="4" w:space="0" w:color="auto"/>
            </w:tcBorders>
            <w:vAlign w:val="center"/>
          </w:tcPr>
          <w:p w14:paraId="1D2E2E2F" w14:textId="77777777" w:rsidR="0053152C" w:rsidRPr="00457148" w:rsidRDefault="0053152C" w:rsidP="00457148">
            <w:pPr>
              <w:pStyle w:val="Akapitzlist1"/>
              <w:tabs>
                <w:tab w:val="left" w:pos="1100"/>
              </w:tabs>
              <w:spacing w:after="120"/>
              <w:ind w:left="0"/>
              <w:contextualSpacing w:val="0"/>
              <w:jc w:val="center"/>
              <w:rPr>
                <w:rFonts w:ascii="Arial" w:hAnsi="Arial" w:cs="Arial"/>
                <w:sz w:val="20"/>
                <w:szCs w:val="20"/>
              </w:rPr>
            </w:pPr>
            <w:r w:rsidRPr="00457148">
              <w:rPr>
                <w:rFonts w:ascii="Arial" w:hAnsi="Arial" w:cs="Arial"/>
                <w:sz w:val="20"/>
                <w:szCs w:val="20"/>
              </w:rPr>
              <w:t>Cena</w:t>
            </w:r>
          </w:p>
        </w:tc>
        <w:tc>
          <w:tcPr>
            <w:tcW w:w="1276" w:type="dxa"/>
            <w:tcBorders>
              <w:top w:val="single" w:sz="4" w:space="0" w:color="auto"/>
              <w:left w:val="single" w:sz="4" w:space="0" w:color="auto"/>
              <w:bottom w:val="single" w:sz="4" w:space="0" w:color="auto"/>
              <w:right w:val="single" w:sz="4" w:space="0" w:color="000000"/>
            </w:tcBorders>
            <w:vAlign w:val="center"/>
          </w:tcPr>
          <w:p w14:paraId="0FAE7F58" w14:textId="77777777" w:rsidR="0053152C" w:rsidRPr="0022062A" w:rsidRDefault="0053152C" w:rsidP="00457148">
            <w:pPr>
              <w:pStyle w:val="Akapitzlist1"/>
              <w:spacing w:after="120"/>
              <w:ind w:left="0"/>
              <w:contextualSpacing w:val="0"/>
              <w:jc w:val="center"/>
              <w:rPr>
                <w:rFonts w:ascii="Arial" w:hAnsi="Arial" w:cs="Arial"/>
                <w:sz w:val="20"/>
                <w:szCs w:val="20"/>
              </w:rPr>
            </w:pPr>
            <w:r w:rsidRPr="0022062A">
              <w:rPr>
                <w:rFonts w:ascii="Arial" w:hAnsi="Arial" w:cs="Arial"/>
                <w:sz w:val="20"/>
                <w:szCs w:val="20"/>
              </w:rPr>
              <w:t>C</w:t>
            </w:r>
          </w:p>
        </w:tc>
        <w:tc>
          <w:tcPr>
            <w:tcW w:w="1351" w:type="dxa"/>
            <w:tcBorders>
              <w:top w:val="single" w:sz="4" w:space="0" w:color="000000"/>
              <w:left w:val="single" w:sz="4" w:space="0" w:color="000000"/>
              <w:bottom w:val="single" w:sz="4" w:space="0" w:color="000000"/>
              <w:right w:val="single" w:sz="4" w:space="0" w:color="000000"/>
            </w:tcBorders>
            <w:vAlign w:val="center"/>
          </w:tcPr>
          <w:p w14:paraId="34580446" w14:textId="2CF7B05A" w:rsidR="0053152C" w:rsidRPr="0022062A" w:rsidRDefault="00247F1B" w:rsidP="00457148">
            <w:pPr>
              <w:pStyle w:val="Akapitzlist1"/>
              <w:spacing w:after="120"/>
              <w:ind w:left="0"/>
              <w:contextualSpacing w:val="0"/>
              <w:jc w:val="center"/>
              <w:rPr>
                <w:rFonts w:ascii="Arial" w:hAnsi="Arial" w:cs="Arial"/>
                <w:sz w:val="20"/>
                <w:szCs w:val="20"/>
              </w:rPr>
            </w:pPr>
            <w:r>
              <w:rPr>
                <w:rFonts w:ascii="Arial" w:hAnsi="Arial" w:cs="Arial"/>
                <w:sz w:val="20"/>
                <w:szCs w:val="20"/>
              </w:rPr>
              <w:t>8</w:t>
            </w:r>
            <w:r w:rsidR="0053152C" w:rsidRPr="0022062A">
              <w:rPr>
                <w:rFonts w:ascii="Arial" w:hAnsi="Arial" w:cs="Arial"/>
                <w:sz w:val="20"/>
                <w:szCs w:val="20"/>
              </w:rPr>
              <w:t>0 %</w:t>
            </w:r>
          </w:p>
        </w:tc>
      </w:tr>
      <w:tr w:rsidR="0053152C" w:rsidRPr="0022062A" w14:paraId="7BCEEEC9" w14:textId="77777777" w:rsidTr="00247F1B">
        <w:trPr>
          <w:jc w:val="center"/>
        </w:trPr>
        <w:tc>
          <w:tcPr>
            <w:tcW w:w="572" w:type="dxa"/>
            <w:tcBorders>
              <w:top w:val="single" w:sz="4" w:space="0" w:color="000000"/>
              <w:left w:val="single" w:sz="4" w:space="0" w:color="000000"/>
              <w:bottom w:val="single" w:sz="4" w:space="0" w:color="000000"/>
              <w:right w:val="single" w:sz="4" w:space="0" w:color="000000"/>
            </w:tcBorders>
            <w:vAlign w:val="center"/>
          </w:tcPr>
          <w:p w14:paraId="76C7C78D" w14:textId="77777777" w:rsidR="0053152C" w:rsidRPr="0022062A" w:rsidRDefault="0053152C" w:rsidP="00457148">
            <w:pPr>
              <w:pStyle w:val="Akapitzlist1"/>
              <w:spacing w:after="120"/>
              <w:ind w:left="0"/>
              <w:contextualSpacing w:val="0"/>
              <w:jc w:val="center"/>
              <w:rPr>
                <w:rFonts w:ascii="Arial" w:hAnsi="Arial" w:cs="Arial"/>
                <w:sz w:val="20"/>
                <w:szCs w:val="20"/>
              </w:rPr>
            </w:pPr>
            <w:r w:rsidRPr="0022062A">
              <w:rPr>
                <w:rFonts w:ascii="Arial" w:hAnsi="Arial" w:cs="Arial"/>
                <w:sz w:val="20"/>
                <w:szCs w:val="20"/>
              </w:rPr>
              <w:t>2.</w:t>
            </w:r>
          </w:p>
        </w:tc>
        <w:tc>
          <w:tcPr>
            <w:tcW w:w="4602" w:type="dxa"/>
            <w:tcBorders>
              <w:top w:val="single" w:sz="4" w:space="0" w:color="000000"/>
              <w:left w:val="single" w:sz="4" w:space="0" w:color="000000"/>
              <w:bottom w:val="single" w:sz="4" w:space="0" w:color="000000"/>
              <w:right w:val="single" w:sz="4" w:space="0" w:color="auto"/>
            </w:tcBorders>
            <w:vAlign w:val="center"/>
          </w:tcPr>
          <w:p w14:paraId="693F55F2" w14:textId="3D0CAFBA" w:rsidR="0053152C" w:rsidRPr="00457148" w:rsidRDefault="0053152C" w:rsidP="00457148">
            <w:pPr>
              <w:spacing w:after="120"/>
              <w:jc w:val="center"/>
              <w:rPr>
                <w:rFonts w:ascii="Arial" w:hAnsi="Arial" w:cs="Arial"/>
                <w:bCs/>
                <w:sz w:val="20"/>
                <w:szCs w:val="20"/>
              </w:rPr>
            </w:pPr>
            <w:r w:rsidRPr="00457148">
              <w:rPr>
                <w:rFonts w:ascii="Arial" w:hAnsi="Arial" w:cs="Arial"/>
                <w:bCs/>
                <w:iCs/>
                <w:sz w:val="20"/>
                <w:szCs w:val="20"/>
                <w:lang w:eastAsia="ar-SA"/>
              </w:rPr>
              <w:t xml:space="preserve">Certyfikat </w:t>
            </w:r>
            <w:r w:rsidRPr="00457148">
              <w:rPr>
                <w:rFonts w:ascii="Arial" w:hAnsi="Arial" w:cs="Arial"/>
                <w:sz w:val="20"/>
                <w:szCs w:val="20"/>
              </w:rPr>
              <w:t>Gwarant Czystości</w:t>
            </w:r>
            <w:r w:rsidR="0022062A" w:rsidRPr="00457148">
              <w:rPr>
                <w:rFonts w:ascii="Arial" w:hAnsi="Arial" w:cs="Arial"/>
                <w:sz w:val="20"/>
                <w:szCs w:val="20"/>
              </w:rPr>
              <w:t xml:space="preserve"> i </w:t>
            </w:r>
            <w:r w:rsidRPr="00457148">
              <w:rPr>
                <w:rFonts w:ascii="Arial" w:hAnsi="Arial" w:cs="Arial"/>
                <w:sz w:val="20"/>
                <w:szCs w:val="20"/>
              </w:rPr>
              <w:t>Higieny” lub ISO 9001</w:t>
            </w:r>
            <w:r w:rsidR="00363516" w:rsidRPr="00457148">
              <w:rPr>
                <w:rFonts w:ascii="Arial" w:hAnsi="Arial" w:cs="Arial"/>
                <w:sz w:val="20"/>
                <w:szCs w:val="20"/>
              </w:rPr>
              <w:t>:</w:t>
            </w:r>
            <w:r w:rsidRPr="00457148">
              <w:rPr>
                <w:rFonts w:ascii="Arial" w:hAnsi="Arial" w:cs="Arial"/>
                <w:sz w:val="20"/>
                <w:szCs w:val="20"/>
              </w:rPr>
              <w:t>20</w:t>
            </w:r>
            <w:r w:rsidR="00363516" w:rsidRPr="00457148">
              <w:rPr>
                <w:rFonts w:ascii="Arial" w:hAnsi="Arial" w:cs="Arial"/>
                <w:sz w:val="20"/>
                <w:szCs w:val="20"/>
              </w:rPr>
              <w:t>15</w:t>
            </w:r>
            <w:r w:rsidRPr="00457148">
              <w:rPr>
                <w:rFonts w:ascii="Arial" w:hAnsi="Arial" w:cs="Arial"/>
                <w:sz w:val="20"/>
                <w:szCs w:val="20"/>
              </w:rPr>
              <w:t xml:space="preserve"> </w:t>
            </w:r>
            <w:r w:rsidR="0022062A" w:rsidRPr="00457148">
              <w:rPr>
                <w:rFonts w:ascii="Arial" w:hAnsi="Arial" w:cs="Arial"/>
                <w:bCs/>
                <w:iCs/>
                <w:sz w:val="20"/>
                <w:szCs w:val="20"/>
                <w:lang w:eastAsia="ar-SA"/>
              </w:rPr>
              <w:t xml:space="preserve"> w </w:t>
            </w:r>
            <w:r w:rsidR="0085311E" w:rsidRPr="00457148">
              <w:rPr>
                <w:rFonts w:ascii="Arial" w:hAnsi="Arial" w:cs="Arial"/>
                <w:kern w:val="2"/>
                <w:sz w:val="20"/>
                <w:szCs w:val="20"/>
                <w:lang w:eastAsia="zh-CN" w:bidi="hi-IN"/>
              </w:rPr>
              <w:t>zakresie usług sprzątania lub równoważnych certyfikatów branżowych</w:t>
            </w:r>
          </w:p>
        </w:tc>
        <w:tc>
          <w:tcPr>
            <w:tcW w:w="1276" w:type="dxa"/>
            <w:tcBorders>
              <w:top w:val="single" w:sz="4" w:space="0" w:color="auto"/>
              <w:left w:val="single" w:sz="4" w:space="0" w:color="auto"/>
              <w:bottom w:val="single" w:sz="4" w:space="0" w:color="auto"/>
              <w:right w:val="single" w:sz="4" w:space="0" w:color="000000"/>
            </w:tcBorders>
            <w:vAlign w:val="center"/>
          </w:tcPr>
          <w:p w14:paraId="3DD10A25" w14:textId="77777777" w:rsidR="0053152C" w:rsidRPr="0022062A" w:rsidRDefault="0053152C" w:rsidP="00457148">
            <w:pPr>
              <w:spacing w:after="120"/>
              <w:jc w:val="center"/>
              <w:rPr>
                <w:rFonts w:ascii="Arial" w:hAnsi="Arial" w:cs="Arial"/>
                <w:sz w:val="20"/>
                <w:szCs w:val="20"/>
              </w:rPr>
            </w:pPr>
            <w:r w:rsidRPr="0022062A">
              <w:rPr>
                <w:rFonts w:ascii="Arial" w:hAnsi="Arial" w:cs="Arial"/>
                <w:sz w:val="20"/>
                <w:szCs w:val="20"/>
              </w:rPr>
              <w:t>G</w:t>
            </w:r>
          </w:p>
        </w:tc>
        <w:tc>
          <w:tcPr>
            <w:tcW w:w="1351" w:type="dxa"/>
            <w:tcBorders>
              <w:top w:val="single" w:sz="4" w:space="0" w:color="000000"/>
              <w:left w:val="single" w:sz="4" w:space="0" w:color="000000"/>
              <w:bottom w:val="single" w:sz="4" w:space="0" w:color="000000"/>
              <w:right w:val="single" w:sz="4" w:space="0" w:color="000000"/>
            </w:tcBorders>
            <w:vAlign w:val="center"/>
          </w:tcPr>
          <w:p w14:paraId="177EF021" w14:textId="77777777" w:rsidR="0053152C" w:rsidRPr="0022062A" w:rsidRDefault="0053152C" w:rsidP="00457148">
            <w:pPr>
              <w:pStyle w:val="Akapitzlist1"/>
              <w:spacing w:after="120"/>
              <w:ind w:left="0"/>
              <w:contextualSpacing w:val="0"/>
              <w:jc w:val="center"/>
              <w:rPr>
                <w:rFonts w:ascii="Arial" w:hAnsi="Arial" w:cs="Arial"/>
                <w:sz w:val="20"/>
                <w:szCs w:val="20"/>
              </w:rPr>
            </w:pPr>
            <w:r w:rsidRPr="0022062A">
              <w:rPr>
                <w:rFonts w:ascii="Arial" w:hAnsi="Arial" w:cs="Arial"/>
                <w:sz w:val="20"/>
                <w:szCs w:val="20"/>
              </w:rPr>
              <w:t>20 %</w:t>
            </w:r>
          </w:p>
        </w:tc>
      </w:tr>
      <w:tr w:rsidR="0053152C" w:rsidRPr="0022062A" w14:paraId="0B82AD0A" w14:textId="77777777" w:rsidTr="00247F1B">
        <w:trPr>
          <w:jc w:val="center"/>
        </w:trPr>
        <w:tc>
          <w:tcPr>
            <w:tcW w:w="572" w:type="dxa"/>
            <w:tcBorders>
              <w:top w:val="single" w:sz="4" w:space="0" w:color="000000"/>
              <w:left w:val="single" w:sz="4" w:space="0" w:color="000000"/>
              <w:bottom w:val="single" w:sz="4" w:space="0" w:color="000000"/>
              <w:right w:val="single" w:sz="4" w:space="0" w:color="000000"/>
            </w:tcBorders>
            <w:vAlign w:val="center"/>
          </w:tcPr>
          <w:p w14:paraId="32EB03FD" w14:textId="77777777" w:rsidR="0053152C" w:rsidRPr="0022062A" w:rsidRDefault="0053152C" w:rsidP="00457148">
            <w:pPr>
              <w:pStyle w:val="Akapitzlist1"/>
              <w:spacing w:after="120"/>
              <w:ind w:left="0"/>
              <w:contextualSpacing w:val="0"/>
              <w:jc w:val="center"/>
              <w:rPr>
                <w:rFonts w:ascii="Arial" w:hAnsi="Arial" w:cs="Arial"/>
                <w:sz w:val="20"/>
                <w:szCs w:val="20"/>
              </w:rPr>
            </w:pPr>
          </w:p>
        </w:tc>
        <w:tc>
          <w:tcPr>
            <w:tcW w:w="4602" w:type="dxa"/>
            <w:tcBorders>
              <w:top w:val="single" w:sz="4" w:space="0" w:color="000000"/>
              <w:left w:val="single" w:sz="4" w:space="0" w:color="000000"/>
              <w:bottom w:val="single" w:sz="4" w:space="0" w:color="000000"/>
              <w:right w:val="single" w:sz="4" w:space="0" w:color="auto"/>
            </w:tcBorders>
            <w:vAlign w:val="center"/>
          </w:tcPr>
          <w:p w14:paraId="7D04C76A" w14:textId="6C0CE001" w:rsidR="0053152C" w:rsidRPr="00457148" w:rsidRDefault="00247F1B" w:rsidP="00457148">
            <w:pPr>
              <w:pStyle w:val="Akapitzlist1"/>
              <w:spacing w:after="120"/>
              <w:ind w:left="0"/>
              <w:contextualSpacing w:val="0"/>
              <w:jc w:val="center"/>
              <w:rPr>
                <w:rStyle w:val="FontStyle46"/>
                <w:rFonts w:ascii="Arial" w:hAnsi="Arial" w:cs="Arial"/>
                <w:bCs/>
                <w:sz w:val="20"/>
                <w:szCs w:val="20"/>
              </w:rPr>
            </w:pPr>
            <w:r>
              <w:rPr>
                <w:rStyle w:val="FontStyle46"/>
                <w:rFonts w:ascii="Arial" w:hAnsi="Arial" w:cs="Arial"/>
                <w:bCs/>
                <w:sz w:val="20"/>
                <w:szCs w:val="20"/>
              </w:rPr>
              <w:t>SUMA</w:t>
            </w:r>
          </w:p>
        </w:tc>
        <w:tc>
          <w:tcPr>
            <w:tcW w:w="1276" w:type="dxa"/>
            <w:tcBorders>
              <w:top w:val="single" w:sz="4" w:space="0" w:color="auto"/>
              <w:left w:val="single" w:sz="4" w:space="0" w:color="auto"/>
              <w:bottom w:val="single" w:sz="4" w:space="0" w:color="000000"/>
              <w:right w:val="single" w:sz="4" w:space="0" w:color="000000"/>
            </w:tcBorders>
            <w:vAlign w:val="center"/>
          </w:tcPr>
          <w:p w14:paraId="3B632ACA" w14:textId="0EF0DAA7" w:rsidR="0053152C" w:rsidRPr="0022062A" w:rsidRDefault="00247F1B" w:rsidP="00457148">
            <w:pPr>
              <w:spacing w:after="120"/>
              <w:jc w:val="center"/>
              <w:rPr>
                <w:rFonts w:ascii="Arial" w:hAnsi="Arial" w:cs="Arial"/>
                <w:bCs/>
                <w:sz w:val="20"/>
                <w:szCs w:val="20"/>
              </w:rPr>
            </w:pPr>
            <w:r>
              <w:rPr>
                <w:rStyle w:val="FontStyle46"/>
                <w:rFonts w:ascii="Arial" w:hAnsi="Arial" w:cs="Arial"/>
                <w:bCs/>
                <w:sz w:val="20"/>
                <w:szCs w:val="20"/>
              </w:rPr>
              <w:t>S</w:t>
            </w:r>
          </w:p>
        </w:tc>
        <w:tc>
          <w:tcPr>
            <w:tcW w:w="1351" w:type="dxa"/>
            <w:tcBorders>
              <w:top w:val="single" w:sz="4" w:space="0" w:color="000000"/>
              <w:left w:val="single" w:sz="4" w:space="0" w:color="000000"/>
              <w:bottom w:val="single" w:sz="4" w:space="0" w:color="000000"/>
              <w:right w:val="single" w:sz="4" w:space="0" w:color="000000"/>
            </w:tcBorders>
            <w:vAlign w:val="center"/>
          </w:tcPr>
          <w:p w14:paraId="666D55D5" w14:textId="77777777" w:rsidR="0053152C" w:rsidRPr="0022062A" w:rsidRDefault="0053152C" w:rsidP="00457148">
            <w:pPr>
              <w:pStyle w:val="Akapitzlist1"/>
              <w:spacing w:after="120"/>
              <w:ind w:left="0"/>
              <w:contextualSpacing w:val="0"/>
              <w:jc w:val="center"/>
              <w:rPr>
                <w:rStyle w:val="FontStyle46"/>
                <w:rFonts w:ascii="Arial" w:hAnsi="Arial" w:cs="Arial"/>
                <w:sz w:val="20"/>
                <w:szCs w:val="20"/>
              </w:rPr>
            </w:pPr>
            <w:r w:rsidRPr="0022062A">
              <w:rPr>
                <w:rStyle w:val="FontStyle46"/>
                <w:rFonts w:ascii="Arial" w:hAnsi="Arial" w:cs="Arial"/>
                <w:sz w:val="20"/>
                <w:szCs w:val="20"/>
              </w:rPr>
              <w:t>100 %</w:t>
            </w:r>
          </w:p>
        </w:tc>
      </w:tr>
    </w:tbl>
    <w:p w14:paraId="50582C89" w14:textId="77777777" w:rsidR="00457148" w:rsidRPr="00457148" w:rsidRDefault="00457148" w:rsidP="00457148">
      <w:pPr>
        <w:spacing w:before="120" w:after="120"/>
        <w:ind w:left="709"/>
        <w:jc w:val="both"/>
        <w:rPr>
          <w:rFonts w:ascii="Arial" w:hAnsi="Arial" w:cs="Arial"/>
          <w:bCs/>
          <w:iCs/>
          <w:sz w:val="20"/>
          <w:szCs w:val="20"/>
          <w:lang w:eastAsia="ar-SA"/>
        </w:rPr>
      </w:pPr>
    </w:p>
    <w:p w14:paraId="2F351840" w14:textId="77777777" w:rsidR="0053152C" w:rsidRDefault="0053152C" w:rsidP="00457148">
      <w:pPr>
        <w:pStyle w:val="Akapitzlist"/>
        <w:numPr>
          <w:ilvl w:val="0"/>
          <w:numId w:val="17"/>
        </w:numPr>
        <w:spacing w:before="120" w:after="120"/>
        <w:ind w:left="1134" w:hanging="425"/>
        <w:jc w:val="both"/>
        <w:rPr>
          <w:rFonts w:ascii="Arial" w:hAnsi="Arial" w:cs="Arial"/>
          <w:bCs/>
          <w:iCs/>
          <w:sz w:val="20"/>
          <w:szCs w:val="20"/>
          <w:lang w:eastAsia="ar-SA"/>
        </w:rPr>
      </w:pPr>
      <w:r w:rsidRPr="0022062A">
        <w:rPr>
          <w:rFonts w:ascii="Arial" w:hAnsi="Arial" w:cs="Arial"/>
          <w:b/>
          <w:bCs/>
          <w:iCs/>
          <w:sz w:val="20"/>
          <w:szCs w:val="20"/>
          <w:lang w:eastAsia="ar-SA"/>
        </w:rPr>
        <w:t>Kryterium cena</w:t>
      </w:r>
      <w:r w:rsidRPr="0022062A">
        <w:rPr>
          <w:rFonts w:ascii="Arial" w:hAnsi="Arial" w:cs="Arial"/>
          <w:bCs/>
          <w:iCs/>
          <w:sz w:val="20"/>
          <w:szCs w:val="20"/>
          <w:lang w:eastAsia="ar-SA"/>
        </w:rPr>
        <w:t xml:space="preserve"> będzie obliczane dla wszystkich zadań łącznie na podstawie następującego wzoru:</w:t>
      </w:r>
    </w:p>
    <w:p w14:paraId="5D773EC7" w14:textId="77777777" w:rsidR="00457148" w:rsidRPr="00457148" w:rsidRDefault="00457148" w:rsidP="00457148">
      <w:pPr>
        <w:spacing w:before="120" w:after="120"/>
        <w:ind w:left="709"/>
        <w:jc w:val="both"/>
        <w:rPr>
          <w:rFonts w:ascii="Arial" w:hAnsi="Arial" w:cs="Arial"/>
          <w:bCs/>
          <w:iCs/>
          <w:sz w:val="20"/>
          <w:szCs w:val="20"/>
          <w:lang w:eastAsia="ar-SA"/>
        </w:rPr>
      </w:pPr>
    </w:p>
    <w:p w14:paraId="22F00AE5" w14:textId="77777777" w:rsidR="0053152C" w:rsidRPr="0022062A" w:rsidRDefault="0053152C" w:rsidP="0022062A">
      <w:pPr>
        <w:tabs>
          <w:tab w:val="center" w:pos="4678"/>
        </w:tabs>
        <w:spacing w:before="120" w:after="120"/>
        <w:ind w:firstLine="284"/>
        <w:jc w:val="both"/>
        <w:rPr>
          <w:rFonts w:ascii="Arial" w:hAnsi="Arial" w:cs="Arial"/>
          <w:b/>
          <w:bCs/>
          <w:iCs/>
          <w:sz w:val="20"/>
          <w:szCs w:val="20"/>
          <w:lang w:eastAsia="ar-SA"/>
        </w:rPr>
      </w:pPr>
      <w:r w:rsidRPr="0022062A">
        <w:rPr>
          <w:rFonts w:ascii="Arial" w:hAnsi="Arial" w:cs="Arial"/>
          <w:noProof/>
          <w:sz w:val="20"/>
          <w:szCs w:val="20"/>
        </w:rPr>
        <mc:AlternateContent>
          <mc:Choice Requires="wps">
            <w:drawing>
              <wp:anchor distT="0" distB="0" distL="114300" distR="114300" simplePos="0" relativeHeight="251676160" behindDoc="0" locked="0" layoutInCell="0" allowOverlap="1" wp14:anchorId="1566C2A6" wp14:editId="224619EC">
                <wp:simplePos x="0" y="0"/>
                <wp:positionH relativeFrom="column">
                  <wp:posOffset>3176905</wp:posOffset>
                </wp:positionH>
                <wp:positionV relativeFrom="paragraph">
                  <wp:posOffset>-1270</wp:posOffset>
                </wp:positionV>
                <wp:extent cx="2476500" cy="777240"/>
                <wp:effectExtent l="0" t="0" r="1905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7240"/>
                        </a:xfrm>
                        <a:prstGeom prst="rect">
                          <a:avLst/>
                        </a:prstGeom>
                        <a:solidFill>
                          <a:srgbClr val="FFFFFF"/>
                        </a:solidFill>
                        <a:ln w="9525">
                          <a:solidFill>
                            <a:srgbClr val="000000"/>
                          </a:solidFill>
                          <a:miter lim="800000"/>
                          <a:headEnd/>
                          <a:tailEnd/>
                        </a:ln>
                      </wps:spPr>
                      <wps:txbx>
                        <w:txbxContent>
                          <w:p w14:paraId="7489E0F0" w14:textId="77777777" w:rsidR="004D16F2" w:rsidRDefault="004D16F2" w:rsidP="0053152C">
                            <w:pPr>
                              <w:rPr>
                                <w:rFonts w:ascii="Arial" w:hAnsi="Arial" w:cs="Arial"/>
                                <w:sz w:val="18"/>
                                <w:szCs w:val="18"/>
                              </w:rPr>
                            </w:pPr>
                            <w:r>
                              <w:rPr>
                                <w:rFonts w:ascii="Arial" w:hAnsi="Arial" w:cs="Arial"/>
                                <w:sz w:val="18"/>
                                <w:szCs w:val="18"/>
                              </w:rPr>
                              <w:t>C – otrzymane punkty</w:t>
                            </w:r>
                          </w:p>
                          <w:p w14:paraId="68873E36" w14:textId="77777777" w:rsidR="004D16F2" w:rsidRDefault="004D16F2" w:rsidP="0053152C">
                            <w:pPr>
                              <w:rPr>
                                <w:rFonts w:ascii="Arial" w:hAnsi="Arial" w:cs="Arial"/>
                                <w:sz w:val="18"/>
                                <w:szCs w:val="18"/>
                              </w:rPr>
                            </w:pPr>
                            <w:proofErr w:type="spellStart"/>
                            <w:r>
                              <w:rPr>
                                <w:rFonts w:ascii="Arial" w:hAnsi="Arial" w:cs="Arial"/>
                                <w:sz w:val="18"/>
                                <w:szCs w:val="18"/>
                              </w:rPr>
                              <w:t>Cn</w:t>
                            </w:r>
                            <w:proofErr w:type="spellEnd"/>
                            <w:r>
                              <w:rPr>
                                <w:rFonts w:ascii="Arial" w:hAnsi="Arial" w:cs="Arial"/>
                                <w:sz w:val="18"/>
                                <w:szCs w:val="18"/>
                              </w:rPr>
                              <w:t xml:space="preserve"> – cena najniższa spośród złożonych ofert</w:t>
                            </w:r>
                          </w:p>
                          <w:p w14:paraId="276A9488" w14:textId="77777777" w:rsidR="004D16F2" w:rsidRDefault="004D16F2" w:rsidP="0053152C">
                            <w:pPr>
                              <w:rPr>
                                <w:rFonts w:ascii="Arial" w:hAnsi="Arial" w:cs="Arial"/>
                                <w:sz w:val="18"/>
                                <w:szCs w:val="18"/>
                              </w:rPr>
                            </w:pPr>
                            <w:proofErr w:type="spellStart"/>
                            <w:r>
                              <w:rPr>
                                <w:rFonts w:ascii="Arial" w:hAnsi="Arial" w:cs="Arial"/>
                                <w:sz w:val="18"/>
                                <w:szCs w:val="18"/>
                              </w:rPr>
                              <w:t>Cb</w:t>
                            </w:r>
                            <w:proofErr w:type="spellEnd"/>
                            <w:r>
                              <w:rPr>
                                <w:rFonts w:ascii="Arial" w:hAnsi="Arial" w:cs="Arial"/>
                                <w:sz w:val="18"/>
                                <w:szCs w:val="18"/>
                              </w:rPr>
                              <w:t xml:space="preserve"> – cena badanej oferty</w:t>
                            </w:r>
                          </w:p>
                          <w:p w14:paraId="3ED0E2FF" w14:textId="4081C7E4" w:rsidR="004D16F2" w:rsidRDefault="00247F1B" w:rsidP="0053152C">
                            <w:pPr>
                              <w:rPr>
                                <w:rFonts w:ascii="Arial" w:hAnsi="Arial" w:cs="Arial"/>
                                <w:sz w:val="18"/>
                                <w:szCs w:val="18"/>
                              </w:rPr>
                            </w:pPr>
                            <w:r>
                              <w:rPr>
                                <w:rFonts w:ascii="Arial" w:hAnsi="Arial" w:cs="Arial"/>
                                <w:sz w:val="18"/>
                                <w:szCs w:val="18"/>
                              </w:rPr>
                              <w:t>8</w:t>
                            </w:r>
                            <w:r w:rsidR="004D16F2">
                              <w:rPr>
                                <w:rFonts w:ascii="Arial" w:hAnsi="Arial" w:cs="Arial"/>
                                <w:sz w:val="18"/>
                                <w:szCs w:val="18"/>
                              </w:rPr>
                              <w:t xml:space="preserve">0 – waga kryterium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0.15pt;margin-top:-.1pt;width:195pt;height:6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UYLAIAAFcEAAAOAAAAZHJzL2Uyb0RvYy54bWysVNtu2zAMfR+wfxD0vtjxkqY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" o:allowincell="f">
                <v:textbox>
                  <w:txbxContent>
                    <w:p w14:paraId="7489E0F0" w14:textId="77777777" w:rsidR="004D16F2" w:rsidRDefault="004D16F2" w:rsidP="0053152C">
                      <w:pPr>
                        <w:rPr>
                          <w:rFonts w:ascii="Arial" w:hAnsi="Arial" w:cs="Arial"/>
                          <w:sz w:val="18"/>
                          <w:szCs w:val="18"/>
                        </w:rPr>
                      </w:pPr>
                      <w:r>
                        <w:rPr>
                          <w:rFonts w:ascii="Arial" w:hAnsi="Arial" w:cs="Arial"/>
                          <w:sz w:val="18"/>
                          <w:szCs w:val="18"/>
                        </w:rPr>
                        <w:t>C – otrzymane punkty</w:t>
                      </w:r>
                    </w:p>
                    <w:p w14:paraId="68873E36" w14:textId="77777777" w:rsidR="004D16F2" w:rsidRDefault="004D16F2" w:rsidP="0053152C">
                      <w:pPr>
                        <w:rPr>
                          <w:rFonts w:ascii="Arial" w:hAnsi="Arial" w:cs="Arial"/>
                          <w:sz w:val="18"/>
                          <w:szCs w:val="18"/>
                        </w:rPr>
                      </w:pPr>
                      <w:proofErr w:type="spellStart"/>
                      <w:r>
                        <w:rPr>
                          <w:rFonts w:ascii="Arial" w:hAnsi="Arial" w:cs="Arial"/>
                          <w:sz w:val="18"/>
                          <w:szCs w:val="18"/>
                        </w:rPr>
                        <w:t>Cn</w:t>
                      </w:r>
                      <w:proofErr w:type="spellEnd"/>
                      <w:r>
                        <w:rPr>
                          <w:rFonts w:ascii="Arial" w:hAnsi="Arial" w:cs="Arial"/>
                          <w:sz w:val="18"/>
                          <w:szCs w:val="18"/>
                        </w:rPr>
                        <w:t xml:space="preserve"> – cena najniższa spośród złożonych ofert</w:t>
                      </w:r>
                    </w:p>
                    <w:p w14:paraId="276A9488" w14:textId="77777777" w:rsidR="004D16F2" w:rsidRDefault="004D16F2" w:rsidP="0053152C">
                      <w:pPr>
                        <w:rPr>
                          <w:rFonts w:ascii="Arial" w:hAnsi="Arial" w:cs="Arial"/>
                          <w:sz w:val="18"/>
                          <w:szCs w:val="18"/>
                        </w:rPr>
                      </w:pPr>
                      <w:proofErr w:type="spellStart"/>
                      <w:r>
                        <w:rPr>
                          <w:rFonts w:ascii="Arial" w:hAnsi="Arial" w:cs="Arial"/>
                          <w:sz w:val="18"/>
                          <w:szCs w:val="18"/>
                        </w:rPr>
                        <w:t>Cb</w:t>
                      </w:r>
                      <w:proofErr w:type="spellEnd"/>
                      <w:r>
                        <w:rPr>
                          <w:rFonts w:ascii="Arial" w:hAnsi="Arial" w:cs="Arial"/>
                          <w:sz w:val="18"/>
                          <w:szCs w:val="18"/>
                        </w:rPr>
                        <w:t xml:space="preserve"> – cena badanej oferty</w:t>
                      </w:r>
                    </w:p>
                    <w:p w14:paraId="3ED0E2FF" w14:textId="4081C7E4" w:rsidR="004D16F2" w:rsidRDefault="00247F1B" w:rsidP="0053152C">
                      <w:pPr>
                        <w:rPr>
                          <w:rFonts w:ascii="Arial" w:hAnsi="Arial" w:cs="Arial"/>
                          <w:sz w:val="18"/>
                          <w:szCs w:val="18"/>
                        </w:rPr>
                      </w:pPr>
                      <w:r>
                        <w:rPr>
                          <w:rFonts w:ascii="Arial" w:hAnsi="Arial" w:cs="Arial"/>
                          <w:sz w:val="18"/>
                          <w:szCs w:val="18"/>
                        </w:rPr>
                        <w:t>8</w:t>
                      </w:r>
                      <w:r w:rsidR="004D16F2">
                        <w:rPr>
                          <w:rFonts w:ascii="Arial" w:hAnsi="Arial" w:cs="Arial"/>
                          <w:sz w:val="18"/>
                          <w:szCs w:val="18"/>
                        </w:rPr>
                        <w:t xml:space="preserve">0 – waga kryterium </w:t>
                      </w:r>
                    </w:p>
                  </w:txbxContent>
                </v:textbox>
              </v:shape>
            </w:pict>
          </mc:Fallback>
        </mc:AlternateContent>
      </w:r>
      <w:r w:rsidRPr="0022062A">
        <w:rPr>
          <w:rFonts w:ascii="Arial" w:hAnsi="Arial" w:cs="Arial"/>
          <w:noProof/>
          <w:sz w:val="20"/>
          <w:szCs w:val="20"/>
        </w:rPr>
        <mc:AlternateContent>
          <mc:Choice Requires="wps">
            <w:drawing>
              <wp:anchor distT="0" distB="0" distL="114300" distR="114300" simplePos="0" relativeHeight="251675136" behindDoc="0" locked="0" layoutInCell="1" allowOverlap="1" wp14:anchorId="765D2E60" wp14:editId="6FC90931">
                <wp:simplePos x="0" y="0"/>
                <wp:positionH relativeFrom="column">
                  <wp:posOffset>490855</wp:posOffset>
                </wp:positionH>
                <wp:positionV relativeFrom="paragraph">
                  <wp:posOffset>13970</wp:posOffset>
                </wp:positionV>
                <wp:extent cx="1714500" cy="617855"/>
                <wp:effectExtent l="0" t="0" r="1905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855"/>
                        </a:xfrm>
                        <a:prstGeom prst="rect">
                          <a:avLst/>
                        </a:prstGeom>
                        <a:solidFill>
                          <a:srgbClr val="FFFFFF"/>
                        </a:solidFill>
                        <a:ln w="9525">
                          <a:solidFill>
                            <a:srgbClr val="000000"/>
                          </a:solidFill>
                          <a:miter lim="800000"/>
                          <a:headEnd/>
                          <a:tailEnd/>
                        </a:ln>
                      </wps:spPr>
                      <wps:txbx>
                        <w:txbxContent>
                          <w:p w14:paraId="39AD878F" w14:textId="77777777" w:rsidR="004D16F2" w:rsidRDefault="004D16F2" w:rsidP="0053152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Cn</w:t>
                            </w:r>
                            <w:proofErr w:type="spellEnd"/>
                            <w:r>
                              <w:rPr>
                                <w:rFonts w:ascii="Arial" w:hAnsi="Arial" w:cs="Arial"/>
                                <w:sz w:val="20"/>
                                <w:szCs w:val="20"/>
                              </w:rPr>
                              <w:t xml:space="preserve"> </w:t>
                            </w:r>
                          </w:p>
                          <w:p w14:paraId="51365363" w14:textId="564D598C" w:rsidR="004D16F2" w:rsidRDefault="004D16F2" w:rsidP="0053152C">
                            <w:pPr>
                              <w:rPr>
                                <w:rFonts w:ascii="Arial" w:hAnsi="Arial" w:cs="Arial"/>
                                <w:sz w:val="20"/>
                                <w:szCs w:val="20"/>
                              </w:rPr>
                            </w:pPr>
                            <w:r>
                              <w:rPr>
                                <w:rFonts w:ascii="Arial" w:hAnsi="Arial" w:cs="Arial"/>
                                <w:sz w:val="20"/>
                                <w:szCs w:val="20"/>
                              </w:rPr>
                              <w:t xml:space="preserve">C =----------------- x </w:t>
                            </w:r>
                            <w:r w:rsidR="00247F1B">
                              <w:rPr>
                                <w:rFonts w:ascii="Arial" w:hAnsi="Arial" w:cs="Arial"/>
                                <w:sz w:val="20"/>
                                <w:szCs w:val="20"/>
                              </w:rPr>
                              <w:t>8</w:t>
                            </w:r>
                            <w:r>
                              <w:rPr>
                                <w:rFonts w:ascii="Arial" w:hAnsi="Arial" w:cs="Arial"/>
                                <w:sz w:val="20"/>
                                <w:szCs w:val="20"/>
                              </w:rPr>
                              <w:t>0</w:t>
                            </w:r>
                          </w:p>
                          <w:p w14:paraId="2C29E006" w14:textId="77777777" w:rsidR="004D16F2" w:rsidRDefault="004D16F2" w:rsidP="0053152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8.65pt;margin-top:1.1pt;width:135pt;height:48.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">
                <v:textbox>
                  <w:txbxContent>
                    <w:p w14:paraId="39AD878F" w14:textId="77777777" w:rsidR="004D16F2" w:rsidRDefault="004D16F2" w:rsidP="0053152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Cn</w:t>
                      </w:r>
                      <w:proofErr w:type="spellEnd"/>
                      <w:r>
                        <w:rPr>
                          <w:rFonts w:ascii="Arial" w:hAnsi="Arial" w:cs="Arial"/>
                          <w:sz w:val="20"/>
                          <w:szCs w:val="20"/>
                        </w:rPr>
                        <w:t xml:space="preserve"> </w:t>
                      </w:r>
                    </w:p>
                    <w:p w14:paraId="51365363" w14:textId="564D598C" w:rsidR="004D16F2" w:rsidRDefault="004D16F2" w:rsidP="0053152C">
                      <w:pPr>
                        <w:rPr>
                          <w:rFonts w:ascii="Arial" w:hAnsi="Arial" w:cs="Arial"/>
                          <w:sz w:val="20"/>
                          <w:szCs w:val="20"/>
                        </w:rPr>
                      </w:pPr>
                      <w:r>
                        <w:rPr>
                          <w:rFonts w:ascii="Arial" w:hAnsi="Arial" w:cs="Arial"/>
                          <w:sz w:val="20"/>
                          <w:szCs w:val="20"/>
                        </w:rPr>
                        <w:t xml:space="preserve">C =----------------- x </w:t>
                      </w:r>
                      <w:r w:rsidR="00247F1B">
                        <w:rPr>
                          <w:rFonts w:ascii="Arial" w:hAnsi="Arial" w:cs="Arial"/>
                          <w:sz w:val="20"/>
                          <w:szCs w:val="20"/>
                        </w:rPr>
                        <w:t>8</w:t>
                      </w:r>
                      <w:r>
                        <w:rPr>
                          <w:rFonts w:ascii="Arial" w:hAnsi="Arial" w:cs="Arial"/>
                          <w:sz w:val="20"/>
                          <w:szCs w:val="20"/>
                        </w:rPr>
                        <w:t>0</w:t>
                      </w:r>
                    </w:p>
                    <w:p w14:paraId="2C29E006" w14:textId="77777777" w:rsidR="004D16F2" w:rsidRDefault="004D16F2" w:rsidP="0053152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Cb</w:t>
                      </w:r>
                      <w:proofErr w:type="spellEnd"/>
                    </w:p>
                  </w:txbxContent>
                </v:textbox>
              </v:shape>
            </w:pict>
          </mc:Fallback>
        </mc:AlternateContent>
      </w:r>
      <w:r w:rsidRPr="0022062A">
        <w:rPr>
          <w:rFonts w:ascii="Arial" w:hAnsi="Arial" w:cs="Arial"/>
          <w:b/>
          <w:bCs/>
          <w:iCs/>
          <w:sz w:val="20"/>
          <w:szCs w:val="20"/>
          <w:lang w:eastAsia="ar-SA"/>
        </w:rPr>
        <w:tab/>
      </w:r>
    </w:p>
    <w:p w14:paraId="6DDEBD25" w14:textId="77777777" w:rsidR="00B236D1" w:rsidRPr="0022062A" w:rsidRDefault="00B236D1" w:rsidP="0022062A">
      <w:pPr>
        <w:tabs>
          <w:tab w:val="center" w:pos="4678"/>
        </w:tabs>
        <w:spacing w:before="120" w:after="120"/>
        <w:ind w:firstLine="284"/>
        <w:jc w:val="both"/>
        <w:rPr>
          <w:rFonts w:ascii="Arial" w:hAnsi="Arial" w:cs="Arial"/>
          <w:b/>
          <w:bCs/>
          <w:iCs/>
          <w:sz w:val="20"/>
          <w:szCs w:val="20"/>
          <w:lang w:eastAsia="ar-SA"/>
        </w:rPr>
      </w:pPr>
    </w:p>
    <w:p w14:paraId="150B1900" w14:textId="77777777" w:rsidR="00B236D1" w:rsidRDefault="00B236D1" w:rsidP="0022062A">
      <w:pPr>
        <w:tabs>
          <w:tab w:val="center" w:pos="4678"/>
        </w:tabs>
        <w:spacing w:before="120" w:after="120"/>
        <w:ind w:firstLine="284"/>
        <w:jc w:val="both"/>
        <w:rPr>
          <w:rFonts w:ascii="Arial" w:hAnsi="Arial" w:cs="Arial"/>
          <w:b/>
          <w:bCs/>
          <w:iCs/>
          <w:sz w:val="20"/>
          <w:szCs w:val="20"/>
          <w:lang w:eastAsia="ar-SA"/>
        </w:rPr>
      </w:pPr>
    </w:p>
    <w:p w14:paraId="35A3A316" w14:textId="77777777" w:rsidR="00457148" w:rsidRDefault="00457148" w:rsidP="0022062A">
      <w:pPr>
        <w:tabs>
          <w:tab w:val="center" w:pos="4678"/>
        </w:tabs>
        <w:spacing w:before="120" w:after="120"/>
        <w:ind w:firstLine="284"/>
        <w:jc w:val="both"/>
        <w:rPr>
          <w:rFonts w:ascii="Arial" w:hAnsi="Arial" w:cs="Arial"/>
          <w:b/>
          <w:bCs/>
          <w:iCs/>
          <w:sz w:val="20"/>
          <w:szCs w:val="20"/>
          <w:lang w:eastAsia="ar-SA"/>
        </w:rPr>
      </w:pPr>
    </w:p>
    <w:p w14:paraId="61B4503E" w14:textId="77777777" w:rsidR="00457148" w:rsidRPr="0022062A" w:rsidRDefault="00457148" w:rsidP="0022062A">
      <w:pPr>
        <w:tabs>
          <w:tab w:val="center" w:pos="4678"/>
        </w:tabs>
        <w:spacing w:before="120" w:after="120"/>
        <w:ind w:firstLine="284"/>
        <w:jc w:val="both"/>
        <w:rPr>
          <w:rFonts w:ascii="Arial" w:hAnsi="Arial" w:cs="Arial"/>
          <w:b/>
          <w:bCs/>
          <w:iCs/>
          <w:sz w:val="20"/>
          <w:szCs w:val="20"/>
          <w:lang w:eastAsia="ar-SA"/>
        </w:rPr>
      </w:pPr>
    </w:p>
    <w:p w14:paraId="65CABF7B" w14:textId="602A5977" w:rsidR="0053152C" w:rsidRPr="0022062A" w:rsidRDefault="0053152C" w:rsidP="00457148">
      <w:pPr>
        <w:pStyle w:val="Akapitzlist"/>
        <w:numPr>
          <w:ilvl w:val="0"/>
          <w:numId w:val="17"/>
        </w:numPr>
        <w:spacing w:before="120" w:after="120"/>
        <w:ind w:left="1134" w:hanging="425"/>
        <w:jc w:val="both"/>
        <w:rPr>
          <w:rFonts w:ascii="Arial" w:hAnsi="Arial" w:cs="Arial"/>
          <w:sz w:val="20"/>
          <w:szCs w:val="20"/>
        </w:rPr>
      </w:pPr>
      <w:r w:rsidRPr="0022062A">
        <w:rPr>
          <w:rFonts w:ascii="Arial" w:hAnsi="Arial" w:cs="Arial"/>
          <w:b/>
          <w:sz w:val="20"/>
          <w:szCs w:val="20"/>
        </w:rPr>
        <w:t>Kryterium G</w:t>
      </w:r>
      <w:r w:rsidRPr="0022062A">
        <w:rPr>
          <w:rFonts w:ascii="Arial" w:hAnsi="Arial" w:cs="Arial"/>
          <w:sz w:val="20"/>
          <w:szCs w:val="20"/>
        </w:rPr>
        <w:t xml:space="preserve"> - Posiadanie certyfikatu jakości „Gwarant Czystośc</w:t>
      </w:r>
      <w:r w:rsidR="004C6DA2" w:rsidRPr="0022062A">
        <w:rPr>
          <w:rFonts w:ascii="Arial" w:hAnsi="Arial" w:cs="Arial"/>
          <w:sz w:val="20"/>
          <w:szCs w:val="20"/>
        </w:rPr>
        <w:t>i</w:t>
      </w:r>
      <w:r w:rsidR="0022062A" w:rsidRPr="0022062A">
        <w:rPr>
          <w:rFonts w:ascii="Arial" w:hAnsi="Arial" w:cs="Arial"/>
          <w:sz w:val="20"/>
          <w:szCs w:val="20"/>
        </w:rPr>
        <w:t xml:space="preserve"> i </w:t>
      </w:r>
      <w:r w:rsidR="004C6DA2" w:rsidRPr="0022062A">
        <w:rPr>
          <w:rFonts w:ascii="Arial" w:hAnsi="Arial" w:cs="Arial"/>
          <w:sz w:val="20"/>
          <w:szCs w:val="20"/>
        </w:rPr>
        <w:t>Higieny” lub ISO 9001</w:t>
      </w:r>
      <w:r w:rsidR="00363516" w:rsidRPr="0022062A">
        <w:rPr>
          <w:rFonts w:ascii="Arial" w:hAnsi="Arial" w:cs="Arial"/>
          <w:sz w:val="20"/>
          <w:szCs w:val="20"/>
        </w:rPr>
        <w:t>:</w:t>
      </w:r>
      <w:r w:rsidR="004C6DA2" w:rsidRPr="0022062A">
        <w:rPr>
          <w:rFonts w:ascii="Arial" w:hAnsi="Arial" w:cs="Arial"/>
          <w:sz w:val="20"/>
          <w:szCs w:val="20"/>
        </w:rPr>
        <w:t>20</w:t>
      </w:r>
      <w:r w:rsidR="00363516" w:rsidRPr="0022062A">
        <w:rPr>
          <w:rFonts w:ascii="Arial" w:hAnsi="Arial" w:cs="Arial"/>
          <w:sz w:val="20"/>
          <w:szCs w:val="20"/>
        </w:rPr>
        <w:t>15</w:t>
      </w:r>
      <w:r w:rsidR="0022062A" w:rsidRPr="0022062A">
        <w:rPr>
          <w:rFonts w:ascii="Arial" w:hAnsi="Arial" w:cs="Arial"/>
          <w:sz w:val="20"/>
          <w:szCs w:val="20"/>
        </w:rPr>
        <w:t xml:space="preserve"> w </w:t>
      </w:r>
      <w:r w:rsidRPr="0022062A">
        <w:rPr>
          <w:rFonts w:ascii="Arial" w:hAnsi="Arial" w:cs="Arial"/>
          <w:sz w:val="20"/>
          <w:szCs w:val="20"/>
        </w:rPr>
        <w:t>zakresie usług sprzątania lub równo</w:t>
      </w:r>
      <w:r w:rsidR="00EF0EC3" w:rsidRPr="0022062A">
        <w:rPr>
          <w:rFonts w:ascii="Arial" w:hAnsi="Arial" w:cs="Arial"/>
          <w:sz w:val="20"/>
          <w:szCs w:val="20"/>
        </w:rPr>
        <w:t>ważnych certyfikatów branżowych.</w:t>
      </w:r>
      <w:r w:rsidRPr="0022062A">
        <w:rPr>
          <w:rFonts w:ascii="Arial" w:hAnsi="Arial" w:cs="Arial"/>
          <w:sz w:val="20"/>
          <w:szCs w:val="20"/>
        </w:rPr>
        <w:t xml:space="preserve"> </w:t>
      </w:r>
    </w:p>
    <w:p w14:paraId="2E20D183" w14:textId="57CE8FF4" w:rsidR="0053152C" w:rsidRPr="0022062A" w:rsidRDefault="0053152C" w:rsidP="00457148">
      <w:pPr>
        <w:pStyle w:val="Akapitzlist"/>
        <w:spacing w:after="120"/>
        <w:ind w:left="1134"/>
        <w:rPr>
          <w:rFonts w:ascii="Arial" w:hAnsi="Arial" w:cs="Arial"/>
          <w:sz w:val="20"/>
          <w:szCs w:val="20"/>
        </w:rPr>
      </w:pPr>
      <w:r w:rsidRPr="0022062A">
        <w:rPr>
          <w:rFonts w:ascii="Arial" w:hAnsi="Arial" w:cs="Arial"/>
          <w:sz w:val="20"/>
          <w:szCs w:val="20"/>
        </w:rPr>
        <w:t>Punkty</w:t>
      </w:r>
      <w:r w:rsidR="0022062A" w:rsidRPr="0022062A">
        <w:rPr>
          <w:rFonts w:ascii="Arial" w:hAnsi="Arial" w:cs="Arial"/>
          <w:sz w:val="20"/>
          <w:szCs w:val="20"/>
        </w:rPr>
        <w:t xml:space="preserve"> w </w:t>
      </w:r>
      <w:r w:rsidRPr="0022062A">
        <w:rPr>
          <w:rFonts w:ascii="Arial" w:hAnsi="Arial" w:cs="Arial"/>
          <w:sz w:val="20"/>
          <w:szCs w:val="20"/>
        </w:rPr>
        <w:t>tym kryterium przyznawane będą następująco:</w:t>
      </w:r>
    </w:p>
    <w:p w14:paraId="3C1263C9" w14:textId="2F0FD91E" w:rsidR="0085311E" w:rsidRPr="0022062A" w:rsidRDefault="0053152C" w:rsidP="00457148">
      <w:pPr>
        <w:pStyle w:val="Akapitzlist"/>
        <w:numPr>
          <w:ilvl w:val="0"/>
          <w:numId w:val="34"/>
        </w:numPr>
        <w:spacing w:after="120"/>
        <w:ind w:left="1560" w:hanging="426"/>
        <w:jc w:val="both"/>
        <w:rPr>
          <w:rFonts w:ascii="Arial" w:hAnsi="Arial" w:cs="Arial"/>
          <w:sz w:val="20"/>
          <w:szCs w:val="20"/>
        </w:rPr>
      </w:pPr>
      <w:r w:rsidRPr="0022062A">
        <w:rPr>
          <w:rFonts w:ascii="Arial" w:hAnsi="Arial" w:cs="Arial"/>
          <w:sz w:val="20"/>
          <w:szCs w:val="20"/>
        </w:rPr>
        <w:t xml:space="preserve">wykonawca, który wykaże, że posiada certyfikat </w:t>
      </w:r>
      <w:r w:rsidR="0085311E" w:rsidRPr="0022062A">
        <w:rPr>
          <w:rFonts w:ascii="Arial" w:hAnsi="Arial" w:cs="Arial"/>
          <w:sz w:val="20"/>
          <w:szCs w:val="20"/>
        </w:rPr>
        <w:t>Gwarant Czystości</w:t>
      </w:r>
      <w:r w:rsidR="0022062A" w:rsidRPr="0022062A">
        <w:rPr>
          <w:rFonts w:ascii="Arial" w:hAnsi="Arial" w:cs="Arial"/>
          <w:sz w:val="20"/>
          <w:szCs w:val="20"/>
        </w:rPr>
        <w:t xml:space="preserve"> i </w:t>
      </w:r>
      <w:r w:rsidR="0085311E" w:rsidRPr="0022062A">
        <w:rPr>
          <w:rFonts w:ascii="Arial" w:hAnsi="Arial" w:cs="Arial"/>
          <w:sz w:val="20"/>
          <w:szCs w:val="20"/>
        </w:rPr>
        <w:t>Higieny lub ISO 9001</w:t>
      </w:r>
      <w:r w:rsidR="00363516" w:rsidRPr="0022062A">
        <w:rPr>
          <w:rFonts w:ascii="Arial" w:hAnsi="Arial" w:cs="Arial"/>
          <w:sz w:val="20"/>
          <w:szCs w:val="20"/>
        </w:rPr>
        <w:t>:</w:t>
      </w:r>
      <w:r w:rsidR="0085311E" w:rsidRPr="0022062A">
        <w:rPr>
          <w:rFonts w:ascii="Arial" w:hAnsi="Arial" w:cs="Arial"/>
          <w:sz w:val="20"/>
          <w:szCs w:val="20"/>
        </w:rPr>
        <w:t xml:space="preserve"> 20</w:t>
      </w:r>
      <w:r w:rsidR="00363516" w:rsidRPr="0022062A">
        <w:rPr>
          <w:rFonts w:ascii="Arial" w:hAnsi="Arial" w:cs="Arial"/>
          <w:sz w:val="20"/>
          <w:szCs w:val="20"/>
        </w:rPr>
        <w:t>15</w:t>
      </w:r>
      <w:r w:rsidR="0085311E" w:rsidRPr="0022062A">
        <w:rPr>
          <w:rFonts w:ascii="Arial" w:hAnsi="Arial" w:cs="Arial"/>
          <w:sz w:val="20"/>
          <w:szCs w:val="20"/>
        </w:rPr>
        <w:t xml:space="preserve"> </w:t>
      </w:r>
      <w:r w:rsidR="0022062A" w:rsidRPr="0022062A">
        <w:rPr>
          <w:rFonts w:ascii="Arial" w:hAnsi="Arial" w:cs="Arial"/>
          <w:bCs/>
          <w:iCs/>
          <w:sz w:val="20"/>
          <w:szCs w:val="20"/>
          <w:lang w:eastAsia="ar-SA"/>
        </w:rPr>
        <w:t xml:space="preserve"> w </w:t>
      </w:r>
      <w:r w:rsidR="0085311E" w:rsidRPr="0022062A">
        <w:rPr>
          <w:rFonts w:ascii="Arial" w:hAnsi="Arial" w:cs="Arial"/>
          <w:kern w:val="2"/>
          <w:sz w:val="20"/>
          <w:szCs w:val="20"/>
          <w:lang w:eastAsia="zh-CN" w:bidi="hi-IN"/>
        </w:rPr>
        <w:t>zakresie usług sprzątania lub równoważnych certyfikatów branżowych</w:t>
      </w:r>
      <w:r w:rsidR="0085311E" w:rsidRPr="0022062A">
        <w:rPr>
          <w:rFonts w:ascii="Arial" w:hAnsi="Arial" w:cs="Arial"/>
          <w:sz w:val="20"/>
          <w:szCs w:val="20"/>
        </w:rPr>
        <w:t xml:space="preserve"> </w:t>
      </w:r>
      <w:r w:rsidRPr="0022062A">
        <w:rPr>
          <w:rFonts w:ascii="Arial" w:hAnsi="Arial" w:cs="Arial"/>
          <w:sz w:val="20"/>
          <w:szCs w:val="20"/>
        </w:rPr>
        <w:t>otrzyma 20 pkt.</w:t>
      </w:r>
    </w:p>
    <w:p w14:paraId="288ADDA7" w14:textId="28785871" w:rsidR="0053152C" w:rsidRPr="0022062A" w:rsidRDefault="00457148" w:rsidP="00457148">
      <w:pPr>
        <w:pStyle w:val="Akapitzlist"/>
        <w:spacing w:after="120"/>
        <w:ind w:left="1560"/>
        <w:jc w:val="both"/>
        <w:rPr>
          <w:rFonts w:ascii="Arial" w:hAnsi="Arial" w:cs="Arial"/>
          <w:sz w:val="20"/>
          <w:szCs w:val="20"/>
        </w:rPr>
      </w:pPr>
      <w:r>
        <w:rPr>
          <w:rFonts w:ascii="Arial" w:hAnsi="Arial" w:cs="Arial"/>
          <w:sz w:val="20"/>
          <w:szCs w:val="20"/>
        </w:rPr>
        <w:t>Za certyfikat równoważny Z</w:t>
      </w:r>
      <w:r w:rsidR="0053152C" w:rsidRPr="0022062A">
        <w:rPr>
          <w:rFonts w:ascii="Arial" w:hAnsi="Arial" w:cs="Arial"/>
          <w:sz w:val="20"/>
          <w:szCs w:val="20"/>
        </w:rPr>
        <w:t xml:space="preserve">amawiający uzna taki certyfikat, który weryfikuje obszar działalności </w:t>
      </w:r>
      <w:r w:rsidR="00130D50" w:rsidRPr="0022062A">
        <w:rPr>
          <w:rFonts w:ascii="Arial" w:hAnsi="Arial" w:cs="Arial"/>
          <w:sz w:val="20"/>
          <w:szCs w:val="20"/>
        </w:rPr>
        <w:t>W</w:t>
      </w:r>
      <w:r w:rsidR="0053152C" w:rsidRPr="0022062A">
        <w:rPr>
          <w:rFonts w:ascii="Arial" w:hAnsi="Arial" w:cs="Arial"/>
          <w:sz w:val="20"/>
          <w:szCs w:val="20"/>
        </w:rPr>
        <w:t>ykonawcy nie mniejszy niż będący przedmiotem zamówienia, co musi być potwierdzone stosownym zapisem</w:t>
      </w:r>
      <w:r w:rsidR="0022062A" w:rsidRPr="0022062A">
        <w:rPr>
          <w:rFonts w:ascii="Arial" w:hAnsi="Arial" w:cs="Arial"/>
          <w:sz w:val="20"/>
          <w:szCs w:val="20"/>
        </w:rPr>
        <w:t xml:space="preserve"> w </w:t>
      </w:r>
      <w:r w:rsidR="0053152C" w:rsidRPr="0022062A">
        <w:rPr>
          <w:rFonts w:ascii="Arial" w:hAnsi="Arial" w:cs="Arial"/>
          <w:sz w:val="20"/>
          <w:szCs w:val="20"/>
        </w:rPr>
        <w:t>treści certyfikatu</w:t>
      </w:r>
      <w:r w:rsidR="00363516" w:rsidRPr="0022062A">
        <w:rPr>
          <w:rFonts w:ascii="Arial" w:hAnsi="Arial" w:cs="Arial"/>
          <w:sz w:val="20"/>
          <w:szCs w:val="20"/>
        </w:rPr>
        <w:t>. Zamawiający uzna certyfikat ISO 9001 wcześniejszy niż 2015 pod warunkiem, że będzie on akt</w:t>
      </w:r>
      <w:r>
        <w:rPr>
          <w:rFonts w:ascii="Arial" w:hAnsi="Arial" w:cs="Arial"/>
          <w:sz w:val="20"/>
          <w:szCs w:val="20"/>
        </w:rPr>
        <w:t>ualny na dzień składania ofert.</w:t>
      </w:r>
    </w:p>
    <w:p w14:paraId="72661C04" w14:textId="228D4B36" w:rsidR="0053152C" w:rsidRPr="0022062A" w:rsidRDefault="00130D50" w:rsidP="00457148">
      <w:pPr>
        <w:pStyle w:val="Akapitzlist"/>
        <w:numPr>
          <w:ilvl w:val="0"/>
          <w:numId w:val="34"/>
        </w:numPr>
        <w:spacing w:after="120"/>
        <w:ind w:left="1560" w:hanging="426"/>
        <w:jc w:val="both"/>
        <w:rPr>
          <w:rFonts w:ascii="Arial" w:hAnsi="Arial" w:cs="Arial"/>
          <w:sz w:val="20"/>
          <w:szCs w:val="20"/>
        </w:rPr>
      </w:pPr>
      <w:r w:rsidRPr="0022062A">
        <w:rPr>
          <w:rFonts w:ascii="Arial" w:hAnsi="Arial" w:cs="Arial"/>
          <w:sz w:val="20"/>
          <w:szCs w:val="20"/>
        </w:rPr>
        <w:t>W</w:t>
      </w:r>
      <w:r w:rsidR="0053152C" w:rsidRPr="0022062A">
        <w:rPr>
          <w:rFonts w:ascii="Arial" w:hAnsi="Arial" w:cs="Arial"/>
          <w:sz w:val="20"/>
          <w:szCs w:val="20"/>
        </w:rPr>
        <w:t>ykonawca, który nie wykaże, że posiada certyfikat otrzyma 0 pkt</w:t>
      </w:r>
      <w:r w:rsidR="0022062A" w:rsidRPr="0022062A">
        <w:rPr>
          <w:rFonts w:ascii="Arial" w:hAnsi="Arial" w:cs="Arial"/>
          <w:sz w:val="20"/>
          <w:szCs w:val="20"/>
        </w:rPr>
        <w:t xml:space="preserve"> w </w:t>
      </w:r>
      <w:r w:rsidR="0053152C" w:rsidRPr="0022062A">
        <w:rPr>
          <w:rFonts w:ascii="Arial" w:hAnsi="Arial" w:cs="Arial"/>
          <w:sz w:val="20"/>
          <w:szCs w:val="20"/>
        </w:rPr>
        <w:t>tym kryterium.</w:t>
      </w:r>
    </w:p>
    <w:p w14:paraId="524DC92D" w14:textId="2BE5AFA8" w:rsidR="004748FF" w:rsidRPr="0022062A" w:rsidRDefault="004748FF" w:rsidP="00457148">
      <w:pPr>
        <w:spacing w:after="120"/>
        <w:ind w:left="1560"/>
        <w:jc w:val="both"/>
        <w:rPr>
          <w:rFonts w:ascii="Arial" w:hAnsi="Arial" w:cs="Arial"/>
          <w:sz w:val="20"/>
          <w:szCs w:val="20"/>
        </w:rPr>
      </w:pPr>
      <w:r w:rsidRPr="0022062A">
        <w:rPr>
          <w:rFonts w:ascii="Arial" w:hAnsi="Arial" w:cs="Arial"/>
          <w:sz w:val="20"/>
          <w:szCs w:val="20"/>
        </w:rPr>
        <w:t>Informację</w:t>
      </w:r>
      <w:r w:rsidR="0022062A" w:rsidRPr="0022062A">
        <w:rPr>
          <w:rFonts w:ascii="Arial" w:hAnsi="Arial" w:cs="Arial"/>
          <w:sz w:val="20"/>
          <w:szCs w:val="20"/>
        </w:rPr>
        <w:t xml:space="preserve"> o </w:t>
      </w:r>
      <w:r w:rsidRPr="0022062A">
        <w:rPr>
          <w:rFonts w:ascii="Arial" w:hAnsi="Arial" w:cs="Arial"/>
          <w:sz w:val="20"/>
          <w:szCs w:val="20"/>
        </w:rPr>
        <w:t>posiadaniu przedmiotowego certyfikatu należy podać</w:t>
      </w:r>
      <w:r w:rsidR="0022062A" w:rsidRPr="0022062A">
        <w:rPr>
          <w:rFonts w:ascii="Arial" w:hAnsi="Arial" w:cs="Arial"/>
          <w:sz w:val="20"/>
          <w:szCs w:val="20"/>
        </w:rPr>
        <w:t xml:space="preserve"> w </w:t>
      </w:r>
      <w:r w:rsidRPr="0022062A">
        <w:rPr>
          <w:rFonts w:ascii="Arial" w:hAnsi="Arial" w:cs="Arial"/>
          <w:sz w:val="20"/>
          <w:szCs w:val="20"/>
        </w:rPr>
        <w:t xml:space="preserve">formularzu oferta – </w:t>
      </w:r>
      <w:r w:rsidRPr="0022062A">
        <w:rPr>
          <w:rFonts w:ascii="Arial" w:hAnsi="Arial" w:cs="Arial"/>
          <w:b/>
          <w:sz w:val="20"/>
          <w:szCs w:val="20"/>
        </w:rPr>
        <w:t>Załącznik nr 1.</w:t>
      </w:r>
    </w:p>
    <w:p w14:paraId="0D2BA9C7" w14:textId="6E56DA5F" w:rsidR="0053152C" w:rsidRPr="0022062A" w:rsidRDefault="0053152C" w:rsidP="00457148">
      <w:pPr>
        <w:spacing w:after="120"/>
        <w:ind w:left="1560"/>
        <w:jc w:val="both"/>
        <w:rPr>
          <w:rFonts w:ascii="Arial" w:hAnsi="Arial" w:cs="Arial"/>
          <w:b/>
          <w:i/>
          <w:sz w:val="20"/>
          <w:szCs w:val="20"/>
        </w:rPr>
      </w:pPr>
      <w:r w:rsidRPr="0022062A">
        <w:rPr>
          <w:rFonts w:ascii="Arial" w:hAnsi="Arial" w:cs="Arial"/>
          <w:b/>
          <w:i/>
          <w:sz w:val="20"/>
          <w:szCs w:val="20"/>
        </w:rPr>
        <w:t>Uwaga:</w:t>
      </w:r>
      <w:r w:rsidR="0022062A" w:rsidRPr="0022062A">
        <w:rPr>
          <w:rFonts w:ascii="Arial" w:hAnsi="Arial" w:cs="Arial"/>
          <w:b/>
          <w:i/>
          <w:sz w:val="20"/>
          <w:szCs w:val="20"/>
        </w:rPr>
        <w:t xml:space="preserve"> w </w:t>
      </w:r>
      <w:r w:rsidRPr="0022062A">
        <w:rPr>
          <w:rFonts w:ascii="Arial" w:hAnsi="Arial" w:cs="Arial"/>
          <w:b/>
          <w:i/>
          <w:sz w:val="20"/>
          <w:szCs w:val="20"/>
        </w:rPr>
        <w:t>celu wykazania posiadania ww. certyfikatu do oferty należy dołączyć jego kopię potwierdzoną za zgodność</w:t>
      </w:r>
      <w:r w:rsidR="0022062A" w:rsidRPr="0022062A">
        <w:rPr>
          <w:rFonts w:ascii="Arial" w:hAnsi="Arial" w:cs="Arial"/>
          <w:b/>
          <w:i/>
          <w:sz w:val="20"/>
          <w:szCs w:val="20"/>
        </w:rPr>
        <w:t xml:space="preserve"> z </w:t>
      </w:r>
      <w:r w:rsidRPr="0022062A">
        <w:rPr>
          <w:rFonts w:ascii="Arial" w:hAnsi="Arial" w:cs="Arial"/>
          <w:b/>
          <w:i/>
          <w:sz w:val="20"/>
          <w:szCs w:val="20"/>
        </w:rPr>
        <w:t>oryginałem przez osobę składającą ofertę.</w:t>
      </w:r>
    </w:p>
    <w:p w14:paraId="75F6195B" w14:textId="20F7899B" w:rsidR="0053152C" w:rsidRPr="0022062A" w:rsidRDefault="00247F1B" w:rsidP="00457148">
      <w:pPr>
        <w:pStyle w:val="Akapitzlist"/>
        <w:numPr>
          <w:ilvl w:val="0"/>
          <w:numId w:val="18"/>
        </w:numPr>
        <w:spacing w:after="120"/>
        <w:jc w:val="both"/>
        <w:rPr>
          <w:rStyle w:val="FontStyle46"/>
          <w:rFonts w:ascii="Arial" w:hAnsi="Arial" w:cs="Arial"/>
          <w:sz w:val="20"/>
          <w:szCs w:val="20"/>
        </w:rPr>
      </w:pPr>
      <w:r>
        <w:rPr>
          <w:rStyle w:val="FontStyle46"/>
          <w:rFonts w:ascii="Arial" w:hAnsi="Arial" w:cs="Arial"/>
          <w:sz w:val="20"/>
          <w:szCs w:val="20"/>
        </w:rPr>
        <w:t>Suma punktów przyznanych ofercie</w:t>
      </w:r>
      <w:r w:rsidR="0053152C" w:rsidRPr="0022062A">
        <w:rPr>
          <w:rStyle w:val="FontStyle46"/>
          <w:rFonts w:ascii="Arial" w:hAnsi="Arial" w:cs="Arial"/>
          <w:sz w:val="20"/>
          <w:szCs w:val="20"/>
        </w:rPr>
        <w:t xml:space="preserve">: </w:t>
      </w:r>
    </w:p>
    <w:p w14:paraId="7D37B52F" w14:textId="7D6BE0E1" w:rsidR="0053152C" w:rsidRPr="0022062A" w:rsidRDefault="00247F1B" w:rsidP="00457148">
      <w:pPr>
        <w:spacing w:after="120"/>
        <w:ind w:left="709"/>
        <w:jc w:val="both"/>
        <w:rPr>
          <w:rFonts w:ascii="Arial" w:hAnsi="Arial" w:cs="Arial"/>
          <w:bCs/>
          <w:sz w:val="20"/>
          <w:szCs w:val="20"/>
        </w:rPr>
      </w:pPr>
      <w:r>
        <w:rPr>
          <w:rStyle w:val="FontStyle46"/>
          <w:rFonts w:ascii="Arial" w:hAnsi="Arial" w:cs="Arial"/>
          <w:sz w:val="20"/>
          <w:szCs w:val="20"/>
        </w:rPr>
        <w:t>S</w:t>
      </w:r>
      <w:r w:rsidR="0053152C" w:rsidRPr="0022062A">
        <w:rPr>
          <w:rStyle w:val="FontStyle46"/>
          <w:rFonts w:ascii="Arial" w:hAnsi="Arial" w:cs="Arial"/>
          <w:sz w:val="20"/>
          <w:szCs w:val="20"/>
          <w:lang w:val="de-DE"/>
        </w:rPr>
        <w:t xml:space="preserve"> = C+G</w:t>
      </w:r>
    </w:p>
    <w:p w14:paraId="5D2ED976" w14:textId="40A4828D" w:rsidR="0053152C" w:rsidRPr="0022062A" w:rsidRDefault="0053152C" w:rsidP="00457148">
      <w:pPr>
        <w:pStyle w:val="Akapitzlist"/>
        <w:numPr>
          <w:ilvl w:val="0"/>
          <w:numId w:val="18"/>
        </w:numPr>
        <w:spacing w:after="120"/>
        <w:jc w:val="both"/>
        <w:rPr>
          <w:rFonts w:ascii="Arial" w:hAnsi="Arial" w:cs="Arial"/>
          <w:bCs/>
          <w:iCs/>
          <w:sz w:val="20"/>
          <w:szCs w:val="20"/>
          <w:lang w:eastAsia="ar-SA"/>
        </w:rPr>
      </w:pPr>
      <w:r w:rsidRPr="0022062A">
        <w:rPr>
          <w:rFonts w:ascii="Arial" w:hAnsi="Arial" w:cs="Arial"/>
          <w:bCs/>
          <w:iCs/>
          <w:sz w:val="20"/>
          <w:szCs w:val="20"/>
          <w:lang w:eastAsia="ar-SA"/>
        </w:rPr>
        <w:t>Maksymalna liczba punktów równa jest określonej wadze kryterium</w:t>
      </w:r>
      <w:r w:rsidR="0022062A" w:rsidRPr="0022062A">
        <w:rPr>
          <w:rFonts w:ascii="Arial" w:hAnsi="Arial" w:cs="Arial"/>
          <w:bCs/>
          <w:iCs/>
          <w:sz w:val="20"/>
          <w:szCs w:val="20"/>
          <w:lang w:eastAsia="ar-SA"/>
        </w:rPr>
        <w:t xml:space="preserve"> w </w:t>
      </w:r>
      <w:r w:rsidRPr="0022062A">
        <w:rPr>
          <w:rFonts w:ascii="Arial" w:hAnsi="Arial" w:cs="Arial"/>
          <w:bCs/>
          <w:iCs/>
          <w:sz w:val="20"/>
          <w:szCs w:val="20"/>
          <w:lang w:eastAsia="ar-SA"/>
        </w:rPr>
        <w:t>%.</w:t>
      </w:r>
    </w:p>
    <w:p w14:paraId="69597AC7" w14:textId="262D23E8" w:rsidR="0053152C" w:rsidRPr="0022062A" w:rsidRDefault="0053152C" w:rsidP="00457148">
      <w:pPr>
        <w:pStyle w:val="Akapitzlist"/>
        <w:numPr>
          <w:ilvl w:val="0"/>
          <w:numId w:val="18"/>
        </w:numPr>
        <w:spacing w:after="120"/>
        <w:jc w:val="both"/>
        <w:rPr>
          <w:rStyle w:val="FontStyle46"/>
          <w:rFonts w:ascii="Arial" w:hAnsi="Arial" w:cs="Arial"/>
          <w:bCs/>
          <w:iCs/>
          <w:sz w:val="20"/>
          <w:szCs w:val="20"/>
        </w:rPr>
      </w:pPr>
      <w:r w:rsidRPr="0022062A">
        <w:rPr>
          <w:rStyle w:val="FontStyle46"/>
          <w:rFonts w:ascii="Arial" w:hAnsi="Arial" w:cs="Arial"/>
          <w:sz w:val="20"/>
          <w:szCs w:val="20"/>
        </w:rPr>
        <w:t>Za najkorzystniejszą ofertę zostanie uznana oferta, która odpowiada wszystkim wymaganiom ustawy Pzp oraz SIWZ</w:t>
      </w:r>
      <w:r w:rsidR="0022062A" w:rsidRPr="0022062A">
        <w:rPr>
          <w:rStyle w:val="FontStyle46"/>
          <w:rFonts w:ascii="Arial" w:hAnsi="Arial" w:cs="Arial"/>
          <w:sz w:val="20"/>
          <w:szCs w:val="20"/>
        </w:rPr>
        <w:t xml:space="preserve"> i </w:t>
      </w:r>
      <w:r w:rsidRPr="0022062A">
        <w:rPr>
          <w:rStyle w:val="FontStyle46"/>
          <w:rFonts w:ascii="Arial" w:hAnsi="Arial" w:cs="Arial"/>
          <w:sz w:val="20"/>
          <w:szCs w:val="20"/>
        </w:rPr>
        <w:t>która uzyska największą, łączną liczbę  punktów  (</w:t>
      </w:r>
      <w:proofErr w:type="spellStart"/>
      <w:r w:rsidR="00247F1B">
        <w:rPr>
          <w:rStyle w:val="FontStyle46"/>
          <w:rFonts w:ascii="Arial" w:hAnsi="Arial" w:cs="Arial"/>
          <w:sz w:val="20"/>
          <w:szCs w:val="20"/>
        </w:rPr>
        <w:t>S</w:t>
      </w:r>
      <w:r w:rsidRPr="0022062A">
        <w:rPr>
          <w:rStyle w:val="FontStyle46"/>
          <w:rFonts w:ascii="Arial" w:hAnsi="Arial" w:cs="Arial"/>
          <w:sz w:val="20"/>
          <w:szCs w:val="20"/>
        </w:rPr>
        <w:t>max</w:t>
      </w:r>
      <w:proofErr w:type="spellEnd"/>
      <w:r w:rsidRPr="0022062A">
        <w:rPr>
          <w:rStyle w:val="FontStyle46"/>
          <w:rFonts w:ascii="Arial" w:hAnsi="Arial" w:cs="Arial"/>
          <w:sz w:val="20"/>
          <w:szCs w:val="20"/>
        </w:rPr>
        <w:t>) spośród ofert nie odrzuconych</w:t>
      </w:r>
      <w:r w:rsidR="00457148">
        <w:rPr>
          <w:rStyle w:val="FontStyle46"/>
          <w:rFonts w:ascii="Arial" w:hAnsi="Arial" w:cs="Arial"/>
          <w:sz w:val="20"/>
          <w:szCs w:val="20"/>
        </w:rPr>
        <w:t>,</w:t>
      </w:r>
      <w:r w:rsidR="0022062A" w:rsidRPr="0022062A">
        <w:rPr>
          <w:rStyle w:val="FontStyle46"/>
          <w:rFonts w:ascii="Arial" w:hAnsi="Arial" w:cs="Arial"/>
          <w:sz w:val="20"/>
          <w:szCs w:val="20"/>
        </w:rPr>
        <w:t xml:space="preserve"> w </w:t>
      </w:r>
      <w:r w:rsidRPr="0022062A">
        <w:rPr>
          <w:rStyle w:val="FontStyle46"/>
          <w:rFonts w:ascii="Arial" w:hAnsi="Arial" w:cs="Arial"/>
          <w:sz w:val="20"/>
          <w:szCs w:val="20"/>
        </w:rPr>
        <w:t>oparciu</w:t>
      </w:r>
      <w:r w:rsidR="0022062A" w:rsidRPr="0022062A">
        <w:rPr>
          <w:rStyle w:val="FontStyle46"/>
          <w:rFonts w:ascii="Arial" w:hAnsi="Arial" w:cs="Arial"/>
          <w:sz w:val="20"/>
          <w:szCs w:val="20"/>
        </w:rPr>
        <w:t xml:space="preserve"> o </w:t>
      </w:r>
      <w:r w:rsidRPr="0022062A">
        <w:rPr>
          <w:rStyle w:val="FontStyle46"/>
          <w:rFonts w:ascii="Arial" w:hAnsi="Arial" w:cs="Arial"/>
          <w:sz w:val="20"/>
          <w:szCs w:val="20"/>
        </w:rPr>
        <w:t>podane kryteria oceny ofert.</w:t>
      </w:r>
    </w:p>
    <w:p w14:paraId="28C80840" w14:textId="73B47E49" w:rsidR="0053152C" w:rsidRPr="00457148" w:rsidRDefault="0053152C" w:rsidP="00457148">
      <w:pPr>
        <w:pStyle w:val="Akapitzlist"/>
        <w:numPr>
          <w:ilvl w:val="0"/>
          <w:numId w:val="18"/>
        </w:numPr>
        <w:spacing w:after="120"/>
        <w:ind w:left="714" w:hanging="357"/>
        <w:jc w:val="both"/>
        <w:rPr>
          <w:rStyle w:val="FontStyle46"/>
          <w:rFonts w:ascii="Arial" w:hAnsi="Arial" w:cs="Arial"/>
          <w:bCs/>
          <w:iCs/>
          <w:sz w:val="20"/>
          <w:szCs w:val="20"/>
        </w:rPr>
      </w:pPr>
      <w:r w:rsidRPr="0022062A">
        <w:rPr>
          <w:rStyle w:val="FontStyle46"/>
          <w:rFonts w:ascii="Arial" w:hAnsi="Arial" w:cs="Arial"/>
          <w:sz w:val="20"/>
          <w:szCs w:val="20"/>
        </w:rPr>
        <w:t>Zamawiający zastosuje zaokrąglenie wyników do dwóch miejsc po przecinku zgodnie</w:t>
      </w:r>
      <w:r w:rsidR="0022062A" w:rsidRPr="0022062A">
        <w:rPr>
          <w:rStyle w:val="FontStyle46"/>
          <w:rFonts w:ascii="Arial" w:hAnsi="Arial" w:cs="Arial"/>
          <w:sz w:val="20"/>
          <w:szCs w:val="20"/>
        </w:rPr>
        <w:t xml:space="preserve"> z </w:t>
      </w:r>
      <w:r w:rsidRPr="0022062A">
        <w:rPr>
          <w:rStyle w:val="FontStyle46"/>
          <w:rFonts w:ascii="Arial" w:hAnsi="Arial" w:cs="Arial"/>
          <w:sz w:val="20"/>
          <w:szCs w:val="20"/>
        </w:rPr>
        <w:t>zasadami mat</w:t>
      </w:r>
      <w:r w:rsidR="00457148">
        <w:rPr>
          <w:rStyle w:val="FontStyle46"/>
          <w:rFonts w:ascii="Arial" w:hAnsi="Arial" w:cs="Arial"/>
          <w:sz w:val="20"/>
          <w:szCs w:val="20"/>
        </w:rPr>
        <w:t>ematycznego zaokrąglania liczb.</w:t>
      </w:r>
    </w:p>
    <w:p w14:paraId="6E5D9FF1" w14:textId="77777777" w:rsidR="00457148" w:rsidRPr="00457148" w:rsidRDefault="00457148" w:rsidP="00457148">
      <w:pPr>
        <w:spacing w:after="120"/>
        <w:ind w:left="357"/>
        <w:jc w:val="both"/>
        <w:rPr>
          <w:rStyle w:val="FontStyle46"/>
          <w:rFonts w:ascii="Arial" w:hAnsi="Arial" w:cs="Arial"/>
          <w:bCs/>
          <w:iCs/>
          <w:sz w:val="20"/>
          <w:szCs w:val="20"/>
        </w:rPr>
      </w:pPr>
    </w:p>
    <w:p w14:paraId="1CF13E91" w14:textId="77777777" w:rsidR="009D2B58" w:rsidRPr="0022062A" w:rsidRDefault="00822722" w:rsidP="00247F1B">
      <w:pPr>
        <w:pStyle w:val="Akapitzlist"/>
        <w:keepNext/>
        <w:numPr>
          <w:ilvl w:val="0"/>
          <w:numId w:val="6"/>
        </w:numPr>
        <w:spacing w:after="120"/>
        <w:ind w:left="284" w:hanging="284"/>
        <w:jc w:val="both"/>
        <w:rPr>
          <w:rFonts w:ascii="Arial" w:hAnsi="Arial" w:cs="Arial"/>
          <w:b/>
          <w:sz w:val="20"/>
          <w:szCs w:val="20"/>
        </w:rPr>
      </w:pPr>
      <w:r w:rsidRPr="0022062A">
        <w:rPr>
          <w:rFonts w:ascii="Arial" w:hAnsi="Arial" w:cs="Arial"/>
          <w:b/>
          <w:sz w:val="20"/>
          <w:szCs w:val="20"/>
        </w:rPr>
        <w:lastRenderedPageBreak/>
        <w:t>WYMAGANIA DOTYCZĄCE ZABEZPIECZENIA NALEŻYTEGO WYKONANIA UMOWY</w:t>
      </w:r>
    </w:p>
    <w:p w14:paraId="6DFA06CE" w14:textId="583E6D06" w:rsidR="00BD6345" w:rsidRPr="0022062A" w:rsidRDefault="00303EAF" w:rsidP="00247F1B">
      <w:pPr>
        <w:pStyle w:val="Akapitzlist"/>
        <w:keepNext/>
        <w:numPr>
          <w:ilvl w:val="0"/>
          <w:numId w:val="30"/>
        </w:numPr>
        <w:autoSpaceDE w:val="0"/>
        <w:autoSpaceDN w:val="0"/>
        <w:adjustRightInd w:val="0"/>
        <w:spacing w:after="120"/>
        <w:jc w:val="both"/>
        <w:rPr>
          <w:rFonts w:ascii="Arial" w:hAnsi="Arial" w:cs="Arial"/>
          <w:color w:val="000000"/>
          <w:sz w:val="20"/>
          <w:szCs w:val="20"/>
        </w:rPr>
      </w:pPr>
      <w:r w:rsidRPr="0022062A">
        <w:rPr>
          <w:rFonts w:ascii="Arial" w:hAnsi="Arial" w:cs="Arial"/>
          <w:color w:val="000000"/>
          <w:sz w:val="20"/>
          <w:szCs w:val="20"/>
        </w:rPr>
        <w:t>W celu pokrycia roszczeń</w:t>
      </w:r>
      <w:r w:rsidR="0022062A" w:rsidRPr="0022062A">
        <w:rPr>
          <w:rFonts w:ascii="Arial" w:hAnsi="Arial" w:cs="Arial"/>
          <w:color w:val="000000"/>
          <w:sz w:val="20"/>
          <w:szCs w:val="20"/>
        </w:rPr>
        <w:t xml:space="preserve"> z </w:t>
      </w:r>
      <w:r w:rsidRPr="0022062A">
        <w:rPr>
          <w:rFonts w:ascii="Arial" w:hAnsi="Arial" w:cs="Arial"/>
          <w:color w:val="000000"/>
          <w:sz w:val="20"/>
          <w:szCs w:val="20"/>
        </w:rPr>
        <w:t>tytułu niewykonania lub nienależytego wykonania umowy Zamawiający będzie żądał wniesienia przez Wykonawcę,</w:t>
      </w:r>
      <w:r w:rsidR="0022062A" w:rsidRPr="0022062A">
        <w:rPr>
          <w:rFonts w:ascii="Arial" w:hAnsi="Arial" w:cs="Arial"/>
          <w:color w:val="000000"/>
          <w:sz w:val="20"/>
          <w:szCs w:val="20"/>
        </w:rPr>
        <w:t xml:space="preserve"> z </w:t>
      </w:r>
      <w:r w:rsidRPr="0022062A">
        <w:rPr>
          <w:rFonts w:ascii="Arial" w:hAnsi="Arial" w:cs="Arial"/>
          <w:color w:val="000000"/>
          <w:sz w:val="20"/>
          <w:szCs w:val="20"/>
        </w:rPr>
        <w:t>którym zawrze umowę</w:t>
      </w:r>
      <w:r w:rsidR="0022062A" w:rsidRPr="0022062A">
        <w:rPr>
          <w:rFonts w:ascii="Arial" w:hAnsi="Arial" w:cs="Arial"/>
          <w:color w:val="000000"/>
          <w:sz w:val="20"/>
          <w:szCs w:val="20"/>
        </w:rPr>
        <w:t xml:space="preserve"> w </w:t>
      </w:r>
      <w:r w:rsidRPr="0022062A">
        <w:rPr>
          <w:rFonts w:ascii="Arial" w:hAnsi="Arial" w:cs="Arial"/>
          <w:color w:val="000000"/>
          <w:sz w:val="20"/>
          <w:szCs w:val="20"/>
        </w:rPr>
        <w:t>sprawie zamówienia publicznego, zabezpieczenia należytego wykonania umowy</w:t>
      </w:r>
      <w:r w:rsidR="0022062A" w:rsidRPr="0022062A">
        <w:rPr>
          <w:rFonts w:ascii="Arial" w:hAnsi="Arial" w:cs="Arial"/>
          <w:color w:val="000000"/>
          <w:sz w:val="20"/>
          <w:szCs w:val="20"/>
        </w:rPr>
        <w:t xml:space="preserve"> w </w:t>
      </w:r>
      <w:r w:rsidRPr="0022062A">
        <w:rPr>
          <w:rFonts w:ascii="Arial" w:hAnsi="Arial" w:cs="Arial"/>
          <w:color w:val="000000"/>
          <w:sz w:val="20"/>
          <w:szCs w:val="20"/>
        </w:rPr>
        <w:t xml:space="preserve">wysokości </w:t>
      </w:r>
      <w:r w:rsidR="00BD6345" w:rsidRPr="0022062A">
        <w:rPr>
          <w:rFonts w:ascii="Arial" w:hAnsi="Arial" w:cs="Arial"/>
          <w:b/>
          <w:color w:val="000000"/>
          <w:sz w:val="20"/>
          <w:szCs w:val="20"/>
        </w:rPr>
        <w:t>5</w:t>
      </w:r>
      <w:r w:rsidRPr="0022062A">
        <w:rPr>
          <w:rFonts w:ascii="Arial" w:hAnsi="Arial" w:cs="Arial"/>
          <w:b/>
          <w:bCs/>
          <w:color w:val="000000"/>
          <w:sz w:val="20"/>
          <w:szCs w:val="20"/>
        </w:rPr>
        <w:t xml:space="preserve"> % </w:t>
      </w:r>
      <w:r w:rsidRPr="0022062A">
        <w:rPr>
          <w:rFonts w:ascii="Arial" w:hAnsi="Arial" w:cs="Arial"/>
          <w:sz w:val="20"/>
          <w:szCs w:val="20"/>
        </w:rPr>
        <w:t>całkowitej ceny brutto oferty.</w:t>
      </w:r>
    </w:p>
    <w:p w14:paraId="2BE40DA4" w14:textId="6BE39156" w:rsidR="00BD6345" w:rsidRPr="0022062A" w:rsidRDefault="00303EAF" w:rsidP="00457148">
      <w:pPr>
        <w:pStyle w:val="Akapitzlist"/>
        <w:numPr>
          <w:ilvl w:val="0"/>
          <w:numId w:val="30"/>
        </w:numPr>
        <w:autoSpaceDE w:val="0"/>
        <w:autoSpaceDN w:val="0"/>
        <w:adjustRightInd w:val="0"/>
        <w:spacing w:after="120"/>
        <w:jc w:val="both"/>
        <w:rPr>
          <w:rFonts w:ascii="Arial" w:hAnsi="Arial" w:cs="Arial"/>
          <w:color w:val="000000"/>
          <w:sz w:val="20"/>
          <w:szCs w:val="20"/>
        </w:rPr>
      </w:pPr>
      <w:r w:rsidRPr="0022062A">
        <w:rPr>
          <w:rFonts w:ascii="Arial" w:hAnsi="Arial" w:cs="Arial"/>
          <w:sz w:val="20"/>
          <w:szCs w:val="20"/>
        </w:rPr>
        <w:t>Wykonawca zobowiązany będzie wnieść zabezpieczenie najpóźniej</w:t>
      </w:r>
      <w:r w:rsidR="0022062A" w:rsidRPr="0022062A">
        <w:rPr>
          <w:rFonts w:ascii="Arial" w:hAnsi="Arial" w:cs="Arial"/>
          <w:sz w:val="20"/>
          <w:szCs w:val="20"/>
        </w:rPr>
        <w:t xml:space="preserve"> z </w:t>
      </w:r>
      <w:r w:rsidRPr="0022062A">
        <w:rPr>
          <w:rFonts w:ascii="Arial" w:hAnsi="Arial" w:cs="Arial"/>
          <w:sz w:val="20"/>
          <w:szCs w:val="20"/>
        </w:rPr>
        <w:t>dniem zawarcia umowy</w:t>
      </w:r>
      <w:r w:rsidR="00457148">
        <w:rPr>
          <w:rFonts w:ascii="Arial" w:hAnsi="Arial" w:cs="Arial"/>
          <w:sz w:val="20"/>
          <w:szCs w:val="20"/>
        </w:rPr>
        <w:t>.</w:t>
      </w:r>
    </w:p>
    <w:p w14:paraId="66EC0958" w14:textId="144B9278" w:rsidR="00BD6345" w:rsidRPr="0022062A" w:rsidRDefault="00303EAF" w:rsidP="00457148">
      <w:pPr>
        <w:pStyle w:val="Akapitzlist"/>
        <w:numPr>
          <w:ilvl w:val="0"/>
          <w:numId w:val="30"/>
        </w:numPr>
        <w:autoSpaceDE w:val="0"/>
        <w:autoSpaceDN w:val="0"/>
        <w:adjustRightInd w:val="0"/>
        <w:spacing w:after="120"/>
        <w:jc w:val="both"/>
        <w:rPr>
          <w:rFonts w:ascii="Arial" w:hAnsi="Arial" w:cs="Arial"/>
          <w:color w:val="000000"/>
          <w:sz w:val="20"/>
          <w:szCs w:val="20"/>
        </w:rPr>
      </w:pPr>
      <w:r w:rsidRPr="0022062A">
        <w:rPr>
          <w:rFonts w:ascii="Arial" w:hAnsi="Arial" w:cs="Arial"/>
          <w:sz w:val="20"/>
          <w:szCs w:val="20"/>
        </w:rPr>
        <w:t>Zabezpieczenie należytego wykonania umowy może być wniesione zgodnie</w:t>
      </w:r>
      <w:r w:rsidR="0022062A" w:rsidRPr="0022062A">
        <w:rPr>
          <w:rFonts w:ascii="Arial" w:hAnsi="Arial" w:cs="Arial"/>
          <w:sz w:val="20"/>
          <w:szCs w:val="20"/>
        </w:rPr>
        <w:t xml:space="preserve"> z </w:t>
      </w:r>
      <w:r w:rsidRPr="0022062A">
        <w:rPr>
          <w:rFonts w:ascii="Arial" w:hAnsi="Arial" w:cs="Arial"/>
          <w:sz w:val="20"/>
          <w:szCs w:val="20"/>
        </w:rPr>
        <w:t>wyborem Wykonawcy</w:t>
      </w:r>
      <w:r w:rsidR="0022062A" w:rsidRPr="0022062A">
        <w:rPr>
          <w:rFonts w:ascii="Arial" w:hAnsi="Arial" w:cs="Arial"/>
          <w:sz w:val="20"/>
          <w:szCs w:val="20"/>
        </w:rPr>
        <w:t xml:space="preserve"> w </w:t>
      </w:r>
      <w:r w:rsidRPr="0022062A">
        <w:rPr>
          <w:rFonts w:ascii="Arial" w:hAnsi="Arial" w:cs="Arial"/>
          <w:sz w:val="20"/>
          <w:szCs w:val="20"/>
        </w:rPr>
        <w:t>jednej lub</w:t>
      </w:r>
      <w:r w:rsidR="0022062A" w:rsidRPr="0022062A">
        <w:rPr>
          <w:rFonts w:ascii="Arial" w:hAnsi="Arial" w:cs="Arial"/>
          <w:sz w:val="20"/>
          <w:szCs w:val="20"/>
        </w:rPr>
        <w:t xml:space="preserve"> w </w:t>
      </w:r>
      <w:r w:rsidRPr="0022062A">
        <w:rPr>
          <w:rFonts w:ascii="Arial" w:hAnsi="Arial" w:cs="Arial"/>
          <w:sz w:val="20"/>
          <w:szCs w:val="20"/>
        </w:rPr>
        <w:t>kilku następujących formach:</w:t>
      </w:r>
      <w:r w:rsidR="0022062A" w:rsidRPr="0022062A">
        <w:rPr>
          <w:rFonts w:ascii="Arial" w:hAnsi="Arial" w:cs="Arial"/>
          <w:sz w:val="20"/>
          <w:szCs w:val="20"/>
        </w:rPr>
        <w:t xml:space="preserve"> w </w:t>
      </w:r>
      <w:r w:rsidRPr="0022062A">
        <w:rPr>
          <w:rFonts w:ascii="Arial" w:hAnsi="Arial" w:cs="Arial"/>
          <w:sz w:val="20"/>
          <w:szCs w:val="20"/>
        </w:rPr>
        <w:t>pieniądzu, poręczeniach bankowych lub poręczeniach spółdzielczej kasy oszczędnościowo - kredytowej, (z tym że poręczenie kasy jest zawsze poręczeniem pieniężnym), gwarancjach bankowych, gwarancjach ubezpieczeniowych, poręczeniach udzielanych przez podmioty,</w:t>
      </w:r>
      <w:r w:rsidR="0022062A" w:rsidRPr="0022062A">
        <w:rPr>
          <w:rFonts w:ascii="Arial" w:hAnsi="Arial" w:cs="Arial"/>
          <w:sz w:val="20"/>
          <w:szCs w:val="20"/>
        </w:rPr>
        <w:t xml:space="preserve"> o </w:t>
      </w:r>
      <w:r w:rsidRPr="0022062A">
        <w:rPr>
          <w:rFonts w:ascii="Arial" w:hAnsi="Arial" w:cs="Arial"/>
          <w:sz w:val="20"/>
          <w:szCs w:val="20"/>
        </w:rPr>
        <w:t>których mowa</w:t>
      </w:r>
      <w:r w:rsidR="0022062A" w:rsidRPr="0022062A">
        <w:rPr>
          <w:rFonts w:ascii="Arial" w:hAnsi="Arial" w:cs="Arial"/>
          <w:sz w:val="20"/>
          <w:szCs w:val="20"/>
        </w:rPr>
        <w:t xml:space="preserve"> w </w:t>
      </w:r>
      <w:r w:rsidRPr="0022062A">
        <w:rPr>
          <w:rFonts w:ascii="Arial" w:hAnsi="Arial" w:cs="Arial"/>
          <w:sz w:val="20"/>
          <w:szCs w:val="20"/>
        </w:rPr>
        <w:t>art. 6 b ust. 5 pkt 2 ustawy</w:t>
      </w:r>
      <w:r w:rsidR="0022062A" w:rsidRPr="0022062A">
        <w:rPr>
          <w:rFonts w:ascii="Arial" w:hAnsi="Arial" w:cs="Arial"/>
          <w:sz w:val="20"/>
          <w:szCs w:val="20"/>
        </w:rPr>
        <w:t xml:space="preserve"> z </w:t>
      </w:r>
      <w:r w:rsidRPr="0022062A">
        <w:rPr>
          <w:rFonts w:ascii="Arial" w:hAnsi="Arial" w:cs="Arial"/>
          <w:sz w:val="20"/>
          <w:szCs w:val="20"/>
        </w:rPr>
        <w:t>dnia 9 listopada 2000 r.</w:t>
      </w:r>
      <w:r w:rsidR="0022062A" w:rsidRPr="0022062A">
        <w:rPr>
          <w:rFonts w:ascii="Arial" w:hAnsi="Arial" w:cs="Arial"/>
          <w:sz w:val="20"/>
          <w:szCs w:val="20"/>
        </w:rPr>
        <w:t xml:space="preserve"> o </w:t>
      </w:r>
      <w:r w:rsidRPr="0022062A">
        <w:rPr>
          <w:rFonts w:ascii="Arial" w:hAnsi="Arial" w:cs="Arial"/>
          <w:sz w:val="20"/>
          <w:szCs w:val="20"/>
        </w:rPr>
        <w:t>utworzeniu Polskiej Agencji Rozwoju Przedsiębiorczości.</w:t>
      </w:r>
    </w:p>
    <w:p w14:paraId="082F5ABA" w14:textId="373E6DBA" w:rsidR="00BD6345" w:rsidRPr="0022062A" w:rsidRDefault="00303EAF" w:rsidP="00457148">
      <w:pPr>
        <w:pStyle w:val="Akapitzlist"/>
        <w:numPr>
          <w:ilvl w:val="0"/>
          <w:numId w:val="30"/>
        </w:numPr>
        <w:autoSpaceDE w:val="0"/>
        <w:autoSpaceDN w:val="0"/>
        <w:adjustRightInd w:val="0"/>
        <w:spacing w:after="120"/>
        <w:jc w:val="both"/>
        <w:rPr>
          <w:rFonts w:ascii="Arial" w:hAnsi="Arial" w:cs="Arial"/>
          <w:color w:val="000000"/>
          <w:sz w:val="20"/>
          <w:szCs w:val="20"/>
        </w:rPr>
      </w:pPr>
      <w:r w:rsidRPr="0022062A">
        <w:rPr>
          <w:rFonts w:ascii="Arial" w:hAnsi="Arial" w:cs="Arial"/>
          <w:sz w:val="20"/>
          <w:szCs w:val="20"/>
        </w:rPr>
        <w:t>Zabezpieczenie należytego wykonania umowy wnoszone</w:t>
      </w:r>
      <w:r w:rsidR="0022062A" w:rsidRPr="0022062A">
        <w:rPr>
          <w:rFonts w:ascii="Arial" w:hAnsi="Arial" w:cs="Arial"/>
          <w:sz w:val="20"/>
          <w:szCs w:val="20"/>
        </w:rPr>
        <w:t xml:space="preserve"> w </w:t>
      </w:r>
      <w:r w:rsidRPr="0022062A">
        <w:rPr>
          <w:rFonts w:ascii="Arial" w:hAnsi="Arial" w:cs="Arial"/>
          <w:sz w:val="20"/>
          <w:szCs w:val="20"/>
        </w:rPr>
        <w:t>pieniądzu należy przelać na rachunek Zamawiającego nr: 45116022020000000061917907</w:t>
      </w:r>
      <w:r w:rsidR="007907AA" w:rsidRPr="0022062A">
        <w:rPr>
          <w:rFonts w:ascii="Arial" w:hAnsi="Arial" w:cs="Arial"/>
          <w:sz w:val="20"/>
          <w:szCs w:val="20"/>
        </w:rPr>
        <w:t>.</w:t>
      </w:r>
    </w:p>
    <w:p w14:paraId="1BB83850" w14:textId="4C170C1F" w:rsidR="00303EAF" w:rsidRPr="0022062A" w:rsidRDefault="00303EAF" w:rsidP="00457148">
      <w:pPr>
        <w:pStyle w:val="Akapitzlist"/>
        <w:numPr>
          <w:ilvl w:val="0"/>
          <w:numId w:val="30"/>
        </w:numPr>
        <w:autoSpaceDE w:val="0"/>
        <w:autoSpaceDN w:val="0"/>
        <w:adjustRightInd w:val="0"/>
        <w:spacing w:after="120"/>
        <w:jc w:val="both"/>
        <w:rPr>
          <w:rFonts w:ascii="Arial" w:hAnsi="Arial" w:cs="Arial"/>
          <w:color w:val="000000"/>
          <w:sz w:val="20"/>
          <w:szCs w:val="20"/>
        </w:rPr>
      </w:pPr>
      <w:r w:rsidRPr="0022062A">
        <w:rPr>
          <w:rFonts w:ascii="Arial" w:hAnsi="Arial" w:cs="Arial"/>
          <w:sz w:val="20"/>
          <w:szCs w:val="20"/>
        </w:rPr>
        <w:t>Zabezpieczenie wnoszone</w:t>
      </w:r>
      <w:r w:rsidR="0022062A" w:rsidRPr="0022062A">
        <w:rPr>
          <w:rFonts w:ascii="Arial" w:hAnsi="Arial" w:cs="Arial"/>
          <w:sz w:val="20"/>
          <w:szCs w:val="20"/>
        </w:rPr>
        <w:t xml:space="preserve"> w </w:t>
      </w:r>
      <w:r w:rsidRPr="0022062A">
        <w:rPr>
          <w:rFonts w:ascii="Arial" w:hAnsi="Arial" w:cs="Arial"/>
          <w:sz w:val="20"/>
          <w:szCs w:val="20"/>
        </w:rPr>
        <w:t xml:space="preserve">postaci poręczenia lub gwarancji musi zawierać następujące elementy: </w:t>
      </w:r>
    </w:p>
    <w:p w14:paraId="05550505" w14:textId="579DD47E" w:rsidR="00303EAF" w:rsidRPr="00457148" w:rsidRDefault="00303EAF" w:rsidP="00457148">
      <w:pPr>
        <w:pStyle w:val="Akapitzlist"/>
        <w:numPr>
          <w:ilvl w:val="0"/>
          <w:numId w:val="44"/>
        </w:numPr>
        <w:autoSpaceDE w:val="0"/>
        <w:autoSpaceDN w:val="0"/>
        <w:adjustRightInd w:val="0"/>
        <w:spacing w:after="120"/>
        <w:ind w:left="1276"/>
        <w:jc w:val="both"/>
        <w:rPr>
          <w:rFonts w:ascii="Arial" w:hAnsi="Arial" w:cs="Arial"/>
          <w:sz w:val="20"/>
          <w:szCs w:val="20"/>
        </w:rPr>
      </w:pPr>
      <w:r w:rsidRPr="00457148">
        <w:rPr>
          <w:rFonts w:ascii="Arial" w:hAnsi="Arial" w:cs="Arial"/>
          <w:sz w:val="20"/>
          <w:szCs w:val="20"/>
        </w:rPr>
        <w:t>nazwę Wykonawcy</w:t>
      </w:r>
      <w:r w:rsidR="0022062A" w:rsidRPr="00457148">
        <w:rPr>
          <w:rFonts w:ascii="Arial" w:hAnsi="Arial" w:cs="Arial"/>
          <w:sz w:val="20"/>
          <w:szCs w:val="20"/>
        </w:rPr>
        <w:t xml:space="preserve"> i </w:t>
      </w:r>
      <w:r w:rsidR="00457148">
        <w:rPr>
          <w:rFonts w:ascii="Arial" w:hAnsi="Arial" w:cs="Arial"/>
          <w:sz w:val="20"/>
          <w:szCs w:val="20"/>
        </w:rPr>
        <w:t>jego siedzibę (adres),</w:t>
      </w:r>
    </w:p>
    <w:p w14:paraId="29AE4DE2" w14:textId="67324F8F" w:rsidR="00303EAF" w:rsidRPr="00457148" w:rsidRDefault="00303EAF" w:rsidP="00457148">
      <w:pPr>
        <w:pStyle w:val="Akapitzlist"/>
        <w:numPr>
          <w:ilvl w:val="0"/>
          <w:numId w:val="44"/>
        </w:numPr>
        <w:autoSpaceDE w:val="0"/>
        <w:autoSpaceDN w:val="0"/>
        <w:adjustRightInd w:val="0"/>
        <w:spacing w:after="120"/>
        <w:ind w:left="1276"/>
        <w:jc w:val="both"/>
        <w:rPr>
          <w:rFonts w:ascii="Arial" w:hAnsi="Arial" w:cs="Arial"/>
          <w:sz w:val="20"/>
          <w:szCs w:val="20"/>
        </w:rPr>
      </w:pPr>
      <w:r w:rsidRPr="00457148">
        <w:rPr>
          <w:rFonts w:ascii="Arial" w:hAnsi="Arial" w:cs="Arial"/>
          <w:sz w:val="20"/>
          <w:szCs w:val="20"/>
        </w:rPr>
        <w:t>nazw</w:t>
      </w:r>
      <w:r w:rsidR="00457148">
        <w:rPr>
          <w:rFonts w:ascii="Arial" w:hAnsi="Arial" w:cs="Arial"/>
          <w:sz w:val="20"/>
          <w:szCs w:val="20"/>
        </w:rPr>
        <w:t>ę Beneficjenta (zamawiającego),</w:t>
      </w:r>
    </w:p>
    <w:p w14:paraId="1EEEB25E" w14:textId="7ABC8DEC" w:rsidR="00303EAF" w:rsidRPr="00457148" w:rsidRDefault="00303EAF" w:rsidP="00457148">
      <w:pPr>
        <w:pStyle w:val="Akapitzlist"/>
        <w:numPr>
          <w:ilvl w:val="0"/>
          <w:numId w:val="44"/>
        </w:numPr>
        <w:autoSpaceDE w:val="0"/>
        <w:autoSpaceDN w:val="0"/>
        <w:adjustRightInd w:val="0"/>
        <w:spacing w:after="120"/>
        <w:ind w:left="1276"/>
        <w:jc w:val="both"/>
        <w:rPr>
          <w:rFonts w:ascii="Arial" w:hAnsi="Arial" w:cs="Arial"/>
          <w:sz w:val="20"/>
          <w:szCs w:val="20"/>
        </w:rPr>
      </w:pPr>
      <w:r w:rsidRPr="00457148">
        <w:rPr>
          <w:rFonts w:ascii="Arial" w:hAnsi="Arial" w:cs="Arial"/>
          <w:sz w:val="20"/>
          <w:szCs w:val="20"/>
        </w:rPr>
        <w:t>n</w:t>
      </w:r>
      <w:r w:rsidR="00457148">
        <w:rPr>
          <w:rFonts w:ascii="Arial" w:hAnsi="Arial" w:cs="Arial"/>
          <w:sz w:val="20"/>
          <w:szCs w:val="20"/>
        </w:rPr>
        <w:t>azwę Gwaranta lub Poręczyciela,</w:t>
      </w:r>
    </w:p>
    <w:p w14:paraId="463D7CC4" w14:textId="2F6DD695" w:rsidR="00303EAF" w:rsidRPr="00457148" w:rsidRDefault="00303EAF" w:rsidP="00457148">
      <w:pPr>
        <w:pStyle w:val="Akapitzlist"/>
        <w:numPr>
          <w:ilvl w:val="0"/>
          <w:numId w:val="44"/>
        </w:numPr>
        <w:autoSpaceDE w:val="0"/>
        <w:autoSpaceDN w:val="0"/>
        <w:adjustRightInd w:val="0"/>
        <w:spacing w:after="120"/>
        <w:ind w:left="1276"/>
        <w:jc w:val="both"/>
        <w:rPr>
          <w:rFonts w:ascii="Arial" w:hAnsi="Arial" w:cs="Arial"/>
          <w:sz w:val="20"/>
          <w:szCs w:val="20"/>
        </w:rPr>
      </w:pPr>
      <w:r w:rsidRPr="00457148">
        <w:rPr>
          <w:rFonts w:ascii="Arial" w:hAnsi="Arial" w:cs="Arial"/>
          <w:sz w:val="20"/>
          <w:szCs w:val="20"/>
        </w:rPr>
        <w:t xml:space="preserve">określać wierzytelność, która </w:t>
      </w:r>
      <w:r w:rsidR="00457148">
        <w:rPr>
          <w:rFonts w:ascii="Arial" w:hAnsi="Arial" w:cs="Arial"/>
          <w:sz w:val="20"/>
          <w:szCs w:val="20"/>
        </w:rPr>
        <w:t>ma być zabezpieczona gwarancją,</w:t>
      </w:r>
    </w:p>
    <w:p w14:paraId="3FE84305" w14:textId="4D12EB5B" w:rsidR="00303EAF" w:rsidRPr="00457148" w:rsidRDefault="00303EAF" w:rsidP="00457148">
      <w:pPr>
        <w:pStyle w:val="Akapitzlist"/>
        <w:numPr>
          <w:ilvl w:val="0"/>
          <w:numId w:val="44"/>
        </w:numPr>
        <w:autoSpaceDE w:val="0"/>
        <w:autoSpaceDN w:val="0"/>
        <w:adjustRightInd w:val="0"/>
        <w:spacing w:after="120"/>
        <w:ind w:left="1276"/>
        <w:jc w:val="both"/>
        <w:rPr>
          <w:rFonts w:ascii="Arial" w:hAnsi="Arial" w:cs="Arial"/>
          <w:sz w:val="20"/>
          <w:szCs w:val="20"/>
        </w:rPr>
      </w:pPr>
      <w:r w:rsidRPr="00457148">
        <w:rPr>
          <w:rFonts w:ascii="Arial" w:hAnsi="Arial" w:cs="Arial"/>
          <w:sz w:val="20"/>
          <w:szCs w:val="20"/>
        </w:rPr>
        <w:t xml:space="preserve">sformułowanie zobowiązania Gwaranta do </w:t>
      </w:r>
      <w:r w:rsidRPr="00457148">
        <w:rPr>
          <w:rFonts w:ascii="Arial" w:hAnsi="Arial" w:cs="Arial"/>
          <w:b/>
          <w:bCs/>
          <w:sz w:val="20"/>
          <w:szCs w:val="20"/>
        </w:rPr>
        <w:t>nieodwołalnego</w:t>
      </w:r>
      <w:r w:rsidR="0022062A" w:rsidRPr="00457148">
        <w:rPr>
          <w:rFonts w:ascii="Arial" w:hAnsi="Arial" w:cs="Arial"/>
          <w:b/>
          <w:bCs/>
          <w:sz w:val="20"/>
          <w:szCs w:val="20"/>
        </w:rPr>
        <w:t xml:space="preserve"> i </w:t>
      </w:r>
      <w:r w:rsidRPr="00457148">
        <w:rPr>
          <w:rFonts w:ascii="Arial" w:hAnsi="Arial" w:cs="Arial"/>
          <w:b/>
          <w:bCs/>
          <w:sz w:val="20"/>
          <w:szCs w:val="20"/>
        </w:rPr>
        <w:t>bezwarunkowego zapłacenia kwoty zobowiązania na pierwsze żądanie zapłaty</w:t>
      </w:r>
      <w:r w:rsidRPr="00457148">
        <w:rPr>
          <w:rFonts w:ascii="Arial" w:hAnsi="Arial" w:cs="Arial"/>
          <w:sz w:val="20"/>
          <w:szCs w:val="20"/>
        </w:rPr>
        <w:t>,</w:t>
      </w:r>
      <w:r w:rsidR="0022062A" w:rsidRPr="00457148">
        <w:rPr>
          <w:rFonts w:ascii="Arial" w:hAnsi="Arial" w:cs="Arial"/>
          <w:sz w:val="20"/>
          <w:szCs w:val="20"/>
        </w:rPr>
        <w:t xml:space="preserve"> w </w:t>
      </w:r>
      <w:r w:rsidRPr="00457148">
        <w:rPr>
          <w:rFonts w:ascii="Arial" w:hAnsi="Arial" w:cs="Arial"/>
          <w:sz w:val="20"/>
          <w:szCs w:val="20"/>
        </w:rPr>
        <w:t>terminie do 30 dni od dnia złożenia przez Beneficjenta pisemnego żądania zapłaty,</w:t>
      </w:r>
      <w:r w:rsidR="0022062A" w:rsidRPr="00457148">
        <w:rPr>
          <w:rFonts w:ascii="Arial" w:hAnsi="Arial" w:cs="Arial"/>
          <w:sz w:val="20"/>
          <w:szCs w:val="20"/>
        </w:rPr>
        <w:t xml:space="preserve"> w </w:t>
      </w:r>
      <w:r w:rsidRPr="00457148">
        <w:rPr>
          <w:rFonts w:ascii="Arial" w:hAnsi="Arial" w:cs="Arial"/>
          <w:sz w:val="20"/>
          <w:szCs w:val="20"/>
        </w:rPr>
        <w:t xml:space="preserve">przypadku, gdy Wykonawca: </w:t>
      </w:r>
    </w:p>
    <w:p w14:paraId="4C5FEC29" w14:textId="5ABE29B7" w:rsidR="00303EAF" w:rsidRPr="00457148" w:rsidRDefault="00303EAF" w:rsidP="00457148">
      <w:pPr>
        <w:pStyle w:val="Akapitzlist"/>
        <w:numPr>
          <w:ilvl w:val="1"/>
          <w:numId w:val="45"/>
        </w:numPr>
        <w:autoSpaceDE w:val="0"/>
        <w:autoSpaceDN w:val="0"/>
        <w:adjustRightInd w:val="0"/>
        <w:spacing w:after="120"/>
        <w:ind w:left="1701" w:hanging="425"/>
        <w:jc w:val="both"/>
        <w:rPr>
          <w:rFonts w:ascii="Arial" w:hAnsi="Arial" w:cs="Arial"/>
          <w:sz w:val="20"/>
          <w:szCs w:val="20"/>
        </w:rPr>
      </w:pPr>
      <w:r w:rsidRPr="00457148">
        <w:rPr>
          <w:rFonts w:ascii="Arial" w:hAnsi="Arial" w:cs="Arial"/>
          <w:sz w:val="20"/>
          <w:szCs w:val="20"/>
        </w:rPr>
        <w:t>nie wykonał przedmiotu umowy</w:t>
      </w:r>
      <w:r w:rsidR="0022062A" w:rsidRPr="00457148">
        <w:rPr>
          <w:rFonts w:ascii="Arial" w:hAnsi="Arial" w:cs="Arial"/>
          <w:sz w:val="20"/>
          <w:szCs w:val="20"/>
        </w:rPr>
        <w:t xml:space="preserve"> w </w:t>
      </w:r>
      <w:r w:rsidRPr="00457148">
        <w:rPr>
          <w:rFonts w:ascii="Arial" w:hAnsi="Arial" w:cs="Arial"/>
          <w:sz w:val="20"/>
          <w:szCs w:val="20"/>
        </w:rPr>
        <w:t>terminach wynikających</w:t>
      </w:r>
      <w:r w:rsidR="0022062A" w:rsidRPr="00457148">
        <w:rPr>
          <w:rFonts w:ascii="Arial" w:hAnsi="Arial" w:cs="Arial"/>
          <w:sz w:val="20"/>
          <w:szCs w:val="20"/>
        </w:rPr>
        <w:t xml:space="preserve"> z </w:t>
      </w:r>
      <w:r w:rsidR="00457148">
        <w:rPr>
          <w:rFonts w:ascii="Arial" w:hAnsi="Arial" w:cs="Arial"/>
          <w:sz w:val="20"/>
          <w:szCs w:val="20"/>
        </w:rPr>
        <w:t>umowy,</w:t>
      </w:r>
    </w:p>
    <w:p w14:paraId="16F3B677" w14:textId="30E215BC" w:rsidR="00303EAF" w:rsidRPr="00457148" w:rsidRDefault="00303EAF" w:rsidP="00457148">
      <w:pPr>
        <w:pStyle w:val="Akapitzlist"/>
        <w:numPr>
          <w:ilvl w:val="1"/>
          <w:numId w:val="45"/>
        </w:numPr>
        <w:autoSpaceDE w:val="0"/>
        <w:autoSpaceDN w:val="0"/>
        <w:adjustRightInd w:val="0"/>
        <w:spacing w:after="120"/>
        <w:ind w:left="1701" w:hanging="425"/>
        <w:jc w:val="both"/>
        <w:rPr>
          <w:rFonts w:ascii="Arial" w:hAnsi="Arial" w:cs="Arial"/>
          <w:sz w:val="20"/>
          <w:szCs w:val="20"/>
        </w:rPr>
      </w:pPr>
      <w:r w:rsidRPr="00457148">
        <w:rPr>
          <w:rFonts w:ascii="Arial" w:hAnsi="Arial" w:cs="Arial"/>
          <w:sz w:val="20"/>
          <w:szCs w:val="20"/>
        </w:rPr>
        <w:t>wykona</w:t>
      </w:r>
      <w:r w:rsidR="00457148">
        <w:rPr>
          <w:rFonts w:ascii="Arial" w:hAnsi="Arial" w:cs="Arial"/>
          <w:sz w:val="20"/>
          <w:szCs w:val="20"/>
        </w:rPr>
        <w:t>ł nienależycie przedmiot umowy.</w:t>
      </w:r>
    </w:p>
    <w:p w14:paraId="1EABB758" w14:textId="501FACC2" w:rsidR="00303EAF" w:rsidRPr="0022062A" w:rsidRDefault="00303EAF" w:rsidP="00457148">
      <w:pPr>
        <w:pStyle w:val="Akapitzlist"/>
        <w:numPr>
          <w:ilvl w:val="0"/>
          <w:numId w:val="30"/>
        </w:numPr>
        <w:autoSpaceDE w:val="0"/>
        <w:autoSpaceDN w:val="0"/>
        <w:adjustRightInd w:val="0"/>
        <w:spacing w:after="120"/>
        <w:jc w:val="both"/>
        <w:rPr>
          <w:rFonts w:ascii="Arial" w:hAnsi="Arial" w:cs="Arial"/>
          <w:sz w:val="20"/>
          <w:szCs w:val="20"/>
        </w:rPr>
      </w:pPr>
      <w:r w:rsidRPr="0022062A">
        <w:rPr>
          <w:rFonts w:ascii="Arial" w:hAnsi="Arial" w:cs="Arial"/>
          <w:sz w:val="20"/>
          <w:szCs w:val="20"/>
        </w:rPr>
        <w:t>Zamawiający</w:t>
      </w:r>
      <w:r w:rsidR="0022062A" w:rsidRPr="0022062A">
        <w:rPr>
          <w:rFonts w:ascii="Arial" w:hAnsi="Arial" w:cs="Arial"/>
          <w:sz w:val="20"/>
          <w:szCs w:val="20"/>
        </w:rPr>
        <w:t xml:space="preserve"> w </w:t>
      </w:r>
      <w:r w:rsidRPr="0022062A">
        <w:rPr>
          <w:rFonts w:ascii="Arial" w:hAnsi="Arial" w:cs="Arial"/>
          <w:sz w:val="20"/>
          <w:szCs w:val="20"/>
        </w:rPr>
        <w:t>przypadku zabezpieczenia wnoszonego</w:t>
      </w:r>
      <w:r w:rsidR="0022062A" w:rsidRPr="0022062A">
        <w:rPr>
          <w:rFonts w:ascii="Arial" w:hAnsi="Arial" w:cs="Arial"/>
          <w:sz w:val="20"/>
          <w:szCs w:val="20"/>
        </w:rPr>
        <w:t xml:space="preserve"> w </w:t>
      </w:r>
      <w:r w:rsidRPr="0022062A">
        <w:rPr>
          <w:rFonts w:ascii="Arial" w:hAnsi="Arial" w:cs="Arial"/>
          <w:sz w:val="20"/>
          <w:szCs w:val="20"/>
        </w:rPr>
        <w:t>formie,</w:t>
      </w:r>
      <w:r w:rsidR="0022062A" w:rsidRPr="0022062A">
        <w:rPr>
          <w:rFonts w:ascii="Arial" w:hAnsi="Arial" w:cs="Arial"/>
          <w:sz w:val="20"/>
          <w:szCs w:val="20"/>
        </w:rPr>
        <w:t xml:space="preserve"> o </w:t>
      </w:r>
      <w:r w:rsidRPr="0022062A">
        <w:rPr>
          <w:rFonts w:ascii="Arial" w:hAnsi="Arial" w:cs="Arial"/>
          <w:sz w:val="20"/>
          <w:szCs w:val="20"/>
        </w:rPr>
        <w:t>której mowa</w:t>
      </w:r>
      <w:r w:rsidR="0022062A" w:rsidRPr="0022062A">
        <w:rPr>
          <w:rFonts w:ascii="Arial" w:hAnsi="Arial" w:cs="Arial"/>
          <w:sz w:val="20"/>
          <w:szCs w:val="20"/>
        </w:rPr>
        <w:t xml:space="preserve"> w </w:t>
      </w:r>
      <w:r w:rsidRPr="0022062A">
        <w:rPr>
          <w:rFonts w:ascii="Arial" w:hAnsi="Arial" w:cs="Arial"/>
          <w:sz w:val="20"/>
          <w:szCs w:val="20"/>
        </w:rPr>
        <w:t>pkt 5</w:t>
      </w:r>
      <w:r w:rsidR="00457148">
        <w:rPr>
          <w:rFonts w:ascii="Arial" w:hAnsi="Arial" w:cs="Arial"/>
          <w:sz w:val="20"/>
          <w:szCs w:val="20"/>
        </w:rPr>
        <w:t>.</w:t>
      </w:r>
      <w:r w:rsidRPr="0022062A">
        <w:rPr>
          <w:rFonts w:ascii="Arial" w:hAnsi="Arial" w:cs="Arial"/>
          <w:sz w:val="20"/>
          <w:szCs w:val="20"/>
        </w:rPr>
        <w:t xml:space="preserve"> powyżej nie dopuszcza aby</w:t>
      </w:r>
      <w:r w:rsidR="0022062A" w:rsidRPr="0022062A">
        <w:rPr>
          <w:rFonts w:ascii="Arial" w:hAnsi="Arial" w:cs="Arial"/>
          <w:sz w:val="20"/>
          <w:szCs w:val="20"/>
        </w:rPr>
        <w:t xml:space="preserve"> w </w:t>
      </w:r>
      <w:r w:rsidRPr="0022062A">
        <w:rPr>
          <w:rFonts w:ascii="Arial" w:hAnsi="Arial" w:cs="Arial"/>
          <w:sz w:val="20"/>
          <w:szCs w:val="20"/>
        </w:rPr>
        <w:t>jego treści znajdowały się sformułowania utrudniające lub uniemożliwiające skorzystanie</w:t>
      </w:r>
      <w:r w:rsidR="0022062A" w:rsidRPr="0022062A">
        <w:rPr>
          <w:rFonts w:ascii="Arial" w:hAnsi="Arial" w:cs="Arial"/>
          <w:sz w:val="20"/>
          <w:szCs w:val="20"/>
        </w:rPr>
        <w:t xml:space="preserve"> z </w:t>
      </w:r>
      <w:r w:rsidRPr="0022062A">
        <w:rPr>
          <w:rFonts w:ascii="Arial" w:hAnsi="Arial" w:cs="Arial"/>
          <w:sz w:val="20"/>
          <w:szCs w:val="20"/>
        </w:rPr>
        <w:t>takiego zabezpieczenia,</w:t>
      </w:r>
      <w:r w:rsidR="0022062A" w:rsidRPr="0022062A">
        <w:rPr>
          <w:rFonts w:ascii="Arial" w:hAnsi="Arial" w:cs="Arial"/>
          <w:sz w:val="20"/>
          <w:szCs w:val="20"/>
        </w:rPr>
        <w:t xml:space="preserve"> w </w:t>
      </w:r>
      <w:r w:rsidRPr="0022062A">
        <w:rPr>
          <w:rFonts w:ascii="Arial" w:hAnsi="Arial" w:cs="Arial"/>
          <w:sz w:val="20"/>
          <w:szCs w:val="20"/>
        </w:rPr>
        <w:t>szczególności zamawiający nie dopuszcza użycia</w:t>
      </w:r>
      <w:r w:rsidR="0022062A" w:rsidRPr="0022062A">
        <w:rPr>
          <w:rFonts w:ascii="Arial" w:hAnsi="Arial" w:cs="Arial"/>
          <w:sz w:val="20"/>
          <w:szCs w:val="20"/>
        </w:rPr>
        <w:t xml:space="preserve"> w </w:t>
      </w:r>
      <w:r w:rsidRPr="0022062A">
        <w:rPr>
          <w:rFonts w:ascii="Arial" w:hAnsi="Arial" w:cs="Arial"/>
          <w:sz w:val="20"/>
          <w:szCs w:val="20"/>
        </w:rPr>
        <w:t>sposób pośredni lub bezpo</w:t>
      </w:r>
      <w:r w:rsidR="00457148">
        <w:rPr>
          <w:rFonts w:ascii="Arial" w:hAnsi="Arial" w:cs="Arial"/>
          <w:sz w:val="20"/>
          <w:szCs w:val="20"/>
        </w:rPr>
        <w:t>średni sformułowań dotyczących:</w:t>
      </w:r>
    </w:p>
    <w:p w14:paraId="3CA562B7" w14:textId="48DC3125" w:rsidR="00BD6345" w:rsidRPr="0022062A" w:rsidRDefault="00303EAF" w:rsidP="00457148">
      <w:pPr>
        <w:pStyle w:val="Akapitzlist"/>
        <w:numPr>
          <w:ilvl w:val="1"/>
          <w:numId w:val="32"/>
        </w:numPr>
        <w:autoSpaceDE w:val="0"/>
        <w:autoSpaceDN w:val="0"/>
        <w:adjustRightInd w:val="0"/>
        <w:spacing w:after="120"/>
        <w:ind w:left="1134" w:hanging="425"/>
        <w:jc w:val="both"/>
        <w:rPr>
          <w:rFonts w:ascii="Arial" w:hAnsi="Arial" w:cs="Arial"/>
          <w:sz w:val="20"/>
          <w:szCs w:val="20"/>
        </w:rPr>
      </w:pPr>
      <w:r w:rsidRPr="0022062A">
        <w:rPr>
          <w:rFonts w:ascii="Arial" w:hAnsi="Arial" w:cs="Arial"/>
          <w:sz w:val="20"/>
          <w:szCs w:val="20"/>
        </w:rPr>
        <w:t>przekazania żądania zapłaty za pośrednictwem Banku</w:t>
      </w:r>
      <w:r w:rsidR="0022062A" w:rsidRPr="0022062A">
        <w:rPr>
          <w:rFonts w:ascii="Arial" w:hAnsi="Arial" w:cs="Arial"/>
          <w:sz w:val="20"/>
          <w:szCs w:val="20"/>
        </w:rPr>
        <w:t xml:space="preserve"> w </w:t>
      </w:r>
      <w:r w:rsidRPr="0022062A">
        <w:rPr>
          <w:rFonts w:ascii="Arial" w:hAnsi="Arial" w:cs="Arial"/>
          <w:sz w:val="20"/>
          <w:szCs w:val="20"/>
        </w:rPr>
        <w:t xml:space="preserve">którym Zamawiający prowadzi rachunek, który jednocześnie winien potwierdzić, iż podpisy na żądaniu zapłaty należą do osób uprawnionych do zaciągania zobowiązań majątkowych; </w:t>
      </w:r>
    </w:p>
    <w:p w14:paraId="2FC8E5B7" w14:textId="69AFFEB1" w:rsidR="00BD6345" w:rsidRPr="0022062A" w:rsidRDefault="00303EAF" w:rsidP="00457148">
      <w:pPr>
        <w:pStyle w:val="Akapitzlist"/>
        <w:numPr>
          <w:ilvl w:val="1"/>
          <w:numId w:val="32"/>
        </w:numPr>
        <w:autoSpaceDE w:val="0"/>
        <w:autoSpaceDN w:val="0"/>
        <w:adjustRightInd w:val="0"/>
        <w:spacing w:after="120"/>
        <w:ind w:left="1134" w:hanging="425"/>
        <w:rPr>
          <w:rFonts w:ascii="Arial" w:hAnsi="Arial" w:cs="Arial"/>
          <w:sz w:val="20"/>
          <w:szCs w:val="20"/>
        </w:rPr>
      </w:pPr>
      <w:r w:rsidRPr="0022062A">
        <w:rPr>
          <w:rFonts w:ascii="Arial" w:hAnsi="Arial" w:cs="Arial"/>
          <w:sz w:val="20"/>
          <w:szCs w:val="20"/>
        </w:rPr>
        <w:t>notarialnego potwierdzenia, iż podpisy na żądaniu zapłaty należą do osób uprawnionych do zac</w:t>
      </w:r>
      <w:r w:rsidR="00457148">
        <w:rPr>
          <w:rFonts w:ascii="Arial" w:hAnsi="Arial" w:cs="Arial"/>
          <w:sz w:val="20"/>
          <w:szCs w:val="20"/>
        </w:rPr>
        <w:t>iągania zobowiązań majątkowych.</w:t>
      </w:r>
    </w:p>
    <w:p w14:paraId="49217226" w14:textId="796DB8AF" w:rsidR="00BD6345" w:rsidRPr="0022062A" w:rsidRDefault="00303EAF" w:rsidP="00457148">
      <w:pPr>
        <w:pStyle w:val="Akapitzlist"/>
        <w:numPr>
          <w:ilvl w:val="0"/>
          <w:numId w:val="30"/>
        </w:numPr>
        <w:autoSpaceDE w:val="0"/>
        <w:autoSpaceDN w:val="0"/>
        <w:adjustRightInd w:val="0"/>
        <w:spacing w:after="120"/>
        <w:jc w:val="both"/>
        <w:rPr>
          <w:rFonts w:ascii="Arial" w:hAnsi="Arial" w:cs="Arial"/>
          <w:sz w:val="20"/>
          <w:szCs w:val="20"/>
        </w:rPr>
      </w:pPr>
      <w:r w:rsidRPr="0022062A">
        <w:rPr>
          <w:rFonts w:ascii="Arial" w:hAnsi="Arial" w:cs="Arial"/>
          <w:sz w:val="20"/>
          <w:szCs w:val="20"/>
        </w:rPr>
        <w:t>Z chwilą zaistnienia przynajmniej jednego</w:t>
      </w:r>
      <w:r w:rsidR="0022062A" w:rsidRPr="0022062A">
        <w:rPr>
          <w:rFonts w:ascii="Arial" w:hAnsi="Arial" w:cs="Arial"/>
          <w:sz w:val="20"/>
          <w:szCs w:val="20"/>
        </w:rPr>
        <w:t xml:space="preserve"> z </w:t>
      </w:r>
      <w:r w:rsidRPr="0022062A">
        <w:rPr>
          <w:rFonts w:ascii="Arial" w:hAnsi="Arial" w:cs="Arial"/>
          <w:sz w:val="20"/>
          <w:szCs w:val="20"/>
        </w:rPr>
        <w:t>wymienionych</w:t>
      </w:r>
      <w:r w:rsidR="0022062A" w:rsidRPr="0022062A">
        <w:rPr>
          <w:rFonts w:ascii="Arial" w:hAnsi="Arial" w:cs="Arial"/>
          <w:sz w:val="20"/>
          <w:szCs w:val="20"/>
        </w:rPr>
        <w:t xml:space="preserve"> w </w:t>
      </w:r>
      <w:r w:rsidRPr="0022062A">
        <w:rPr>
          <w:rFonts w:ascii="Arial" w:hAnsi="Arial" w:cs="Arial"/>
          <w:sz w:val="20"/>
          <w:szCs w:val="20"/>
        </w:rPr>
        <w:t xml:space="preserve">pkt 5 </w:t>
      </w:r>
      <w:proofErr w:type="spellStart"/>
      <w:r w:rsidRPr="0022062A">
        <w:rPr>
          <w:rFonts w:ascii="Arial" w:hAnsi="Arial" w:cs="Arial"/>
          <w:sz w:val="20"/>
          <w:szCs w:val="20"/>
        </w:rPr>
        <w:t>ppkt</w:t>
      </w:r>
      <w:proofErr w:type="spellEnd"/>
      <w:r w:rsidRPr="0022062A">
        <w:rPr>
          <w:rFonts w:ascii="Arial" w:hAnsi="Arial" w:cs="Arial"/>
          <w:sz w:val="20"/>
          <w:szCs w:val="20"/>
        </w:rPr>
        <w:t>. 5</w:t>
      </w:r>
      <w:r w:rsidR="00457148">
        <w:rPr>
          <w:rFonts w:ascii="Arial" w:hAnsi="Arial" w:cs="Arial"/>
          <w:sz w:val="20"/>
          <w:szCs w:val="20"/>
        </w:rPr>
        <w:t>)</w:t>
      </w:r>
      <w:r w:rsidRPr="0022062A">
        <w:rPr>
          <w:rFonts w:ascii="Arial" w:hAnsi="Arial" w:cs="Arial"/>
          <w:sz w:val="20"/>
          <w:szCs w:val="20"/>
        </w:rPr>
        <w:t xml:space="preserve"> lit. a)</w:t>
      </w:r>
      <w:r w:rsidR="0022062A" w:rsidRPr="0022062A">
        <w:rPr>
          <w:rFonts w:ascii="Arial" w:hAnsi="Arial" w:cs="Arial"/>
          <w:sz w:val="20"/>
          <w:szCs w:val="20"/>
        </w:rPr>
        <w:t xml:space="preserve"> i </w:t>
      </w:r>
      <w:r w:rsidRPr="0022062A">
        <w:rPr>
          <w:rFonts w:ascii="Arial" w:hAnsi="Arial" w:cs="Arial"/>
          <w:sz w:val="20"/>
          <w:szCs w:val="20"/>
        </w:rPr>
        <w:t>b) powyżej przypadków, Zamawiający wystąpi do Gwaranta lub Poręczyciela</w:t>
      </w:r>
      <w:r w:rsidR="0022062A" w:rsidRPr="0022062A">
        <w:rPr>
          <w:rFonts w:ascii="Arial" w:hAnsi="Arial" w:cs="Arial"/>
          <w:sz w:val="20"/>
          <w:szCs w:val="20"/>
        </w:rPr>
        <w:t xml:space="preserve"> z </w:t>
      </w:r>
      <w:r w:rsidRPr="0022062A">
        <w:rPr>
          <w:rFonts w:ascii="Arial" w:hAnsi="Arial" w:cs="Arial"/>
          <w:sz w:val="20"/>
          <w:szCs w:val="20"/>
        </w:rPr>
        <w:t>pisemnym żądaniem zapłacenia kwoty stanowiącej zabezpiecze</w:t>
      </w:r>
      <w:r w:rsidR="00457148">
        <w:rPr>
          <w:rFonts w:ascii="Arial" w:hAnsi="Arial" w:cs="Arial"/>
          <w:sz w:val="20"/>
          <w:szCs w:val="20"/>
        </w:rPr>
        <w:t>nie należytego wykonania umowy.</w:t>
      </w:r>
    </w:p>
    <w:p w14:paraId="2324FF63" w14:textId="3FF50671" w:rsidR="00BD6345" w:rsidRPr="0022062A" w:rsidRDefault="00303EAF" w:rsidP="00457148">
      <w:pPr>
        <w:pStyle w:val="Akapitzlist"/>
        <w:numPr>
          <w:ilvl w:val="0"/>
          <w:numId w:val="30"/>
        </w:numPr>
        <w:autoSpaceDE w:val="0"/>
        <w:autoSpaceDN w:val="0"/>
        <w:adjustRightInd w:val="0"/>
        <w:spacing w:after="120"/>
        <w:jc w:val="both"/>
        <w:rPr>
          <w:rFonts w:ascii="Arial" w:hAnsi="Arial" w:cs="Arial"/>
          <w:sz w:val="20"/>
          <w:szCs w:val="20"/>
        </w:rPr>
      </w:pPr>
      <w:r w:rsidRPr="0022062A">
        <w:rPr>
          <w:rFonts w:ascii="Arial" w:hAnsi="Arial" w:cs="Arial"/>
          <w:sz w:val="20"/>
          <w:szCs w:val="20"/>
        </w:rPr>
        <w:t>W przypadku wniesienia wadium</w:t>
      </w:r>
      <w:r w:rsidR="0022062A" w:rsidRPr="0022062A">
        <w:rPr>
          <w:rFonts w:ascii="Arial" w:hAnsi="Arial" w:cs="Arial"/>
          <w:sz w:val="20"/>
          <w:szCs w:val="20"/>
        </w:rPr>
        <w:t xml:space="preserve"> w </w:t>
      </w:r>
      <w:r w:rsidRPr="0022062A">
        <w:rPr>
          <w:rFonts w:ascii="Arial" w:hAnsi="Arial" w:cs="Arial"/>
          <w:sz w:val="20"/>
          <w:szCs w:val="20"/>
        </w:rPr>
        <w:t>pieniądzu Wykonawca może wyrazić zgodę na zaliczenie kwoty w</w:t>
      </w:r>
      <w:r w:rsidR="00457148">
        <w:rPr>
          <w:rFonts w:ascii="Arial" w:hAnsi="Arial" w:cs="Arial"/>
          <w:sz w:val="20"/>
          <w:szCs w:val="20"/>
        </w:rPr>
        <w:t>adium na poczet zabezpieczenia.</w:t>
      </w:r>
    </w:p>
    <w:p w14:paraId="5D663BCD" w14:textId="29AA194D" w:rsidR="00BD6345" w:rsidRPr="0022062A" w:rsidRDefault="00303EAF" w:rsidP="00457148">
      <w:pPr>
        <w:pStyle w:val="Akapitzlist"/>
        <w:numPr>
          <w:ilvl w:val="0"/>
          <w:numId w:val="30"/>
        </w:numPr>
        <w:autoSpaceDE w:val="0"/>
        <w:autoSpaceDN w:val="0"/>
        <w:adjustRightInd w:val="0"/>
        <w:spacing w:after="120"/>
        <w:jc w:val="both"/>
        <w:rPr>
          <w:rFonts w:ascii="Arial" w:hAnsi="Arial" w:cs="Arial"/>
          <w:sz w:val="20"/>
          <w:szCs w:val="20"/>
        </w:rPr>
      </w:pPr>
      <w:r w:rsidRPr="0022062A">
        <w:rPr>
          <w:rFonts w:ascii="Arial" w:hAnsi="Arial" w:cs="Arial"/>
          <w:sz w:val="20"/>
          <w:szCs w:val="20"/>
        </w:rPr>
        <w:t>W trakcie realizacji umowy Wykonawca może dokonać zmiany formy zabezpieczenia na jedną lub kilka form,</w:t>
      </w:r>
      <w:r w:rsidR="0022062A" w:rsidRPr="0022062A">
        <w:rPr>
          <w:rFonts w:ascii="Arial" w:hAnsi="Arial" w:cs="Arial"/>
          <w:sz w:val="20"/>
          <w:szCs w:val="20"/>
        </w:rPr>
        <w:t xml:space="preserve"> o </w:t>
      </w:r>
      <w:r w:rsidRPr="0022062A">
        <w:rPr>
          <w:rFonts w:ascii="Arial" w:hAnsi="Arial" w:cs="Arial"/>
          <w:sz w:val="20"/>
          <w:szCs w:val="20"/>
        </w:rPr>
        <w:t>których mowa</w:t>
      </w:r>
      <w:r w:rsidR="0022062A" w:rsidRPr="0022062A">
        <w:rPr>
          <w:rFonts w:ascii="Arial" w:hAnsi="Arial" w:cs="Arial"/>
          <w:sz w:val="20"/>
          <w:szCs w:val="20"/>
        </w:rPr>
        <w:t xml:space="preserve"> w </w:t>
      </w:r>
      <w:r w:rsidRPr="0022062A">
        <w:rPr>
          <w:rFonts w:ascii="Arial" w:hAnsi="Arial" w:cs="Arial"/>
          <w:sz w:val="20"/>
          <w:szCs w:val="20"/>
        </w:rPr>
        <w:t>pkt 3</w:t>
      </w:r>
      <w:r w:rsidR="00457148">
        <w:rPr>
          <w:rFonts w:ascii="Arial" w:hAnsi="Arial" w:cs="Arial"/>
          <w:sz w:val="20"/>
          <w:szCs w:val="20"/>
        </w:rPr>
        <w:t>.</w:t>
      </w:r>
      <w:r w:rsidRPr="0022062A">
        <w:rPr>
          <w:rFonts w:ascii="Arial" w:hAnsi="Arial" w:cs="Arial"/>
          <w:sz w:val="20"/>
          <w:szCs w:val="20"/>
        </w:rPr>
        <w:t xml:space="preserve"> powyżej, przy czym zmiana form zabezpieczenia musi być dokonywana</w:t>
      </w:r>
      <w:r w:rsidR="0022062A" w:rsidRPr="0022062A">
        <w:rPr>
          <w:rFonts w:ascii="Arial" w:hAnsi="Arial" w:cs="Arial"/>
          <w:sz w:val="20"/>
          <w:szCs w:val="20"/>
        </w:rPr>
        <w:t xml:space="preserve"> z </w:t>
      </w:r>
      <w:r w:rsidRPr="0022062A">
        <w:rPr>
          <w:rFonts w:ascii="Arial" w:hAnsi="Arial" w:cs="Arial"/>
          <w:sz w:val="20"/>
          <w:szCs w:val="20"/>
        </w:rPr>
        <w:t>zachowaniem ciągłości zabezpieczenia</w:t>
      </w:r>
      <w:r w:rsidR="0022062A" w:rsidRPr="0022062A">
        <w:rPr>
          <w:rFonts w:ascii="Arial" w:hAnsi="Arial" w:cs="Arial"/>
          <w:sz w:val="20"/>
          <w:szCs w:val="20"/>
        </w:rPr>
        <w:t xml:space="preserve"> i </w:t>
      </w:r>
      <w:r w:rsidRPr="0022062A">
        <w:rPr>
          <w:rFonts w:ascii="Arial" w:hAnsi="Arial" w:cs="Arial"/>
          <w:sz w:val="20"/>
          <w:szCs w:val="20"/>
        </w:rPr>
        <w:t>b</w:t>
      </w:r>
      <w:r w:rsidR="00457148">
        <w:rPr>
          <w:rFonts w:ascii="Arial" w:hAnsi="Arial" w:cs="Arial"/>
          <w:sz w:val="20"/>
          <w:szCs w:val="20"/>
        </w:rPr>
        <w:t>ez zmniejszenia jego wysokości.</w:t>
      </w:r>
    </w:p>
    <w:p w14:paraId="36110236" w14:textId="7E9DD034" w:rsidR="00303EAF" w:rsidRDefault="00303EAF" w:rsidP="00457148">
      <w:pPr>
        <w:pStyle w:val="Akapitzlist"/>
        <w:numPr>
          <w:ilvl w:val="0"/>
          <w:numId w:val="30"/>
        </w:numPr>
        <w:autoSpaceDE w:val="0"/>
        <w:autoSpaceDN w:val="0"/>
        <w:adjustRightInd w:val="0"/>
        <w:spacing w:after="120"/>
        <w:jc w:val="both"/>
        <w:rPr>
          <w:rFonts w:ascii="Arial" w:hAnsi="Arial" w:cs="Arial"/>
          <w:sz w:val="20"/>
          <w:szCs w:val="20"/>
        </w:rPr>
      </w:pPr>
      <w:r w:rsidRPr="0022062A">
        <w:rPr>
          <w:rFonts w:ascii="Arial" w:hAnsi="Arial" w:cs="Arial"/>
          <w:sz w:val="20"/>
          <w:szCs w:val="20"/>
        </w:rPr>
        <w:t>Zamawiający zwróci zabezpieczenie</w:t>
      </w:r>
      <w:r w:rsidR="0022062A" w:rsidRPr="0022062A">
        <w:rPr>
          <w:rFonts w:ascii="Arial" w:hAnsi="Arial" w:cs="Arial"/>
          <w:sz w:val="20"/>
          <w:szCs w:val="20"/>
        </w:rPr>
        <w:t xml:space="preserve"> w </w:t>
      </w:r>
      <w:r w:rsidRPr="0022062A">
        <w:rPr>
          <w:rFonts w:ascii="Arial" w:hAnsi="Arial" w:cs="Arial"/>
          <w:sz w:val="20"/>
          <w:szCs w:val="20"/>
        </w:rPr>
        <w:t>terminie 30 dni od dnia wykonania zamówienia</w:t>
      </w:r>
      <w:r w:rsidR="0022062A" w:rsidRPr="0022062A">
        <w:rPr>
          <w:rFonts w:ascii="Arial" w:hAnsi="Arial" w:cs="Arial"/>
          <w:sz w:val="20"/>
          <w:szCs w:val="20"/>
        </w:rPr>
        <w:t xml:space="preserve"> i </w:t>
      </w:r>
      <w:r w:rsidRPr="0022062A">
        <w:rPr>
          <w:rFonts w:ascii="Arial" w:hAnsi="Arial" w:cs="Arial"/>
          <w:sz w:val="20"/>
          <w:szCs w:val="20"/>
        </w:rPr>
        <w:t>uznania go przez Zamaw</w:t>
      </w:r>
      <w:r w:rsidR="00457148">
        <w:rPr>
          <w:rFonts w:ascii="Arial" w:hAnsi="Arial" w:cs="Arial"/>
          <w:sz w:val="20"/>
          <w:szCs w:val="20"/>
        </w:rPr>
        <w:t>iającego za należycie wykonane.</w:t>
      </w:r>
    </w:p>
    <w:p w14:paraId="07495A33" w14:textId="77777777" w:rsidR="00457148" w:rsidRPr="00457148" w:rsidRDefault="00457148" w:rsidP="00457148">
      <w:pPr>
        <w:autoSpaceDE w:val="0"/>
        <w:autoSpaceDN w:val="0"/>
        <w:adjustRightInd w:val="0"/>
        <w:spacing w:after="120"/>
        <w:ind w:left="360"/>
        <w:jc w:val="both"/>
        <w:rPr>
          <w:rFonts w:ascii="Arial" w:hAnsi="Arial" w:cs="Arial"/>
          <w:sz w:val="20"/>
          <w:szCs w:val="20"/>
        </w:rPr>
      </w:pPr>
    </w:p>
    <w:p w14:paraId="458EAA2F" w14:textId="35717C66" w:rsidR="00303EAF" w:rsidRPr="0022062A" w:rsidRDefault="00303EAF" w:rsidP="00BD0889">
      <w:pPr>
        <w:pStyle w:val="Akapitzlist"/>
        <w:keepNext/>
        <w:numPr>
          <w:ilvl w:val="0"/>
          <w:numId w:val="6"/>
        </w:numPr>
        <w:spacing w:after="120"/>
        <w:ind w:left="284" w:hanging="284"/>
        <w:jc w:val="both"/>
        <w:rPr>
          <w:rFonts w:ascii="Arial" w:hAnsi="Arial" w:cs="Arial"/>
          <w:sz w:val="20"/>
          <w:szCs w:val="20"/>
        </w:rPr>
      </w:pPr>
      <w:r w:rsidRPr="0022062A">
        <w:rPr>
          <w:rFonts w:ascii="Arial" w:hAnsi="Arial" w:cs="Arial"/>
          <w:b/>
          <w:bCs/>
          <w:sz w:val="20"/>
          <w:szCs w:val="20"/>
        </w:rPr>
        <w:lastRenderedPageBreak/>
        <w:t>INFORMACJE</w:t>
      </w:r>
      <w:r w:rsidR="0022062A" w:rsidRPr="0022062A">
        <w:rPr>
          <w:rFonts w:ascii="Arial" w:hAnsi="Arial" w:cs="Arial"/>
          <w:b/>
          <w:bCs/>
          <w:sz w:val="20"/>
          <w:szCs w:val="20"/>
        </w:rPr>
        <w:t xml:space="preserve"> </w:t>
      </w:r>
      <w:r w:rsidR="00247F1B">
        <w:rPr>
          <w:rFonts w:ascii="Arial" w:hAnsi="Arial" w:cs="Arial"/>
          <w:b/>
          <w:bCs/>
          <w:sz w:val="20"/>
          <w:szCs w:val="20"/>
        </w:rPr>
        <w:t>O</w:t>
      </w:r>
      <w:r w:rsidR="0022062A" w:rsidRPr="0022062A">
        <w:rPr>
          <w:rFonts w:ascii="Arial" w:hAnsi="Arial" w:cs="Arial"/>
          <w:b/>
          <w:bCs/>
          <w:sz w:val="20"/>
          <w:szCs w:val="20"/>
        </w:rPr>
        <w:t> </w:t>
      </w:r>
      <w:r w:rsidRPr="0022062A">
        <w:rPr>
          <w:rFonts w:ascii="Arial" w:hAnsi="Arial" w:cs="Arial"/>
          <w:b/>
          <w:bCs/>
          <w:sz w:val="20"/>
          <w:szCs w:val="20"/>
        </w:rPr>
        <w:t xml:space="preserve">FORMALNOŚCIACH, JAKIE POWINNY ZOSTAĆ DOPEŁNIONE PO </w:t>
      </w:r>
      <w:r w:rsidR="00386F9B" w:rsidRPr="0022062A">
        <w:rPr>
          <w:rFonts w:ascii="Arial" w:hAnsi="Arial" w:cs="Arial"/>
          <w:b/>
          <w:bCs/>
          <w:sz w:val="20"/>
          <w:szCs w:val="20"/>
        </w:rPr>
        <w:t xml:space="preserve">  </w:t>
      </w:r>
      <w:r w:rsidRPr="0022062A">
        <w:rPr>
          <w:rFonts w:ascii="Arial" w:hAnsi="Arial" w:cs="Arial"/>
          <w:b/>
          <w:bCs/>
          <w:sz w:val="20"/>
          <w:szCs w:val="20"/>
        </w:rPr>
        <w:t>WYBORZE OFERTY</w:t>
      </w:r>
      <w:r w:rsidR="00247F1B">
        <w:rPr>
          <w:rFonts w:ascii="Arial" w:hAnsi="Arial" w:cs="Arial"/>
          <w:b/>
          <w:bCs/>
          <w:sz w:val="20"/>
          <w:szCs w:val="20"/>
        </w:rPr>
        <w:t xml:space="preserve"> W</w:t>
      </w:r>
      <w:r w:rsidR="0022062A" w:rsidRPr="0022062A">
        <w:rPr>
          <w:rFonts w:ascii="Arial" w:hAnsi="Arial" w:cs="Arial"/>
          <w:b/>
          <w:bCs/>
          <w:sz w:val="20"/>
          <w:szCs w:val="20"/>
        </w:rPr>
        <w:t> </w:t>
      </w:r>
      <w:r w:rsidRPr="0022062A">
        <w:rPr>
          <w:rFonts w:ascii="Arial" w:hAnsi="Arial" w:cs="Arial"/>
          <w:b/>
          <w:bCs/>
          <w:sz w:val="20"/>
          <w:szCs w:val="20"/>
        </w:rPr>
        <w:t>CELU ZAWARCIA UMOWY</w:t>
      </w:r>
      <w:r w:rsidR="0022062A" w:rsidRPr="0022062A">
        <w:rPr>
          <w:rFonts w:ascii="Arial" w:hAnsi="Arial" w:cs="Arial"/>
          <w:b/>
          <w:bCs/>
          <w:sz w:val="20"/>
          <w:szCs w:val="20"/>
        </w:rPr>
        <w:t xml:space="preserve"> </w:t>
      </w:r>
      <w:r w:rsidR="00247F1B">
        <w:rPr>
          <w:rFonts w:ascii="Arial" w:hAnsi="Arial" w:cs="Arial"/>
          <w:b/>
          <w:bCs/>
          <w:sz w:val="20"/>
          <w:szCs w:val="20"/>
        </w:rPr>
        <w:t>W</w:t>
      </w:r>
      <w:r w:rsidR="0022062A" w:rsidRPr="0022062A">
        <w:rPr>
          <w:rFonts w:ascii="Arial" w:hAnsi="Arial" w:cs="Arial"/>
          <w:b/>
          <w:bCs/>
          <w:sz w:val="20"/>
          <w:szCs w:val="20"/>
        </w:rPr>
        <w:t> </w:t>
      </w:r>
      <w:r w:rsidRPr="0022062A">
        <w:rPr>
          <w:rFonts w:ascii="Arial" w:hAnsi="Arial" w:cs="Arial"/>
          <w:b/>
          <w:bCs/>
          <w:sz w:val="20"/>
          <w:szCs w:val="20"/>
        </w:rPr>
        <w:t xml:space="preserve">SPRAWIE ZAMÓWIENIA PUBLICZNEGO </w:t>
      </w:r>
    </w:p>
    <w:p w14:paraId="0D239B61" w14:textId="0F6E2D92" w:rsidR="00386F9B" w:rsidRPr="0022062A" w:rsidRDefault="00386F9B" w:rsidP="00BD0889">
      <w:pPr>
        <w:pStyle w:val="Akapitzlist"/>
        <w:keepNext/>
        <w:numPr>
          <w:ilvl w:val="0"/>
          <w:numId w:val="33"/>
        </w:numPr>
        <w:autoSpaceDE w:val="0"/>
        <w:autoSpaceDN w:val="0"/>
        <w:adjustRightInd w:val="0"/>
        <w:spacing w:after="120"/>
        <w:ind w:left="709" w:hanging="425"/>
        <w:jc w:val="both"/>
        <w:rPr>
          <w:rFonts w:ascii="Arial" w:hAnsi="Arial" w:cs="Arial"/>
          <w:sz w:val="20"/>
          <w:szCs w:val="20"/>
        </w:rPr>
      </w:pPr>
      <w:r w:rsidRPr="0022062A">
        <w:rPr>
          <w:rFonts w:ascii="Arial" w:hAnsi="Arial" w:cs="Arial"/>
          <w:sz w:val="20"/>
          <w:szCs w:val="20"/>
        </w:rPr>
        <w:t>Wykonawca, którego oferta została wybrana jako najkorzystniejsza zobowiązany jest dostarczyć Zamawia</w:t>
      </w:r>
      <w:r w:rsidR="00457148">
        <w:rPr>
          <w:rFonts w:ascii="Arial" w:hAnsi="Arial" w:cs="Arial"/>
          <w:sz w:val="20"/>
          <w:szCs w:val="20"/>
        </w:rPr>
        <w:t>jącemu przed podpisaniem umowy:</w:t>
      </w:r>
    </w:p>
    <w:p w14:paraId="2A0C8499" w14:textId="77777777" w:rsidR="00386F9B" w:rsidRPr="0022062A" w:rsidRDefault="00F872F2" w:rsidP="00BD0889">
      <w:pPr>
        <w:pStyle w:val="Akapitzlist"/>
        <w:keepNext/>
        <w:numPr>
          <w:ilvl w:val="1"/>
          <w:numId w:val="31"/>
        </w:numPr>
        <w:autoSpaceDE w:val="0"/>
        <w:autoSpaceDN w:val="0"/>
        <w:adjustRightInd w:val="0"/>
        <w:spacing w:after="120"/>
        <w:ind w:left="1134" w:hanging="425"/>
        <w:jc w:val="both"/>
        <w:rPr>
          <w:rFonts w:ascii="Arial" w:hAnsi="Arial" w:cs="Arial"/>
          <w:sz w:val="20"/>
          <w:szCs w:val="20"/>
        </w:rPr>
      </w:pPr>
      <w:r w:rsidRPr="0022062A">
        <w:rPr>
          <w:rFonts w:ascii="Arial" w:hAnsi="Arial" w:cs="Arial"/>
          <w:sz w:val="20"/>
          <w:szCs w:val="20"/>
        </w:rPr>
        <w:t xml:space="preserve">niezbędne informacje dotyczące Wykonawcy, które zostaną wpisane do zawieranej umowy, </w:t>
      </w:r>
    </w:p>
    <w:p w14:paraId="3D47A970" w14:textId="22A198C3" w:rsidR="00F872F2" w:rsidRPr="0022062A" w:rsidRDefault="00F872F2" w:rsidP="00457148">
      <w:pPr>
        <w:pStyle w:val="Akapitzlist"/>
        <w:numPr>
          <w:ilvl w:val="1"/>
          <w:numId w:val="31"/>
        </w:numPr>
        <w:autoSpaceDE w:val="0"/>
        <w:autoSpaceDN w:val="0"/>
        <w:adjustRightInd w:val="0"/>
        <w:spacing w:after="120"/>
        <w:ind w:left="1134" w:hanging="425"/>
        <w:jc w:val="both"/>
        <w:rPr>
          <w:rFonts w:ascii="Arial" w:hAnsi="Arial" w:cs="Arial"/>
          <w:sz w:val="20"/>
          <w:szCs w:val="20"/>
        </w:rPr>
      </w:pPr>
      <w:r w:rsidRPr="0022062A">
        <w:rPr>
          <w:rFonts w:ascii="Arial" w:hAnsi="Arial" w:cs="Arial"/>
          <w:sz w:val="20"/>
          <w:szCs w:val="20"/>
        </w:rPr>
        <w:t>oświadczenie Wykonawcy dotyczące podwykonawstwa.</w:t>
      </w:r>
      <w:r w:rsidR="0022062A" w:rsidRPr="0022062A">
        <w:rPr>
          <w:rFonts w:ascii="Arial" w:hAnsi="Arial" w:cs="Arial"/>
          <w:sz w:val="20"/>
          <w:szCs w:val="20"/>
        </w:rPr>
        <w:t xml:space="preserve"> w </w:t>
      </w:r>
      <w:r w:rsidRPr="0022062A">
        <w:rPr>
          <w:rFonts w:ascii="Arial" w:hAnsi="Arial" w:cs="Arial"/>
          <w:sz w:val="20"/>
          <w:szCs w:val="20"/>
        </w:rPr>
        <w:t>oświadczen</w:t>
      </w:r>
      <w:r w:rsidR="00457148">
        <w:rPr>
          <w:rFonts w:ascii="Arial" w:hAnsi="Arial" w:cs="Arial"/>
          <w:sz w:val="20"/>
          <w:szCs w:val="20"/>
        </w:rPr>
        <w:t>iu Wykonawca musi wskazać, czy:</w:t>
      </w:r>
    </w:p>
    <w:p w14:paraId="013C0EF3" w14:textId="2477FD83" w:rsidR="00F872F2" w:rsidRPr="0022062A" w:rsidRDefault="00F872F2" w:rsidP="00457148">
      <w:pPr>
        <w:pStyle w:val="Akapitzlist"/>
        <w:numPr>
          <w:ilvl w:val="2"/>
          <w:numId w:val="46"/>
        </w:numPr>
        <w:spacing w:after="120"/>
        <w:ind w:left="1560" w:hanging="426"/>
        <w:rPr>
          <w:rFonts w:ascii="Arial" w:hAnsi="Arial" w:cs="Arial"/>
          <w:sz w:val="20"/>
          <w:szCs w:val="20"/>
        </w:rPr>
      </w:pPr>
      <w:r w:rsidRPr="0022062A">
        <w:rPr>
          <w:rFonts w:ascii="Arial" w:hAnsi="Arial" w:cs="Arial"/>
          <w:sz w:val="20"/>
          <w:szCs w:val="20"/>
        </w:rPr>
        <w:t>zam</w:t>
      </w:r>
      <w:r w:rsidR="00457148">
        <w:rPr>
          <w:rFonts w:ascii="Arial" w:hAnsi="Arial" w:cs="Arial"/>
          <w:sz w:val="20"/>
          <w:szCs w:val="20"/>
        </w:rPr>
        <w:t>ówienie wykona własnymi siłami,</w:t>
      </w:r>
    </w:p>
    <w:p w14:paraId="78162AE9" w14:textId="0A9AF826" w:rsidR="00F872F2" w:rsidRPr="0022062A" w:rsidRDefault="00F872F2" w:rsidP="00457148">
      <w:pPr>
        <w:pStyle w:val="Akapitzlist"/>
        <w:numPr>
          <w:ilvl w:val="2"/>
          <w:numId w:val="46"/>
        </w:numPr>
        <w:spacing w:after="120"/>
        <w:ind w:left="1560" w:hanging="426"/>
        <w:rPr>
          <w:rFonts w:ascii="Arial" w:hAnsi="Arial" w:cs="Arial"/>
          <w:sz w:val="20"/>
          <w:szCs w:val="20"/>
        </w:rPr>
      </w:pPr>
      <w:r w:rsidRPr="0022062A">
        <w:rPr>
          <w:rFonts w:ascii="Arial" w:hAnsi="Arial" w:cs="Arial"/>
          <w:sz w:val="20"/>
          <w:szCs w:val="20"/>
        </w:rPr>
        <w:t xml:space="preserve">jaką część zamówienia zamierza zrealizować przy udziale Podwykonawców </w:t>
      </w:r>
      <w:r w:rsidR="00386F9B" w:rsidRPr="0022062A">
        <w:rPr>
          <w:rFonts w:ascii="Arial" w:hAnsi="Arial" w:cs="Arial"/>
          <w:sz w:val="20"/>
          <w:szCs w:val="20"/>
        </w:rPr>
        <w:t xml:space="preserve">(zakres) </w:t>
      </w:r>
      <w:r w:rsidRPr="0022062A">
        <w:rPr>
          <w:rFonts w:ascii="Arial" w:hAnsi="Arial" w:cs="Arial"/>
          <w:sz w:val="20"/>
          <w:szCs w:val="20"/>
        </w:rPr>
        <w:t>wraz</w:t>
      </w:r>
      <w:r w:rsidR="0022062A" w:rsidRPr="0022062A">
        <w:rPr>
          <w:rFonts w:ascii="Arial" w:hAnsi="Arial" w:cs="Arial"/>
          <w:sz w:val="20"/>
          <w:szCs w:val="20"/>
        </w:rPr>
        <w:t xml:space="preserve"> z </w:t>
      </w:r>
      <w:r w:rsidRPr="0022062A">
        <w:rPr>
          <w:rFonts w:ascii="Arial" w:hAnsi="Arial" w:cs="Arial"/>
          <w:sz w:val="20"/>
          <w:szCs w:val="20"/>
        </w:rPr>
        <w:t>podaniem</w:t>
      </w:r>
      <w:r w:rsidR="00386F9B" w:rsidRPr="0022062A">
        <w:rPr>
          <w:rFonts w:ascii="Arial" w:hAnsi="Arial" w:cs="Arial"/>
          <w:sz w:val="20"/>
          <w:szCs w:val="20"/>
        </w:rPr>
        <w:t xml:space="preserve"> nazwy/</w:t>
      </w:r>
      <w:r w:rsidRPr="0022062A">
        <w:rPr>
          <w:rFonts w:ascii="Arial" w:hAnsi="Arial" w:cs="Arial"/>
          <w:sz w:val="20"/>
          <w:szCs w:val="20"/>
        </w:rPr>
        <w:t>firmy Podwykonawców,</w:t>
      </w:r>
    </w:p>
    <w:p w14:paraId="0579140D" w14:textId="401CC4CF" w:rsidR="00386F9B" w:rsidRPr="0022062A" w:rsidRDefault="00386F9B" w:rsidP="00457148">
      <w:pPr>
        <w:pStyle w:val="Akapitzlist"/>
        <w:numPr>
          <w:ilvl w:val="1"/>
          <w:numId w:val="31"/>
        </w:numPr>
        <w:autoSpaceDE w:val="0"/>
        <w:autoSpaceDN w:val="0"/>
        <w:adjustRightInd w:val="0"/>
        <w:spacing w:after="120"/>
        <w:ind w:left="1134" w:hanging="425"/>
        <w:jc w:val="both"/>
        <w:rPr>
          <w:rFonts w:ascii="Arial" w:hAnsi="Arial" w:cs="Arial"/>
          <w:sz w:val="20"/>
          <w:szCs w:val="20"/>
        </w:rPr>
      </w:pPr>
      <w:r w:rsidRPr="0022062A">
        <w:rPr>
          <w:rFonts w:ascii="Arial" w:hAnsi="Arial" w:cs="Arial"/>
          <w:sz w:val="20"/>
          <w:szCs w:val="20"/>
        </w:rPr>
        <w:t>wniesienie zabezpiecze</w:t>
      </w:r>
      <w:r w:rsidR="00457148">
        <w:rPr>
          <w:rFonts w:ascii="Arial" w:hAnsi="Arial" w:cs="Arial"/>
          <w:sz w:val="20"/>
          <w:szCs w:val="20"/>
        </w:rPr>
        <w:t>nia należytego wykonania umowy.</w:t>
      </w:r>
    </w:p>
    <w:p w14:paraId="1102E8DA" w14:textId="55C4BE70" w:rsidR="00386F9B" w:rsidRPr="0022062A" w:rsidRDefault="00386F9B" w:rsidP="0022062A">
      <w:pPr>
        <w:pStyle w:val="Akapitzlist"/>
        <w:autoSpaceDE w:val="0"/>
        <w:autoSpaceDN w:val="0"/>
        <w:adjustRightInd w:val="0"/>
        <w:spacing w:after="120"/>
        <w:ind w:left="1134"/>
        <w:jc w:val="both"/>
        <w:rPr>
          <w:rFonts w:ascii="Arial" w:hAnsi="Arial" w:cs="Arial"/>
          <w:sz w:val="20"/>
          <w:szCs w:val="20"/>
        </w:rPr>
      </w:pPr>
      <w:r w:rsidRPr="0022062A">
        <w:rPr>
          <w:rFonts w:ascii="Arial" w:hAnsi="Arial" w:cs="Arial"/>
          <w:sz w:val="20"/>
          <w:szCs w:val="20"/>
        </w:rPr>
        <w:t>W przypadku, gdy Wykonawca wybrany</w:t>
      </w:r>
      <w:r w:rsidR="0022062A" w:rsidRPr="0022062A">
        <w:rPr>
          <w:rFonts w:ascii="Arial" w:hAnsi="Arial" w:cs="Arial"/>
          <w:sz w:val="20"/>
          <w:szCs w:val="20"/>
        </w:rPr>
        <w:t xml:space="preserve"> w </w:t>
      </w:r>
      <w:r w:rsidRPr="0022062A">
        <w:rPr>
          <w:rFonts w:ascii="Arial" w:hAnsi="Arial" w:cs="Arial"/>
          <w:sz w:val="20"/>
          <w:szCs w:val="20"/>
        </w:rPr>
        <w:t>postępowaniu wnosi zabezpieczenie należytego wykonania umowy</w:t>
      </w:r>
      <w:r w:rsidR="0022062A" w:rsidRPr="0022062A">
        <w:rPr>
          <w:rFonts w:ascii="Arial" w:hAnsi="Arial" w:cs="Arial"/>
          <w:sz w:val="20"/>
          <w:szCs w:val="20"/>
        </w:rPr>
        <w:t xml:space="preserve"> w </w:t>
      </w:r>
      <w:r w:rsidRPr="0022062A">
        <w:rPr>
          <w:rFonts w:ascii="Arial" w:hAnsi="Arial" w:cs="Arial"/>
          <w:sz w:val="20"/>
          <w:szCs w:val="20"/>
        </w:rPr>
        <w:t>formie gwarancji lub poręczenia, musi uzyskać przed zawarciem umowy akceptację treści gwarancji lub poręczenia przez Zamawiającego.</w:t>
      </w:r>
      <w:r w:rsidR="0022062A" w:rsidRPr="0022062A">
        <w:rPr>
          <w:rFonts w:ascii="Arial" w:hAnsi="Arial" w:cs="Arial"/>
          <w:sz w:val="20"/>
          <w:szCs w:val="20"/>
        </w:rPr>
        <w:t xml:space="preserve"> z </w:t>
      </w:r>
      <w:r w:rsidRPr="0022062A">
        <w:rPr>
          <w:rFonts w:ascii="Arial" w:hAnsi="Arial" w:cs="Arial"/>
          <w:sz w:val="20"/>
          <w:szCs w:val="20"/>
        </w:rPr>
        <w:t>treści gwarancji lub poręczenia musi</w:t>
      </w:r>
      <w:r w:rsidR="0022062A" w:rsidRPr="0022062A">
        <w:rPr>
          <w:rFonts w:ascii="Arial" w:hAnsi="Arial" w:cs="Arial"/>
          <w:sz w:val="20"/>
          <w:szCs w:val="20"/>
        </w:rPr>
        <w:t xml:space="preserve"> w </w:t>
      </w:r>
      <w:r w:rsidRPr="0022062A">
        <w:rPr>
          <w:rFonts w:ascii="Arial" w:hAnsi="Arial" w:cs="Arial"/>
          <w:sz w:val="20"/>
          <w:szCs w:val="20"/>
        </w:rPr>
        <w:t>szczególności jednoznacznie wynikać, że dotyczy zabezpieczenia należytego wykonania umowy</w:t>
      </w:r>
      <w:r w:rsidR="0022062A" w:rsidRPr="0022062A">
        <w:rPr>
          <w:rFonts w:ascii="Arial" w:hAnsi="Arial" w:cs="Arial"/>
          <w:sz w:val="20"/>
          <w:szCs w:val="20"/>
        </w:rPr>
        <w:t xml:space="preserve"> i </w:t>
      </w:r>
      <w:r w:rsidRPr="0022062A">
        <w:rPr>
          <w:rFonts w:ascii="Arial" w:hAnsi="Arial" w:cs="Arial"/>
          <w:sz w:val="20"/>
          <w:szCs w:val="20"/>
        </w:rPr>
        <w:t>służy pokryciu roszczeń</w:t>
      </w:r>
      <w:r w:rsidR="0022062A" w:rsidRPr="0022062A">
        <w:rPr>
          <w:rFonts w:ascii="Arial" w:hAnsi="Arial" w:cs="Arial"/>
          <w:sz w:val="20"/>
          <w:szCs w:val="20"/>
        </w:rPr>
        <w:t xml:space="preserve"> z </w:t>
      </w:r>
      <w:r w:rsidRPr="0022062A">
        <w:rPr>
          <w:rFonts w:ascii="Arial" w:hAnsi="Arial" w:cs="Arial"/>
          <w:sz w:val="20"/>
          <w:szCs w:val="20"/>
        </w:rPr>
        <w:t>tytułu niewykonania lub nienależytego wykonania umowy oraz, że jest ona bezwarunkowa/-e, nieodwołalna/-e, a wnioskowana kwota zostanie wypłacona przez gwaranta na każde żądanie Zamawiającego,</w:t>
      </w:r>
    </w:p>
    <w:p w14:paraId="37ABBA87" w14:textId="3D4D0CFA" w:rsidR="00386F9B" w:rsidRPr="0022062A" w:rsidRDefault="00303EAF" w:rsidP="00457148">
      <w:pPr>
        <w:pStyle w:val="Akapitzlist"/>
        <w:numPr>
          <w:ilvl w:val="1"/>
          <w:numId w:val="31"/>
        </w:numPr>
        <w:autoSpaceDE w:val="0"/>
        <w:autoSpaceDN w:val="0"/>
        <w:adjustRightInd w:val="0"/>
        <w:spacing w:after="120"/>
        <w:ind w:left="1134" w:hanging="283"/>
        <w:jc w:val="both"/>
        <w:rPr>
          <w:rFonts w:ascii="Arial" w:hAnsi="Arial" w:cs="Arial"/>
          <w:sz w:val="20"/>
          <w:szCs w:val="20"/>
        </w:rPr>
      </w:pPr>
      <w:r w:rsidRPr="0022062A">
        <w:rPr>
          <w:rFonts w:ascii="Arial" w:hAnsi="Arial" w:cs="Arial"/>
          <w:sz w:val="20"/>
          <w:szCs w:val="20"/>
        </w:rPr>
        <w:t xml:space="preserve">przekazania </w:t>
      </w:r>
      <w:r w:rsidR="00D902BB" w:rsidRPr="0022062A">
        <w:rPr>
          <w:rFonts w:ascii="Arial" w:hAnsi="Arial" w:cs="Arial"/>
          <w:sz w:val="20"/>
          <w:szCs w:val="20"/>
        </w:rPr>
        <w:t xml:space="preserve">kopii polisy </w:t>
      </w:r>
      <w:r w:rsidR="00D902BB" w:rsidRPr="0022062A">
        <w:rPr>
          <w:rFonts w:ascii="Arial" w:hAnsi="Arial" w:cs="Arial"/>
          <w:bCs/>
          <w:sz w:val="20"/>
          <w:szCs w:val="20"/>
        </w:rPr>
        <w:t xml:space="preserve">ubezpieczeniowej </w:t>
      </w:r>
      <w:r w:rsidR="00D902BB" w:rsidRPr="0022062A">
        <w:rPr>
          <w:rFonts w:ascii="Arial" w:hAnsi="Arial" w:cs="Arial"/>
          <w:sz w:val="20"/>
          <w:szCs w:val="20"/>
        </w:rPr>
        <w:t>od odpowiedzialności cywilnej</w:t>
      </w:r>
      <w:r w:rsidR="0022062A" w:rsidRPr="0022062A">
        <w:rPr>
          <w:rFonts w:ascii="Arial" w:hAnsi="Arial" w:cs="Arial"/>
          <w:sz w:val="20"/>
          <w:szCs w:val="20"/>
        </w:rPr>
        <w:t xml:space="preserve"> w </w:t>
      </w:r>
      <w:r w:rsidR="00D902BB" w:rsidRPr="0022062A">
        <w:rPr>
          <w:rFonts w:ascii="Arial" w:hAnsi="Arial" w:cs="Arial"/>
          <w:sz w:val="20"/>
          <w:szCs w:val="20"/>
        </w:rPr>
        <w:t>zakresie działalności objętej przedmiotem umowy na kwotę minimum 700.000,00 zł OC kontraktowe</w:t>
      </w:r>
      <w:r w:rsidR="0022062A" w:rsidRPr="0022062A">
        <w:rPr>
          <w:rFonts w:ascii="Arial" w:hAnsi="Arial" w:cs="Arial"/>
          <w:sz w:val="20"/>
          <w:szCs w:val="20"/>
        </w:rPr>
        <w:t xml:space="preserve"> i </w:t>
      </w:r>
      <w:r w:rsidR="00D902BB" w:rsidRPr="0022062A">
        <w:rPr>
          <w:rFonts w:ascii="Arial" w:hAnsi="Arial" w:cs="Arial"/>
          <w:sz w:val="20"/>
          <w:szCs w:val="20"/>
        </w:rPr>
        <w:t>500.000,00 zł OC deliktowe,</w:t>
      </w:r>
      <w:r w:rsidR="0022062A" w:rsidRPr="0022062A">
        <w:rPr>
          <w:rFonts w:ascii="Arial" w:hAnsi="Arial" w:cs="Arial"/>
          <w:sz w:val="20"/>
          <w:szCs w:val="20"/>
        </w:rPr>
        <w:t xml:space="preserve"> z </w:t>
      </w:r>
      <w:r w:rsidR="00D902BB" w:rsidRPr="0022062A">
        <w:rPr>
          <w:rFonts w:ascii="Arial" w:hAnsi="Arial" w:cs="Arial"/>
          <w:sz w:val="20"/>
          <w:szCs w:val="20"/>
        </w:rPr>
        <w:t xml:space="preserve">zakresem na jedno zdarzenie - 200.000,00 zł </w:t>
      </w:r>
      <w:r w:rsidR="00F54E1A" w:rsidRPr="0022062A">
        <w:rPr>
          <w:rFonts w:ascii="Arial" w:hAnsi="Arial" w:cs="Arial"/>
          <w:sz w:val="20"/>
          <w:szCs w:val="20"/>
        </w:rPr>
        <w:t>PKD Dział 81 - działalność usługowa związana</w:t>
      </w:r>
      <w:r w:rsidR="0022062A" w:rsidRPr="0022062A">
        <w:rPr>
          <w:rFonts w:ascii="Arial" w:hAnsi="Arial" w:cs="Arial"/>
          <w:sz w:val="20"/>
          <w:szCs w:val="20"/>
        </w:rPr>
        <w:t xml:space="preserve"> z </w:t>
      </w:r>
      <w:r w:rsidR="00F54E1A" w:rsidRPr="0022062A">
        <w:rPr>
          <w:rFonts w:ascii="Arial" w:hAnsi="Arial" w:cs="Arial"/>
          <w:sz w:val="20"/>
          <w:szCs w:val="20"/>
        </w:rPr>
        <w:t>utrzymaniem porządku</w:t>
      </w:r>
      <w:r w:rsidR="0022062A" w:rsidRPr="0022062A">
        <w:rPr>
          <w:rFonts w:ascii="Arial" w:hAnsi="Arial" w:cs="Arial"/>
          <w:sz w:val="20"/>
          <w:szCs w:val="20"/>
        </w:rPr>
        <w:t xml:space="preserve"> w </w:t>
      </w:r>
      <w:r w:rsidR="00F54E1A" w:rsidRPr="0022062A">
        <w:rPr>
          <w:rFonts w:ascii="Arial" w:hAnsi="Arial" w:cs="Arial"/>
          <w:sz w:val="20"/>
          <w:szCs w:val="20"/>
        </w:rPr>
        <w:t>budynkach</w:t>
      </w:r>
      <w:r w:rsidR="0022062A" w:rsidRPr="0022062A">
        <w:rPr>
          <w:rFonts w:ascii="Arial" w:hAnsi="Arial" w:cs="Arial"/>
          <w:sz w:val="20"/>
          <w:szCs w:val="20"/>
        </w:rPr>
        <w:t xml:space="preserve"> i </w:t>
      </w:r>
      <w:r w:rsidR="00F54E1A" w:rsidRPr="0022062A">
        <w:rPr>
          <w:rFonts w:ascii="Arial" w:hAnsi="Arial" w:cs="Arial"/>
          <w:sz w:val="20"/>
          <w:szCs w:val="20"/>
        </w:rPr>
        <w:t>za</w:t>
      </w:r>
      <w:r w:rsidR="00386F9B" w:rsidRPr="0022062A">
        <w:rPr>
          <w:rFonts w:ascii="Arial" w:hAnsi="Arial" w:cs="Arial"/>
          <w:sz w:val="20"/>
          <w:szCs w:val="20"/>
        </w:rPr>
        <w:t>gospodarowaniem terenów zieleni,</w:t>
      </w:r>
    </w:p>
    <w:p w14:paraId="521FA3E2" w14:textId="4FF7A158" w:rsidR="00386F9B" w:rsidRPr="0022062A" w:rsidRDefault="00D902BB" w:rsidP="00457148">
      <w:pPr>
        <w:pStyle w:val="Akapitzlist"/>
        <w:numPr>
          <w:ilvl w:val="1"/>
          <w:numId w:val="31"/>
        </w:numPr>
        <w:autoSpaceDE w:val="0"/>
        <w:autoSpaceDN w:val="0"/>
        <w:adjustRightInd w:val="0"/>
        <w:spacing w:after="120"/>
        <w:ind w:left="1134" w:hanging="283"/>
        <w:jc w:val="both"/>
        <w:rPr>
          <w:rFonts w:ascii="Arial" w:hAnsi="Arial" w:cs="Arial"/>
          <w:sz w:val="20"/>
          <w:szCs w:val="20"/>
        </w:rPr>
      </w:pPr>
      <w:r w:rsidRPr="0022062A">
        <w:rPr>
          <w:rFonts w:ascii="Arial" w:hAnsi="Arial" w:cs="Arial"/>
          <w:sz w:val="20"/>
          <w:szCs w:val="20"/>
        </w:rPr>
        <w:t>wykaz śr</w:t>
      </w:r>
      <w:r w:rsidR="009230E3" w:rsidRPr="0022062A">
        <w:rPr>
          <w:rFonts w:ascii="Arial" w:hAnsi="Arial" w:cs="Arial"/>
          <w:sz w:val="20"/>
          <w:szCs w:val="20"/>
        </w:rPr>
        <w:t xml:space="preserve">odków czystości </w:t>
      </w:r>
      <w:r w:rsidR="00303EAF" w:rsidRPr="0022062A">
        <w:rPr>
          <w:rFonts w:ascii="Arial" w:hAnsi="Arial" w:cs="Arial"/>
          <w:sz w:val="20"/>
          <w:szCs w:val="20"/>
        </w:rPr>
        <w:t xml:space="preserve"> </w:t>
      </w:r>
      <w:r w:rsidR="00F5071F" w:rsidRPr="0022062A">
        <w:rPr>
          <w:rFonts w:ascii="Arial" w:hAnsi="Arial" w:cs="Arial"/>
          <w:sz w:val="20"/>
          <w:szCs w:val="20"/>
        </w:rPr>
        <w:t>do pisemnej akceptacji Zamawiającego</w:t>
      </w:r>
      <w:r w:rsidR="00386F9B" w:rsidRPr="0022062A">
        <w:rPr>
          <w:rFonts w:ascii="Arial" w:hAnsi="Arial" w:cs="Arial"/>
          <w:sz w:val="20"/>
          <w:szCs w:val="20"/>
        </w:rPr>
        <w:t>,</w:t>
      </w:r>
    </w:p>
    <w:p w14:paraId="22DF02F3" w14:textId="69F59498" w:rsidR="00303EAF" w:rsidRPr="0022062A" w:rsidRDefault="00386F9B" w:rsidP="00457148">
      <w:pPr>
        <w:pStyle w:val="Akapitzlist"/>
        <w:numPr>
          <w:ilvl w:val="1"/>
          <w:numId w:val="31"/>
        </w:numPr>
        <w:autoSpaceDE w:val="0"/>
        <w:autoSpaceDN w:val="0"/>
        <w:adjustRightInd w:val="0"/>
        <w:spacing w:after="120"/>
        <w:ind w:left="1134" w:hanging="283"/>
        <w:jc w:val="both"/>
        <w:rPr>
          <w:rFonts w:ascii="Arial" w:hAnsi="Arial" w:cs="Arial"/>
          <w:sz w:val="20"/>
          <w:szCs w:val="20"/>
        </w:rPr>
      </w:pPr>
      <w:r w:rsidRPr="0022062A">
        <w:rPr>
          <w:rFonts w:ascii="Arial" w:hAnsi="Arial" w:cs="Arial"/>
          <w:sz w:val="20"/>
          <w:szCs w:val="20"/>
        </w:rPr>
        <w:t>przekazania umowy regulującej współpracę Wykonawców występujących wspólnie (o ile   dotyczy oraz jeżeli zażąda jej Zamawiający).</w:t>
      </w:r>
    </w:p>
    <w:p w14:paraId="6080E2B1" w14:textId="2CF23F5B" w:rsidR="00386F9B" w:rsidRPr="0022062A" w:rsidRDefault="00386F9B" w:rsidP="00457148">
      <w:pPr>
        <w:pStyle w:val="Akapitzlist"/>
        <w:numPr>
          <w:ilvl w:val="0"/>
          <w:numId w:val="33"/>
        </w:numPr>
        <w:autoSpaceDE w:val="0"/>
        <w:autoSpaceDN w:val="0"/>
        <w:adjustRightInd w:val="0"/>
        <w:spacing w:after="120"/>
        <w:ind w:left="709" w:hanging="425"/>
        <w:jc w:val="both"/>
        <w:rPr>
          <w:rFonts w:ascii="Arial" w:hAnsi="Arial" w:cs="Arial"/>
          <w:sz w:val="20"/>
          <w:szCs w:val="20"/>
        </w:rPr>
      </w:pPr>
      <w:r w:rsidRPr="0022062A">
        <w:rPr>
          <w:rFonts w:ascii="Arial" w:hAnsi="Arial" w:cs="Arial"/>
          <w:sz w:val="20"/>
          <w:szCs w:val="20"/>
        </w:rPr>
        <w:t xml:space="preserve">Zamawiający powiadomi Wykonawcę, którego oferta zostanie wybrana jako najkorzystniejsza   </w:t>
      </w:r>
      <w:r w:rsidR="0022062A" w:rsidRPr="0022062A">
        <w:rPr>
          <w:rFonts w:ascii="Arial" w:hAnsi="Arial" w:cs="Arial"/>
          <w:sz w:val="20"/>
          <w:szCs w:val="20"/>
        </w:rPr>
        <w:t xml:space="preserve"> o </w:t>
      </w:r>
      <w:r w:rsidRPr="0022062A">
        <w:rPr>
          <w:rFonts w:ascii="Arial" w:hAnsi="Arial" w:cs="Arial"/>
          <w:sz w:val="20"/>
          <w:szCs w:val="20"/>
        </w:rPr>
        <w:t xml:space="preserve"> formalnościach, jakie należy dopełnić</w:t>
      </w:r>
      <w:r w:rsidR="0022062A" w:rsidRPr="0022062A">
        <w:rPr>
          <w:rFonts w:ascii="Arial" w:hAnsi="Arial" w:cs="Arial"/>
          <w:sz w:val="20"/>
          <w:szCs w:val="20"/>
        </w:rPr>
        <w:t xml:space="preserve"> w </w:t>
      </w:r>
      <w:r w:rsidRPr="0022062A">
        <w:rPr>
          <w:rFonts w:ascii="Arial" w:hAnsi="Arial" w:cs="Arial"/>
          <w:sz w:val="20"/>
          <w:szCs w:val="20"/>
        </w:rPr>
        <w:t xml:space="preserve">celu zawarcia umowy odrębnym pismem. </w:t>
      </w:r>
    </w:p>
    <w:p w14:paraId="4B8585E7" w14:textId="3675B90B" w:rsidR="00386F9B" w:rsidRDefault="00386F9B" w:rsidP="00457148">
      <w:pPr>
        <w:pStyle w:val="Akapitzlist"/>
        <w:numPr>
          <w:ilvl w:val="0"/>
          <w:numId w:val="33"/>
        </w:numPr>
        <w:autoSpaceDE w:val="0"/>
        <w:autoSpaceDN w:val="0"/>
        <w:adjustRightInd w:val="0"/>
        <w:spacing w:after="120"/>
        <w:ind w:left="709" w:hanging="425"/>
        <w:jc w:val="both"/>
        <w:rPr>
          <w:rFonts w:ascii="Arial" w:hAnsi="Arial" w:cs="Arial"/>
          <w:sz w:val="20"/>
          <w:szCs w:val="20"/>
        </w:rPr>
      </w:pPr>
      <w:r w:rsidRPr="0022062A">
        <w:rPr>
          <w:rFonts w:ascii="Arial" w:hAnsi="Arial" w:cs="Arial"/>
          <w:sz w:val="20"/>
          <w:szCs w:val="20"/>
        </w:rPr>
        <w:t>Jeżeli Wykonawca, którego oferta została wybrana uchyla się od zawarcia umowy</w:t>
      </w:r>
      <w:r w:rsidR="0022062A" w:rsidRPr="0022062A">
        <w:rPr>
          <w:rFonts w:ascii="Arial" w:hAnsi="Arial" w:cs="Arial"/>
          <w:sz w:val="20"/>
          <w:szCs w:val="20"/>
        </w:rPr>
        <w:t xml:space="preserve"> w </w:t>
      </w:r>
      <w:r w:rsidRPr="0022062A">
        <w:rPr>
          <w:rFonts w:ascii="Arial" w:hAnsi="Arial" w:cs="Arial"/>
          <w:sz w:val="20"/>
          <w:szCs w:val="20"/>
        </w:rPr>
        <w:t>sprawie  zamówienia publicznego lub nie wnosi wymaganego zabezpieczenia należytego wykonania umowy, Zamawiający wybierze ofertę najkorzystniejszą spośród pozostałych ofert chyba, że zachodzą przesłanki unieważnienia postępowania,</w:t>
      </w:r>
      <w:r w:rsidR="0022062A" w:rsidRPr="0022062A">
        <w:rPr>
          <w:rFonts w:ascii="Arial" w:hAnsi="Arial" w:cs="Arial"/>
          <w:sz w:val="20"/>
          <w:szCs w:val="20"/>
        </w:rPr>
        <w:t xml:space="preserve"> o </w:t>
      </w:r>
      <w:r w:rsidRPr="0022062A">
        <w:rPr>
          <w:rFonts w:ascii="Arial" w:hAnsi="Arial" w:cs="Arial"/>
          <w:sz w:val="20"/>
          <w:szCs w:val="20"/>
        </w:rPr>
        <w:t>których mowa</w:t>
      </w:r>
      <w:r w:rsidR="0022062A" w:rsidRPr="0022062A">
        <w:rPr>
          <w:rFonts w:ascii="Arial" w:hAnsi="Arial" w:cs="Arial"/>
          <w:sz w:val="20"/>
          <w:szCs w:val="20"/>
        </w:rPr>
        <w:t xml:space="preserve"> w </w:t>
      </w:r>
      <w:r w:rsidRPr="0022062A">
        <w:rPr>
          <w:rFonts w:ascii="Arial" w:hAnsi="Arial" w:cs="Arial"/>
          <w:sz w:val="20"/>
          <w:szCs w:val="20"/>
        </w:rPr>
        <w:t>art. 93 us</w:t>
      </w:r>
      <w:r w:rsidR="00457148">
        <w:rPr>
          <w:rFonts w:ascii="Arial" w:hAnsi="Arial" w:cs="Arial"/>
          <w:sz w:val="20"/>
          <w:szCs w:val="20"/>
        </w:rPr>
        <w:t>t. 1 ustawy.</w:t>
      </w:r>
    </w:p>
    <w:p w14:paraId="5D48A28D" w14:textId="77777777" w:rsidR="00457148" w:rsidRPr="00457148" w:rsidRDefault="00457148" w:rsidP="00457148">
      <w:pPr>
        <w:autoSpaceDE w:val="0"/>
        <w:autoSpaceDN w:val="0"/>
        <w:adjustRightInd w:val="0"/>
        <w:spacing w:after="120"/>
        <w:ind w:left="284"/>
        <w:jc w:val="both"/>
        <w:rPr>
          <w:rFonts w:ascii="Arial" w:hAnsi="Arial" w:cs="Arial"/>
          <w:sz w:val="20"/>
          <w:szCs w:val="20"/>
        </w:rPr>
      </w:pPr>
    </w:p>
    <w:p w14:paraId="5C6ED472" w14:textId="45CDE787" w:rsidR="009D2B58" w:rsidRPr="0022062A" w:rsidRDefault="00822722" w:rsidP="00457148">
      <w:pPr>
        <w:pStyle w:val="Akapitzlist"/>
        <w:numPr>
          <w:ilvl w:val="0"/>
          <w:numId w:val="6"/>
        </w:numPr>
        <w:spacing w:after="120"/>
        <w:ind w:left="284" w:hanging="284"/>
        <w:jc w:val="both"/>
        <w:rPr>
          <w:rFonts w:ascii="Arial" w:hAnsi="Arial" w:cs="Arial"/>
          <w:sz w:val="20"/>
          <w:szCs w:val="20"/>
        </w:rPr>
      </w:pPr>
      <w:r w:rsidRPr="0022062A">
        <w:rPr>
          <w:rFonts w:ascii="Arial" w:hAnsi="Arial" w:cs="Arial"/>
          <w:b/>
          <w:sz w:val="20"/>
          <w:szCs w:val="20"/>
        </w:rPr>
        <w:t xml:space="preserve">ISTOTNE DLA STRON POSTANOWIENIA, KTÓRE ZOSTANĄ WPROWADZONE DO TREŚCI </w:t>
      </w:r>
      <w:r w:rsidR="00386F9B" w:rsidRPr="0022062A">
        <w:rPr>
          <w:rFonts w:ascii="Arial" w:hAnsi="Arial" w:cs="Arial"/>
          <w:b/>
          <w:sz w:val="20"/>
          <w:szCs w:val="20"/>
        </w:rPr>
        <w:t xml:space="preserve"> </w:t>
      </w:r>
      <w:r w:rsidRPr="0022062A">
        <w:rPr>
          <w:rFonts w:ascii="Arial" w:hAnsi="Arial" w:cs="Arial"/>
          <w:b/>
          <w:sz w:val="20"/>
          <w:szCs w:val="20"/>
        </w:rPr>
        <w:t>ZAWIERANEJ UMOWY</w:t>
      </w:r>
      <w:r w:rsidR="0022062A" w:rsidRPr="0022062A">
        <w:rPr>
          <w:rFonts w:ascii="Arial" w:hAnsi="Arial" w:cs="Arial"/>
          <w:b/>
          <w:sz w:val="20"/>
          <w:szCs w:val="20"/>
        </w:rPr>
        <w:t xml:space="preserve"> w </w:t>
      </w:r>
      <w:r w:rsidRPr="0022062A">
        <w:rPr>
          <w:rFonts w:ascii="Arial" w:hAnsi="Arial" w:cs="Arial"/>
          <w:b/>
          <w:sz w:val="20"/>
          <w:szCs w:val="20"/>
        </w:rPr>
        <w:t>SPRAWIE ZAMÓWIENIA PUBLICZNEGO.</w:t>
      </w:r>
    </w:p>
    <w:p w14:paraId="22D8F7FA" w14:textId="15E7DA92" w:rsidR="0049004D" w:rsidRPr="0022062A" w:rsidRDefault="006F4F39" w:rsidP="00457148">
      <w:pPr>
        <w:pStyle w:val="Default"/>
        <w:numPr>
          <w:ilvl w:val="0"/>
          <w:numId w:val="19"/>
        </w:numPr>
        <w:spacing w:after="120"/>
        <w:ind w:left="709" w:hanging="426"/>
        <w:jc w:val="both"/>
        <w:rPr>
          <w:rFonts w:ascii="Arial" w:hAnsi="Arial" w:cs="Arial"/>
          <w:sz w:val="20"/>
          <w:szCs w:val="20"/>
        </w:rPr>
      </w:pPr>
      <w:r w:rsidRPr="0022062A">
        <w:rPr>
          <w:rFonts w:ascii="Arial" w:hAnsi="Arial" w:cs="Arial"/>
          <w:bCs/>
          <w:sz w:val="20"/>
          <w:szCs w:val="20"/>
        </w:rPr>
        <w:t>Zamawiający zawiera umowę</w:t>
      </w:r>
      <w:r w:rsidR="0022062A" w:rsidRPr="0022062A">
        <w:rPr>
          <w:rFonts w:ascii="Arial" w:hAnsi="Arial" w:cs="Arial"/>
          <w:bCs/>
          <w:sz w:val="20"/>
          <w:szCs w:val="20"/>
        </w:rPr>
        <w:t xml:space="preserve"> w </w:t>
      </w:r>
      <w:r w:rsidRPr="0022062A">
        <w:rPr>
          <w:rFonts w:ascii="Arial" w:hAnsi="Arial" w:cs="Arial"/>
          <w:bCs/>
          <w:sz w:val="20"/>
          <w:szCs w:val="20"/>
        </w:rPr>
        <w:t>sprawie zamówienia publicznego</w:t>
      </w:r>
      <w:r w:rsidR="0022062A" w:rsidRPr="0022062A">
        <w:rPr>
          <w:rFonts w:ascii="Arial" w:hAnsi="Arial" w:cs="Arial"/>
          <w:bCs/>
          <w:sz w:val="20"/>
          <w:szCs w:val="20"/>
        </w:rPr>
        <w:t xml:space="preserve"> w </w:t>
      </w:r>
      <w:r w:rsidRPr="0022062A">
        <w:rPr>
          <w:rFonts w:ascii="Arial" w:hAnsi="Arial" w:cs="Arial"/>
          <w:bCs/>
          <w:sz w:val="20"/>
          <w:szCs w:val="20"/>
        </w:rPr>
        <w:t>terminie określonym</w:t>
      </w:r>
      <w:r w:rsidR="0022062A" w:rsidRPr="0022062A">
        <w:rPr>
          <w:rFonts w:ascii="Arial" w:hAnsi="Arial" w:cs="Arial"/>
          <w:bCs/>
          <w:sz w:val="20"/>
          <w:szCs w:val="20"/>
        </w:rPr>
        <w:t xml:space="preserve"> w </w:t>
      </w:r>
      <w:r w:rsidRPr="0022062A">
        <w:rPr>
          <w:rFonts w:ascii="Arial" w:hAnsi="Arial" w:cs="Arial"/>
          <w:bCs/>
          <w:sz w:val="20"/>
          <w:szCs w:val="20"/>
        </w:rPr>
        <w:t xml:space="preserve">art. 94 Ustawy Pzp. </w:t>
      </w:r>
    </w:p>
    <w:p w14:paraId="78ADEE22" w14:textId="129CE54E" w:rsidR="0049004D" w:rsidRPr="0022062A" w:rsidRDefault="002608E3" w:rsidP="00457148">
      <w:pPr>
        <w:pStyle w:val="Default"/>
        <w:numPr>
          <w:ilvl w:val="0"/>
          <w:numId w:val="19"/>
        </w:numPr>
        <w:spacing w:after="120"/>
        <w:ind w:left="709" w:hanging="426"/>
        <w:jc w:val="both"/>
        <w:rPr>
          <w:rFonts w:ascii="Arial" w:hAnsi="Arial" w:cs="Arial"/>
          <w:sz w:val="20"/>
          <w:szCs w:val="20"/>
        </w:rPr>
      </w:pPr>
      <w:r w:rsidRPr="0022062A">
        <w:rPr>
          <w:rFonts w:ascii="Arial" w:hAnsi="Arial" w:cs="Arial"/>
          <w:sz w:val="20"/>
          <w:szCs w:val="20"/>
        </w:rPr>
        <w:t>Wzór</w:t>
      </w:r>
      <w:r w:rsidR="009D2B58" w:rsidRPr="0022062A">
        <w:rPr>
          <w:rFonts w:ascii="Arial" w:hAnsi="Arial" w:cs="Arial"/>
          <w:sz w:val="20"/>
          <w:szCs w:val="20"/>
        </w:rPr>
        <w:t xml:space="preserve"> umowy stanowi </w:t>
      </w:r>
      <w:r w:rsidR="00C20389" w:rsidRPr="0022062A">
        <w:rPr>
          <w:rFonts w:ascii="Arial" w:hAnsi="Arial" w:cs="Arial"/>
          <w:b/>
          <w:sz w:val="20"/>
          <w:szCs w:val="20"/>
        </w:rPr>
        <w:t>Z</w:t>
      </w:r>
      <w:r w:rsidR="001F4FC8" w:rsidRPr="0022062A">
        <w:rPr>
          <w:rFonts w:ascii="Arial" w:hAnsi="Arial" w:cs="Arial"/>
          <w:b/>
          <w:sz w:val="20"/>
          <w:szCs w:val="20"/>
        </w:rPr>
        <w:t xml:space="preserve">ałącznik </w:t>
      </w:r>
      <w:r w:rsidR="00DA2F39" w:rsidRPr="0022062A">
        <w:rPr>
          <w:rFonts w:ascii="Arial" w:hAnsi="Arial" w:cs="Arial"/>
          <w:b/>
          <w:sz w:val="20"/>
          <w:szCs w:val="20"/>
        </w:rPr>
        <w:t>nr 8</w:t>
      </w:r>
      <w:r w:rsidR="0002325A" w:rsidRPr="0022062A">
        <w:rPr>
          <w:rFonts w:ascii="Arial" w:hAnsi="Arial" w:cs="Arial"/>
          <w:b/>
          <w:sz w:val="20"/>
          <w:szCs w:val="20"/>
        </w:rPr>
        <w:t xml:space="preserve"> </w:t>
      </w:r>
      <w:r w:rsidR="00AA56DD" w:rsidRPr="0022062A">
        <w:rPr>
          <w:rFonts w:ascii="Arial" w:hAnsi="Arial" w:cs="Arial"/>
          <w:sz w:val="20"/>
          <w:szCs w:val="20"/>
        </w:rPr>
        <w:t>do SIWZ.</w:t>
      </w:r>
    </w:p>
    <w:p w14:paraId="43959705" w14:textId="1F5973F8" w:rsidR="00291CD5" w:rsidRPr="0022062A" w:rsidRDefault="00291CD5" w:rsidP="00457148">
      <w:pPr>
        <w:pStyle w:val="Default"/>
        <w:numPr>
          <w:ilvl w:val="0"/>
          <w:numId w:val="19"/>
        </w:numPr>
        <w:spacing w:after="120"/>
        <w:ind w:left="709" w:hanging="426"/>
        <w:jc w:val="both"/>
        <w:rPr>
          <w:rFonts w:ascii="Arial" w:hAnsi="Arial" w:cs="Arial"/>
          <w:sz w:val="20"/>
          <w:szCs w:val="20"/>
        </w:rPr>
      </w:pPr>
      <w:r w:rsidRPr="0022062A">
        <w:rPr>
          <w:rFonts w:ascii="Arial" w:eastAsia="Calibri" w:hAnsi="Arial" w:cs="Arial"/>
          <w:sz w:val="20"/>
          <w:szCs w:val="20"/>
        </w:rPr>
        <w:t>Zamawiający przewiduje możliwość zmian istotnych postanowień zawartej umowy</w:t>
      </w:r>
      <w:r w:rsidR="0022062A" w:rsidRPr="0022062A">
        <w:rPr>
          <w:rFonts w:ascii="Arial" w:eastAsia="Calibri" w:hAnsi="Arial" w:cs="Arial"/>
          <w:sz w:val="20"/>
          <w:szCs w:val="20"/>
        </w:rPr>
        <w:t xml:space="preserve"> w </w:t>
      </w:r>
      <w:r w:rsidRPr="0022062A">
        <w:rPr>
          <w:rFonts w:ascii="Arial" w:eastAsia="Calibri" w:hAnsi="Arial" w:cs="Arial"/>
          <w:sz w:val="20"/>
          <w:szCs w:val="20"/>
        </w:rPr>
        <w:t xml:space="preserve">stosunku do treści oferty, na podstawie której dokonano wyboru Wykonawcy, na zasadach określonych we wzorze umowy - </w:t>
      </w:r>
      <w:r w:rsidRPr="0022062A">
        <w:rPr>
          <w:rFonts w:ascii="Arial" w:eastAsia="Calibri" w:hAnsi="Arial" w:cs="Arial"/>
          <w:b/>
          <w:sz w:val="20"/>
          <w:szCs w:val="20"/>
        </w:rPr>
        <w:t xml:space="preserve">Załącznik </w:t>
      </w:r>
      <w:r w:rsidR="00DA2F39" w:rsidRPr="0022062A">
        <w:rPr>
          <w:rFonts w:ascii="Arial" w:eastAsia="Calibri" w:hAnsi="Arial" w:cs="Arial"/>
          <w:b/>
          <w:sz w:val="20"/>
          <w:szCs w:val="20"/>
        </w:rPr>
        <w:t>nr 8</w:t>
      </w:r>
      <w:r w:rsidRPr="0022062A">
        <w:rPr>
          <w:rFonts w:ascii="Arial" w:eastAsia="Calibri" w:hAnsi="Arial" w:cs="Arial"/>
          <w:b/>
          <w:sz w:val="20"/>
          <w:szCs w:val="20"/>
        </w:rPr>
        <w:t xml:space="preserve"> </w:t>
      </w:r>
      <w:r w:rsidRPr="0022062A">
        <w:rPr>
          <w:rFonts w:ascii="Arial" w:eastAsia="Calibri" w:hAnsi="Arial" w:cs="Arial"/>
          <w:sz w:val="20"/>
          <w:szCs w:val="20"/>
        </w:rPr>
        <w:t>do SIWZ.</w:t>
      </w:r>
    </w:p>
    <w:p w14:paraId="5CCF80A4" w14:textId="77777777" w:rsidR="009D2B58" w:rsidRPr="0022062A" w:rsidRDefault="009D2B58" w:rsidP="0022062A">
      <w:pPr>
        <w:spacing w:after="120"/>
        <w:jc w:val="both"/>
        <w:rPr>
          <w:rFonts w:ascii="Arial" w:hAnsi="Arial" w:cs="Arial"/>
          <w:bCs/>
          <w:sz w:val="20"/>
          <w:szCs w:val="20"/>
        </w:rPr>
      </w:pPr>
    </w:p>
    <w:p w14:paraId="1F870E03" w14:textId="450AFBC8" w:rsidR="009D2B58" w:rsidRPr="0022062A" w:rsidRDefault="00822722" w:rsidP="00457148">
      <w:pPr>
        <w:pStyle w:val="Akapitzlist"/>
        <w:numPr>
          <w:ilvl w:val="0"/>
          <w:numId w:val="6"/>
        </w:numPr>
        <w:spacing w:after="120"/>
        <w:ind w:left="284" w:hanging="284"/>
        <w:jc w:val="both"/>
        <w:rPr>
          <w:rFonts w:ascii="Arial" w:hAnsi="Arial" w:cs="Arial"/>
          <w:b/>
          <w:sz w:val="20"/>
          <w:szCs w:val="20"/>
        </w:rPr>
      </w:pPr>
      <w:r w:rsidRPr="0022062A">
        <w:rPr>
          <w:rFonts w:ascii="Arial" w:hAnsi="Arial" w:cs="Arial"/>
          <w:b/>
          <w:sz w:val="20"/>
          <w:szCs w:val="20"/>
        </w:rPr>
        <w:t>POUCZENIE</w:t>
      </w:r>
      <w:r w:rsidR="0022062A" w:rsidRPr="0022062A">
        <w:rPr>
          <w:rFonts w:ascii="Arial" w:hAnsi="Arial" w:cs="Arial"/>
          <w:b/>
          <w:sz w:val="20"/>
          <w:szCs w:val="20"/>
        </w:rPr>
        <w:t xml:space="preserve"> o </w:t>
      </w:r>
      <w:r w:rsidRPr="0022062A">
        <w:rPr>
          <w:rFonts w:ascii="Arial" w:hAnsi="Arial" w:cs="Arial"/>
          <w:b/>
          <w:sz w:val="20"/>
          <w:szCs w:val="20"/>
        </w:rPr>
        <w:t>ŚRODKACH OCHRONY PRAWNEJ PRZYSŁUGUJĄCYCH WYKONAWCY</w:t>
      </w:r>
      <w:r w:rsidR="0022062A" w:rsidRPr="0022062A">
        <w:rPr>
          <w:rFonts w:ascii="Arial" w:hAnsi="Arial" w:cs="Arial"/>
          <w:b/>
          <w:sz w:val="20"/>
          <w:szCs w:val="20"/>
        </w:rPr>
        <w:t xml:space="preserve"> w </w:t>
      </w:r>
      <w:r w:rsidRPr="0022062A">
        <w:rPr>
          <w:rFonts w:ascii="Arial" w:hAnsi="Arial" w:cs="Arial"/>
          <w:b/>
          <w:sz w:val="20"/>
          <w:szCs w:val="20"/>
        </w:rPr>
        <w:t>TOKU POSTĘPOWANIA</w:t>
      </w:r>
      <w:r w:rsidR="0022062A" w:rsidRPr="0022062A">
        <w:rPr>
          <w:rFonts w:ascii="Arial" w:hAnsi="Arial" w:cs="Arial"/>
          <w:b/>
          <w:sz w:val="20"/>
          <w:szCs w:val="20"/>
        </w:rPr>
        <w:t xml:space="preserve"> o </w:t>
      </w:r>
      <w:r w:rsidRPr="0022062A">
        <w:rPr>
          <w:rFonts w:ascii="Arial" w:hAnsi="Arial" w:cs="Arial"/>
          <w:b/>
          <w:sz w:val="20"/>
          <w:szCs w:val="20"/>
        </w:rPr>
        <w:t>UDZIELENIE ZAMÓWIENIA</w:t>
      </w:r>
    </w:p>
    <w:p w14:paraId="1B315B4A" w14:textId="109C8C15" w:rsidR="00053A01" w:rsidRPr="0022062A" w:rsidRDefault="00053A01" w:rsidP="00457148">
      <w:pPr>
        <w:pStyle w:val="Akapitzlist"/>
        <w:numPr>
          <w:ilvl w:val="0"/>
          <w:numId w:val="40"/>
        </w:numPr>
        <w:tabs>
          <w:tab w:val="left" w:pos="567"/>
        </w:tabs>
        <w:spacing w:after="120"/>
        <w:ind w:left="567" w:hanging="283"/>
        <w:jc w:val="both"/>
        <w:rPr>
          <w:rFonts w:ascii="Arial" w:hAnsi="Arial" w:cs="Arial"/>
          <w:color w:val="000000"/>
          <w:sz w:val="20"/>
          <w:szCs w:val="20"/>
          <w:lang w:bidi="pl-PL"/>
        </w:rPr>
      </w:pPr>
      <w:r w:rsidRPr="0022062A">
        <w:rPr>
          <w:rFonts w:ascii="Arial" w:hAnsi="Arial" w:cs="Arial"/>
          <w:color w:val="000000"/>
          <w:sz w:val="20"/>
          <w:szCs w:val="20"/>
          <w:lang w:bidi="pl-PL"/>
        </w:rPr>
        <w:t>Wykonawcy a także innemu podmiotowi, jeżeli ma lub miał interes</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uzyskaniu przedmiotowego zamówienia oraz poniósł lub może ponieść szkodę</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wyniku naruszenia przez Zamawiającego przepisów ustawy Pzp przysługują środki ochrony prawnej przewidziane</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Dziale VI ustawy Pzp.</w:t>
      </w:r>
    </w:p>
    <w:p w14:paraId="4F87E353" w14:textId="5B7FA7CA" w:rsidR="00053A01" w:rsidRPr="0022062A" w:rsidRDefault="00053A01" w:rsidP="00457148">
      <w:pPr>
        <w:pStyle w:val="Akapitzlist"/>
        <w:numPr>
          <w:ilvl w:val="0"/>
          <w:numId w:val="40"/>
        </w:numPr>
        <w:tabs>
          <w:tab w:val="left" w:pos="567"/>
        </w:tabs>
        <w:spacing w:after="120"/>
        <w:ind w:left="567" w:hanging="283"/>
        <w:jc w:val="both"/>
        <w:rPr>
          <w:rFonts w:ascii="Arial" w:hAnsi="Arial" w:cs="Arial"/>
          <w:color w:val="000000"/>
          <w:sz w:val="20"/>
          <w:szCs w:val="20"/>
          <w:lang w:bidi="pl-PL"/>
        </w:rPr>
      </w:pPr>
      <w:r w:rsidRPr="0022062A">
        <w:rPr>
          <w:rFonts w:ascii="Arial" w:hAnsi="Arial" w:cs="Arial"/>
          <w:color w:val="000000"/>
          <w:sz w:val="20"/>
          <w:szCs w:val="20"/>
          <w:lang w:bidi="pl-PL"/>
        </w:rPr>
        <w:lastRenderedPageBreak/>
        <w:t>Odwołanie</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niniejszym postępowaniu przysługuje wyłącznie wobec czynności:</w:t>
      </w:r>
    </w:p>
    <w:p w14:paraId="2B28BEE5" w14:textId="33706399" w:rsidR="00053A01" w:rsidRPr="00457148" w:rsidRDefault="00053A01" w:rsidP="00457148">
      <w:pPr>
        <w:pStyle w:val="Akapitzlist"/>
        <w:numPr>
          <w:ilvl w:val="0"/>
          <w:numId w:val="47"/>
        </w:numPr>
        <w:spacing w:after="120"/>
        <w:ind w:left="993" w:hanging="426"/>
        <w:jc w:val="both"/>
        <w:rPr>
          <w:rFonts w:ascii="Arial" w:hAnsi="Arial" w:cs="Arial"/>
          <w:color w:val="000000"/>
          <w:sz w:val="20"/>
          <w:szCs w:val="20"/>
          <w:lang w:bidi="pl-PL"/>
        </w:rPr>
      </w:pPr>
      <w:r w:rsidRPr="00457148">
        <w:rPr>
          <w:rFonts w:ascii="Arial" w:hAnsi="Arial" w:cs="Arial"/>
          <w:color w:val="000000"/>
          <w:sz w:val="20"/>
          <w:szCs w:val="20"/>
          <w:lang w:bidi="pl-PL"/>
        </w:rPr>
        <w:t>określenia warunków udziału</w:t>
      </w:r>
      <w:r w:rsidR="0022062A" w:rsidRPr="00457148">
        <w:rPr>
          <w:rFonts w:ascii="Arial" w:hAnsi="Arial" w:cs="Arial"/>
          <w:color w:val="000000"/>
          <w:sz w:val="20"/>
          <w:szCs w:val="20"/>
          <w:lang w:bidi="pl-PL"/>
        </w:rPr>
        <w:t xml:space="preserve"> w </w:t>
      </w:r>
      <w:r w:rsidRPr="00457148">
        <w:rPr>
          <w:rFonts w:ascii="Arial" w:hAnsi="Arial" w:cs="Arial"/>
          <w:color w:val="000000"/>
          <w:sz w:val="20"/>
          <w:szCs w:val="20"/>
          <w:lang w:bidi="pl-PL"/>
        </w:rPr>
        <w:t>postępowaniu;</w:t>
      </w:r>
    </w:p>
    <w:p w14:paraId="55302591" w14:textId="49962263" w:rsidR="00053A01" w:rsidRPr="00457148" w:rsidRDefault="00053A01" w:rsidP="00457148">
      <w:pPr>
        <w:pStyle w:val="Akapitzlist"/>
        <w:numPr>
          <w:ilvl w:val="0"/>
          <w:numId w:val="47"/>
        </w:numPr>
        <w:spacing w:after="120"/>
        <w:ind w:left="993" w:hanging="426"/>
        <w:jc w:val="both"/>
        <w:rPr>
          <w:rFonts w:ascii="Arial" w:hAnsi="Arial" w:cs="Arial"/>
          <w:color w:val="000000"/>
          <w:sz w:val="20"/>
          <w:szCs w:val="20"/>
          <w:lang w:bidi="pl-PL"/>
        </w:rPr>
      </w:pPr>
      <w:r w:rsidRPr="00457148">
        <w:rPr>
          <w:rFonts w:ascii="Arial" w:hAnsi="Arial" w:cs="Arial"/>
          <w:color w:val="000000"/>
          <w:sz w:val="20"/>
          <w:szCs w:val="20"/>
          <w:lang w:bidi="pl-PL"/>
        </w:rPr>
        <w:t>wykluczenia odwołującego</w:t>
      </w:r>
      <w:r w:rsidR="0022062A" w:rsidRPr="00457148">
        <w:rPr>
          <w:rFonts w:ascii="Arial" w:hAnsi="Arial" w:cs="Arial"/>
          <w:color w:val="000000"/>
          <w:sz w:val="20"/>
          <w:szCs w:val="20"/>
          <w:lang w:bidi="pl-PL"/>
        </w:rPr>
        <w:t xml:space="preserve"> z </w:t>
      </w:r>
      <w:r w:rsidRPr="00457148">
        <w:rPr>
          <w:rFonts w:ascii="Arial" w:hAnsi="Arial" w:cs="Arial"/>
          <w:color w:val="000000"/>
          <w:sz w:val="20"/>
          <w:szCs w:val="20"/>
          <w:lang w:bidi="pl-PL"/>
        </w:rPr>
        <w:t>postępowania</w:t>
      </w:r>
      <w:r w:rsidR="0022062A" w:rsidRPr="00457148">
        <w:rPr>
          <w:rFonts w:ascii="Arial" w:hAnsi="Arial" w:cs="Arial"/>
          <w:color w:val="000000"/>
          <w:sz w:val="20"/>
          <w:szCs w:val="20"/>
          <w:lang w:bidi="pl-PL"/>
        </w:rPr>
        <w:t xml:space="preserve"> o </w:t>
      </w:r>
      <w:r w:rsidRPr="00457148">
        <w:rPr>
          <w:rFonts w:ascii="Arial" w:hAnsi="Arial" w:cs="Arial"/>
          <w:color w:val="000000"/>
          <w:sz w:val="20"/>
          <w:szCs w:val="20"/>
          <w:lang w:bidi="pl-PL"/>
        </w:rPr>
        <w:t>udzielenie zamówienia;</w:t>
      </w:r>
    </w:p>
    <w:p w14:paraId="331E055E" w14:textId="733E9F7A" w:rsidR="00053A01" w:rsidRPr="00457148" w:rsidRDefault="00053A01" w:rsidP="00457148">
      <w:pPr>
        <w:pStyle w:val="Akapitzlist"/>
        <w:numPr>
          <w:ilvl w:val="0"/>
          <w:numId w:val="47"/>
        </w:numPr>
        <w:spacing w:after="120"/>
        <w:ind w:left="993" w:hanging="426"/>
        <w:jc w:val="both"/>
        <w:rPr>
          <w:rFonts w:ascii="Arial" w:hAnsi="Arial" w:cs="Arial"/>
          <w:color w:val="000000"/>
          <w:sz w:val="20"/>
          <w:szCs w:val="20"/>
          <w:lang w:bidi="pl-PL"/>
        </w:rPr>
      </w:pPr>
      <w:r w:rsidRPr="00457148">
        <w:rPr>
          <w:rFonts w:ascii="Arial" w:hAnsi="Arial" w:cs="Arial"/>
          <w:color w:val="000000"/>
          <w:sz w:val="20"/>
          <w:szCs w:val="20"/>
          <w:lang w:bidi="pl-PL"/>
        </w:rPr>
        <w:t>odrzucenia oferty odwołującego,</w:t>
      </w:r>
    </w:p>
    <w:p w14:paraId="21C0AAE3" w14:textId="1F5058B8" w:rsidR="00053A01" w:rsidRPr="00457148" w:rsidRDefault="00053A01" w:rsidP="00457148">
      <w:pPr>
        <w:pStyle w:val="Akapitzlist"/>
        <w:numPr>
          <w:ilvl w:val="0"/>
          <w:numId w:val="47"/>
        </w:numPr>
        <w:spacing w:after="120"/>
        <w:ind w:left="993" w:hanging="426"/>
        <w:jc w:val="both"/>
        <w:rPr>
          <w:rFonts w:ascii="Arial" w:hAnsi="Arial" w:cs="Arial"/>
          <w:color w:val="000000"/>
          <w:sz w:val="20"/>
          <w:szCs w:val="20"/>
          <w:lang w:bidi="pl-PL"/>
        </w:rPr>
      </w:pPr>
      <w:r w:rsidRPr="00457148">
        <w:rPr>
          <w:rFonts w:ascii="Arial" w:hAnsi="Arial" w:cs="Arial"/>
          <w:color w:val="000000"/>
          <w:sz w:val="20"/>
          <w:szCs w:val="20"/>
          <w:lang w:bidi="pl-PL"/>
        </w:rPr>
        <w:t>opisu przedmiotu zamówienia,</w:t>
      </w:r>
    </w:p>
    <w:p w14:paraId="776881BB" w14:textId="051F7AD2" w:rsidR="00053A01" w:rsidRPr="00457148" w:rsidRDefault="00053A01" w:rsidP="00457148">
      <w:pPr>
        <w:pStyle w:val="Akapitzlist"/>
        <w:numPr>
          <w:ilvl w:val="0"/>
          <w:numId w:val="47"/>
        </w:numPr>
        <w:spacing w:after="120"/>
        <w:ind w:left="993" w:hanging="426"/>
        <w:jc w:val="both"/>
        <w:rPr>
          <w:rFonts w:ascii="Arial" w:hAnsi="Arial" w:cs="Arial"/>
          <w:color w:val="000000"/>
          <w:sz w:val="20"/>
          <w:szCs w:val="20"/>
          <w:lang w:bidi="pl-PL"/>
        </w:rPr>
      </w:pPr>
      <w:r w:rsidRPr="00457148">
        <w:rPr>
          <w:rFonts w:ascii="Arial" w:hAnsi="Arial" w:cs="Arial"/>
          <w:color w:val="000000"/>
          <w:sz w:val="20"/>
          <w:szCs w:val="20"/>
          <w:lang w:bidi="pl-PL"/>
        </w:rPr>
        <w:t>wyboru najkorzystniejszej oferty.</w:t>
      </w:r>
    </w:p>
    <w:p w14:paraId="7F45D6C5" w14:textId="74B01B8F" w:rsidR="00053A01" w:rsidRPr="0022062A" w:rsidRDefault="00053A01" w:rsidP="00457148">
      <w:pPr>
        <w:pStyle w:val="Akapitzlist"/>
        <w:numPr>
          <w:ilvl w:val="0"/>
          <w:numId w:val="40"/>
        </w:numPr>
        <w:tabs>
          <w:tab w:val="left" w:pos="567"/>
        </w:tabs>
        <w:spacing w:after="120"/>
        <w:ind w:left="567" w:hanging="283"/>
        <w:jc w:val="both"/>
        <w:rPr>
          <w:rFonts w:ascii="Arial" w:hAnsi="Arial" w:cs="Arial"/>
          <w:color w:val="000000"/>
          <w:sz w:val="20"/>
          <w:szCs w:val="20"/>
          <w:lang w:bidi="pl-PL"/>
        </w:rPr>
      </w:pPr>
      <w:r w:rsidRPr="0022062A">
        <w:rPr>
          <w:rFonts w:ascii="Arial" w:hAnsi="Arial" w:cs="Arial"/>
          <w:color w:val="000000"/>
          <w:sz w:val="20"/>
          <w:szCs w:val="20"/>
          <w:lang w:bidi="pl-PL"/>
        </w:rPr>
        <w:t>Odwołanie wnosi się</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terminie 5 dni od dnia przesłania informacji</w:t>
      </w:r>
      <w:r w:rsidR="0022062A" w:rsidRPr="0022062A">
        <w:rPr>
          <w:rFonts w:ascii="Arial" w:hAnsi="Arial" w:cs="Arial"/>
          <w:color w:val="000000"/>
          <w:sz w:val="20"/>
          <w:szCs w:val="20"/>
          <w:lang w:bidi="pl-PL"/>
        </w:rPr>
        <w:t xml:space="preserve"> o </w:t>
      </w:r>
      <w:r w:rsidRPr="0022062A">
        <w:rPr>
          <w:rFonts w:ascii="Arial" w:hAnsi="Arial" w:cs="Arial"/>
          <w:color w:val="000000"/>
          <w:sz w:val="20"/>
          <w:szCs w:val="20"/>
          <w:lang w:bidi="pl-PL"/>
        </w:rPr>
        <w:t>czynności Zamawiającego stanowiącej postawę jego wniesienia – jeżeli zostało przesłane</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sposób określony</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art. 180 ust. 5 zdanie drugie ustawy Pzp albo</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terminie 10 dni - jeżeli zostało przesłane</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inny sposób.</w:t>
      </w:r>
    </w:p>
    <w:p w14:paraId="354D3CE0" w14:textId="58006B3A" w:rsidR="00053A01" w:rsidRPr="0022062A" w:rsidRDefault="00053A01" w:rsidP="00457148">
      <w:pPr>
        <w:pStyle w:val="Akapitzlist"/>
        <w:numPr>
          <w:ilvl w:val="0"/>
          <w:numId w:val="40"/>
        </w:numPr>
        <w:tabs>
          <w:tab w:val="left" w:pos="567"/>
        </w:tabs>
        <w:spacing w:after="120"/>
        <w:ind w:left="567" w:hanging="283"/>
        <w:jc w:val="both"/>
        <w:rPr>
          <w:rFonts w:ascii="Arial" w:hAnsi="Arial" w:cs="Arial"/>
          <w:color w:val="000000"/>
          <w:sz w:val="20"/>
          <w:szCs w:val="20"/>
          <w:lang w:bidi="pl-PL"/>
        </w:rPr>
      </w:pPr>
      <w:r w:rsidRPr="0022062A">
        <w:rPr>
          <w:rFonts w:ascii="Arial" w:hAnsi="Arial" w:cs="Arial"/>
          <w:color w:val="000000"/>
          <w:sz w:val="20"/>
          <w:szCs w:val="20"/>
          <w:lang w:bidi="pl-PL"/>
        </w:rPr>
        <w:t>Odwołanie wobec treści ogłoszenia</w:t>
      </w:r>
      <w:r w:rsidR="0022062A" w:rsidRPr="0022062A">
        <w:rPr>
          <w:rFonts w:ascii="Arial" w:hAnsi="Arial" w:cs="Arial"/>
          <w:color w:val="000000"/>
          <w:sz w:val="20"/>
          <w:szCs w:val="20"/>
          <w:lang w:bidi="pl-PL"/>
        </w:rPr>
        <w:t xml:space="preserve"> o </w:t>
      </w:r>
      <w:r w:rsidRPr="0022062A">
        <w:rPr>
          <w:rFonts w:ascii="Arial" w:hAnsi="Arial" w:cs="Arial"/>
          <w:color w:val="000000"/>
          <w:sz w:val="20"/>
          <w:szCs w:val="20"/>
          <w:lang w:bidi="pl-PL"/>
        </w:rPr>
        <w:t>zamówieniu oraz wobec postanowień SIWZ, wnosi się</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terminie 5 dni od dnia zamieszczenia ogłoszenia</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Biuletynie Zamówień Publicznych lub SIWZ na stronie internetowej.</w:t>
      </w:r>
    </w:p>
    <w:p w14:paraId="6F253A35" w14:textId="62EB6921" w:rsidR="00053A01" w:rsidRPr="0022062A" w:rsidRDefault="00053A01" w:rsidP="00457148">
      <w:pPr>
        <w:pStyle w:val="Akapitzlist"/>
        <w:numPr>
          <w:ilvl w:val="0"/>
          <w:numId w:val="40"/>
        </w:numPr>
        <w:tabs>
          <w:tab w:val="left" w:pos="567"/>
        </w:tabs>
        <w:spacing w:after="120"/>
        <w:ind w:left="567" w:hanging="283"/>
        <w:jc w:val="both"/>
        <w:rPr>
          <w:rFonts w:ascii="Arial" w:hAnsi="Arial" w:cs="Arial"/>
          <w:color w:val="000000"/>
          <w:sz w:val="20"/>
          <w:szCs w:val="20"/>
          <w:lang w:bidi="pl-PL"/>
        </w:rPr>
      </w:pPr>
      <w:r w:rsidRPr="0022062A">
        <w:rPr>
          <w:rFonts w:ascii="Arial" w:hAnsi="Arial" w:cs="Arial"/>
          <w:color w:val="000000"/>
          <w:sz w:val="20"/>
          <w:szCs w:val="20"/>
          <w:lang w:bidi="pl-PL"/>
        </w:rPr>
        <w:t>Odwołanie wobec czynności innych niż określone</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art. 182 ust. 1</w:t>
      </w:r>
      <w:r w:rsidR="0022062A" w:rsidRPr="0022062A">
        <w:rPr>
          <w:rFonts w:ascii="Arial" w:hAnsi="Arial" w:cs="Arial"/>
          <w:color w:val="000000"/>
          <w:sz w:val="20"/>
          <w:szCs w:val="20"/>
          <w:lang w:bidi="pl-PL"/>
        </w:rPr>
        <w:t xml:space="preserve"> i </w:t>
      </w:r>
      <w:r w:rsidRPr="0022062A">
        <w:rPr>
          <w:rFonts w:ascii="Arial" w:hAnsi="Arial" w:cs="Arial"/>
          <w:color w:val="000000"/>
          <w:sz w:val="20"/>
          <w:szCs w:val="20"/>
          <w:lang w:bidi="pl-PL"/>
        </w:rPr>
        <w:t>ust. 2 ustawy Pzp wnosi się</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terminie 5 dni od dnia,</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którym powzięto lub przy zachowaniu należytej staranności można było powziąć wiadomość</w:t>
      </w:r>
      <w:r w:rsidR="0022062A" w:rsidRPr="0022062A">
        <w:rPr>
          <w:rFonts w:ascii="Arial" w:hAnsi="Arial" w:cs="Arial"/>
          <w:color w:val="000000"/>
          <w:sz w:val="20"/>
          <w:szCs w:val="20"/>
          <w:lang w:bidi="pl-PL"/>
        </w:rPr>
        <w:t xml:space="preserve"> o </w:t>
      </w:r>
      <w:r w:rsidRPr="0022062A">
        <w:rPr>
          <w:rFonts w:ascii="Arial" w:hAnsi="Arial" w:cs="Arial"/>
          <w:color w:val="000000"/>
          <w:sz w:val="20"/>
          <w:szCs w:val="20"/>
          <w:lang w:bidi="pl-PL"/>
        </w:rPr>
        <w:t>okolicznościach stanowiących podstawę jego wniesienia.</w:t>
      </w:r>
    </w:p>
    <w:p w14:paraId="0237057C" w14:textId="3E5EDD16" w:rsidR="00053A01" w:rsidRPr="0022062A" w:rsidRDefault="00053A01" w:rsidP="00457148">
      <w:pPr>
        <w:pStyle w:val="Akapitzlist"/>
        <w:numPr>
          <w:ilvl w:val="0"/>
          <w:numId w:val="40"/>
        </w:numPr>
        <w:tabs>
          <w:tab w:val="left" w:pos="567"/>
        </w:tabs>
        <w:spacing w:after="120"/>
        <w:ind w:left="567" w:hanging="283"/>
        <w:jc w:val="both"/>
        <w:rPr>
          <w:rFonts w:ascii="Arial" w:hAnsi="Arial" w:cs="Arial"/>
          <w:color w:val="000000"/>
          <w:sz w:val="20"/>
          <w:szCs w:val="20"/>
          <w:lang w:bidi="pl-PL"/>
        </w:rPr>
      </w:pPr>
      <w:r w:rsidRPr="0022062A">
        <w:rPr>
          <w:rFonts w:ascii="Arial" w:hAnsi="Arial" w:cs="Arial"/>
          <w:color w:val="000000"/>
          <w:sz w:val="20"/>
          <w:szCs w:val="20"/>
          <w:lang w:bidi="pl-PL"/>
        </w:rPr>
        <w:t>Środki ochrony prawnej wobec ogłoszenia</w:t>
      </w:r>
      <w:r w:rsidR="0022062A" w:rsidRPr="0022062A">
        <w:rPr>
          <w:rFonts w:ascii="Arial" w:hAnsi="Arial" w:cs="Arial"/>
          <w:color w:val="000000"/>
          <w:sz w:val="20"/>
          <w:szCs w:val="20"/>
          <w:lang w:bidi="pl-PL"/>
        </w:rPr>
        <w:t xml:space="preserve"> o </w:t>
      </w:r>
      <w:r w:rsidRPr="0022062A">
        <w:rPr>
          <w:rFonts w:ascii="Arial" w:hAnsi="Arial" w:cs="Arial"/>
          <w:color w:val="000000"/>
          <w:sz w:val="20"/>
          <w:szCs w:val="20"/>
          <w:lang w:bidi="pl-PL"/>
        </w:rPr>
        <w:t>zamówieniu oraz SIWZ przysługują również organizacjom wpisanym na listę,</w:t>
      </w:r>
      <w:r w:rsidR="0022062A" w:rsidRPr="0022062A">
        <w:rPr>
          <w:rFonts w:ascii="Arial" w:hAnsi="Arial" w:cs="Arial"/>
          <w:color w:val="000000"/>
          <w:sz w:val="20"/>
          <w:szCs w:val="20"/>
          <w:lang w:bidi="pl-PL"/>
        </w:rPr>
        <w:t xml:space="preserve"> o </w:t>
      </w:r>
      <w:r w:rsidRPr="0022062A">
        <w:rPr>
          <w:rFonts w:ascii="Arial" w:hAnsi="Arial" w:cs="Arial"/>
          <w:color w:val="000000"/>
          <w:sz w:val="20"/>
          <w:szCs w:val="20"/>
          <w:lang w:bidi="pl-PL"/>
        </w:rPr>
        <w:t>której mowa</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art. 154 pkt 5 ustawy Pzp (organizacje uprawnione do wnoszenia środków ochrony prawnej).</w:t>
      </w:r>
    </w:p>
    <w:p w14:paraId="13DA0DD6" w14:textId="310E62A9" w:rsidR="00053A01" w:rsidRPr="0022062A" w:rsidRDefault="00053A01" w:rsidP="00457148">
      <w:pPr>
        <w:pStyle w:val="Akapitzlist"/>
        <w:numPr>
          <w:ilvl w:val="0"/>
          <w:numId w:val="40"/>
        </w:numPr>
        <w:tabs>
          <w:tab w:val="left" w:pos="567"/>
        </w:tabs>
        <w:spacing w:after="120"/>
        <w:ind w:left="567" w:hanging="283"/>
        <w:jc w:val="both"/>
        <w:rPr>
          <w:rFonts w:ascii="Arial" w:hAnsi="Arial" w:cs="Arial"/>
          <w:color w:val="000000"/>
          <w:sz w:val="20"/>
          <w:szCs w:val="20"/>
          <w:lang w:bidi="pl-PL"/>
        </w:rPr>
      </w:pPr>
      <w:r w:rsidRPr="0022062A">
        <w:rPr>
          <w:rFonts w:ascii="Arial" w:hAnsi="Arial" w:cs="Arial"/>
          <w:color w:val="000000"/>
          <w:sz w:val="20"/>
          <w:szCs w:val="20"/>
          <w:lang w:bidi="pl-PL"/>
        </w:rPr>
        <w:t>Odwołanie wnosi się do Prezesa Krajowej Izby</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formie pisemnej lub</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postaci elektronicznej podpisanej bezpiecznym podpisem elektronicznym weryfikowanym przy pomocy ważnego kwalifikowanego certyfikatu lub równoważnego środka, spełniającego wymagania dla tego rodzaju podpisu.</w:t>
      </w:r>
    </w:p>
    <w:p w14:paraId="2F518F88" w14:textId="7876645B" w:rsidR="00053A01" w:rsidRDefault="00053A01" w:rsidP="00457148">
      <w:pPr>
        <w:pStyle w:val="Akapitzlist"/>
        <w:numPr>
          <w:ilvl w:val="0"/>
          <w:numId w:val="40"/>
        </w:numPr>
        <w:tabs>
          <w:tab w:val="left" w:pos="567"/>
        </w:tabs>
        <w:spacing w:after="120"/>
        <w:ind w:left="567" w:hanging="283"/>
        <w:jc w:val="both"/>
        <w:rPr>
          <w:rFonts w:ascii="Arial" w:hAnsi="Arial" w:cs="Arial"/>
          <w:color w:val="000000"/>
          <w:sz w:val="20"/>
          <w:szCs w:val="20"/>
          <w:lang w:bidi="pl-PL"/>
        </w:rPr>
      </w:pPr>
      <w:r w:rsidRPr="0022062A">
        <w:rPr>
          <w:rFonts w:ascii="Arial" w:hAnsi="Arial" w:cs="Arial"/>
          <w:color w:val="000000"/>
          <w:sz w:val="20"/>
          <w:szCs w:val="20"/>
          <w:lang w:bidi="pl-PL"/>
        </w:rPr>
        <w:t>Odwołujący przesyła kopię odwołania Zamawiającemu przed upływem terminu do wniesienia odwołania</w:t>
      </w:r>
      <w:r w:rsidR="0022062A" w:rsidRPr="0022062A">
        <w:rPr>
          <w:rFonts w:ascii="Arial" w:hAnsi="Arial" w:cs="Arial"/>
          <w:color w:val="000000"/>
          <w:sz w:val="20"/>
          <w:szCs w:val="20"/>
          <w:lang w:bidi="pl-PL"/>
        </w:rPr>
        <w:t xml:space="preserve"> w </w:t>
      </w:r>
      <w:r w:rsidRPr="0022062A">
        <w:rPr>
          <w:rFonts w:ascii="Arial" w:hAnsi="Arial" w:cs="Arial"/>
          <w:color w:val="000000"/>
          <w:sz w:val="20"/>
          <w:szCs w:val="20"/>
          <w:lang w:bidi="pl-PL"/>
        </w:rPr>
        <w:t>taki sposób, aby mógł on zapoznać się</w:t>
      </w:r>
      <w:r w:rsidR="0022062A" w:rsidRPr="0022062A">
        <w:rPr>
          <w:rFonts w:ascii="Arial" w:hAnsi="Arial" w:cs="Arial"/>
          <w:color w:val="000000"/>
          <w:sz w:val="20"/>
          <w:szCs w:val="20"/>
          <w:lang w:bidi="pl-PL"/>
        </w:rPr>
        <w:t xml:space="preserve"> z </w:t>
      </w:r>
      <w:r w:rsidRPr="0022062A">
        <w:rPr>
          <w:rFonts w:ascii="Arial" w:hAnsi="Arial" w:cs="Arial"/>
          <w:color w:val="000000"/>
          <w:sz w:val="20"/>
          <w:szCs w:val="20"/>
          <w:lang w:bidi="pl-PL"/>
        </w:rPr>
        <w:t>jego treścią przed upływem tego terminu. Domniemywa się, iż Zamawiający mógł zapoznać się</w:t>
      </w:r>
      <w:r w:rsidR="0022062A" w:rsidRPr="0022062A">
        <w:rPr>
          <w:rFonts w:ascii="Arial" w:hAnsi="Arial" w:cs="Arial"/>
          <w:color w:val="000000"/>
          <w:sz w:val="20"/>
          <w:szCs w:val="20"/>
          <w:lang w:bidi="pl-PL"/>
        </w:rPr>
        <w:t xml:space="preserve"> z </w:t>
      </w:r>
      <w:r w:rsidRPr="0022062A">
        <w:rPr>
          <w:rFonts w:ascii="Arial" w:hAnsi="Arial" w:cs="Arial"/>
          <w:color w:val="000000"/>
          <w:sz w:val="20"/>
          <w:szCs w:val="20"/>
          <w:lang w:bidi="pl-PL"/>
        </w:rPr>
        <w:t>treścią odwołania przed upływem terminu do jego wniesienia, jeżeli przesłanie jego kopii nastąpiło przed upływem terminu do jego wniesienia przy użyciu środków komunikacji elektronicznej.</w:t>
      </w:r>
    </w:p>
    <w:p w14:paraId="3D411396" w14:textId="77777777" w:rsidR="00457148" w:rsidRPr="00457148" w:rsidRDefault="00457148" w:rsidP="00457148">
      <w:pPr>
        <w:tabs>
          <w:tab w:val="left" w:pos="567"/>
        </w:tabs>
        <w:spacing w:after="120"/>
        <w:ind w:left="284"/>
        <w:jc w:val="both"/>
        <w:rPr>
          <w:rFonts w:ascii="Arial" w:hAnsi="Arial" w:cs="Arial"/>
          <w:color w:val="000000"/>
          <w:sz w:val="20"/>
          <w:szCs w:val="20"/>
          <w:lang w:bidi="pl-PL"/>
        </w:rPr>
      </w:pPr>
    </w:p>
    <w:p w14:paraId="66FC1524" w14:textId="77777777" w:rsidR="00122E5B" w:rsidRPr="0022062A" w:rsidRDefault="00822722" w:rsidP="00457148">
      <w:pPr>
        <w:pStyle w:val="Akapitzlist"/>
        <w:numPr>
          <w:ilvl w:val="0"/>
          <w:numId w:val="6"/>
        </w:numPr>
        <w:spacing w:after="120"/>
        <w:ind w:left="284" w:hanging="284"/>
        <w:jc w:val="both"/>
        <w:rPr>
          <w:rFonts w:ascii="Arial" w:hAnsi="Arial" w:cs="Arial"/>
          <w:sz w:val="20"/>
          <w:szCs w:val="20"/>
        </w:rPr>
      </w:pPr>
      <w:r w:rsidRPr="0022062A">
        <w:rPr>
          <w:rFonts w:ascii="Arial" w:hAnsi="Arial" w:cs="Arial"/>
          <w:b/>
          <w:bCs/>
          <w:iCs/>
          <w:sz w:val="20"/>
          <w:szCs w:val="20"/>
          <w:lang w:eastAsia="ar-SA"/>
        </w:rPr>
        <w:t>POZOSTAŁE INFORMACJE</w:t>
      </w:r>
    </w:p>
    <w:p w14:paraId="6FC403E1" w14:textId="7208A214" w:rsidR="0049004D" w:rsidRDefault="00122E5B" w:rsidP="00457148">
      <w:pPr>
        <w:pStyle w:val="Akapitzlist"/>
        <w:numPr>
          <w:ilvl w:val="0"/>
          <w:numId w:val="48"/>
        </w:numPr>
        <w:spacing w:before="120" w:after="120"/>
        <w:ind w:left="567"/>
        <w:jc w:val="both"/>
        <w:rPr>
          <w:rFonts w:ascii="Arial" w:eastAsia="Arial Unicode MS" w:hAnsi="Arial" w:cs="Arial"/>
          <w:bCs/>
          <w:iCs/>
          <w:sz w:val="20"/>
          <w:szCs w:val="20"/>
          <w:lang w:eastAsia="ar-SA"/>
        </w:rPr>
      </w:pPr>
      <w:r w:rsidRPr="00457148">
        <w:rPr>
          <w:rFonts w:ascii="Arial" w:eastAsia="Arial Unicode MS" w:hAnsi="Arial" w:cs="Arial"/>
          <w:b/>
          <w:bCs/>
          <w:iCs/>
          <w:sz w:val="20"/>
          <w:szCs w:val="20"/>
          <w:lang w:eastAsia="ar-SA"/>
        </w:rPr>
        <w:t>Wszelkie</w:t>
      </w:r>
      <w:r w:rsidRPr="0022062A">
        <w:rPr>
          <w:rFonts w:ascii="Arial" w:eastAsia="Arial Unicode MS" w:hAnsi="Arial" w:cs="Arial"/>
          <w:bCs/>
          <w:iCs/>
          <w:sz w:val="20"/>
          <w:szCs w:val="20"/>
          <w:lang w:eastAsia="ar-SA"/>
        </w:rPr>
        <w:t xml:space="preserve"> nieuregulowane</w:t>
      </w:r>
      <w:r w:rsidR="0022062A" w:rsidRPr="0022062A">
        <w:rPr>
          <w:rFonts w:ascii="Arial" w:eastAsia="Arial Unicode MS" w:hAnsi="Arial" w:cs="Arial"/>
          <w:bCs/>
          <w:iCs/>
          <w:sz w:val="20"/>
          <w:szCs w:val="20"/>
          <w:lang w:eastAsia="ar-SA"/>
        </w:rPr>
        <w:t xml:space="preserve"> w </w:t>
      </w:r>
      <w:r w:rsidRPr="0022062A">
        <w:rPr>
          <w:rFonts w:ascii="Arial" w:eastAsia="Arial Unicode MS" w:hAnsi="Arial" w:cs="Arial"/>
          <w:bCs/>
          <w:iCs/>
          <w:sz w:val="20"/>
          <w:szCs w:val="20"/>
          <w:lang w:eastAsia="ar-SA"/>
        </w:rPr>
        <w:t>niniejszym SIWZ oraz ogłoszeniu czynności, uprawnienia, obowiązki Wykonawców</w:t>
      </w:r>
      <w:r w:rsidR="0022062A" w:rsidRPr="0022062A">
        <w:rPr>
          <w:rFonts w:ascii="Arial" w:eastAsia="Arial Unicode MS" w:hAnsi="Arial" w:cs="Arial"/>
          <w:bCs/>
          <w:iCs/>
          <w:sz w:val="20"/>
          <w:szCs w:val="20"/>
          <w:lang w:eastAsia="ar-SA"/>
        </w:rPr>
        <w:t xml:space="preserve"> i </w:t>
      </w:r>
      <w:r w:rsidRPr="0022062A">
        <w:rPr>
          <w:rFonts w:ascii="Arial" w:eastAsia="Arial Unicode MS" w:hAnsi="Arial" w:cs="Arial"/>
          <w:bCs/>
          <w:iCs/>
          <w:sz w:val="20"/>
          <w:szCs w:val="20"/>
          <w:lang w:eastAsia="ar-SA"/>
        </w:rPr>
        <w:t>Zamawiającego, których ustawa Pzp nie nakazała zawierać Zamawiającemu</w:t>
      </w:r>
      <w:r w:rsidR="0022062A" w:rsidRPr="0022062A">
        <w:rPr>
          <w:rFonts w:ascii="Arial" w:eastAsia="Arial Unicode MS" w:hAnsi="Arial" w:cs="Arial"/>
          <w:bCs/>
          <w:iCs/>
          <w:sz w:val="20"/>
          <w:szCs w:val="20"/>
          <w:lang w:eastAsia="ar-SA"/>
        </w:rPr>
        <w:t xml:space="preserve"> w </w:t>
      </w:r>
      <w:r w:rsidRPr="0022062A">
        <w:rPr>
          <w:rFonts w:ascii="Arial" w:eastAsia="Arial Unicode MS" w:hAnsi="Arial" w:cs="Arial"/>
          <w:bCs/>
          <w:iCs/>
          <w:sz w:val="20"/>
          <w:szCs w:val="20"/>
          <w:lang w:eastAsia="ar-SA"/>
        </w:rPr>
        <w:t>SIWZ, a które mogą przyczynić się do właściwego przebiegu postępowania, reguluje ustawa Pzp oraz rozporządzenia wydane na jej podstawie.</w:t>
      </w:r>
    </w:p>
    <w:p w14:paraId="3BD0804D" w14:textId="77777777" w:rsidR="00457148" w:rsidRPr="00030627" w:rsidRDefault="00457148" w:rsidP="00457148">
      <w:pPr>
        <w:pStyle w:val="Akapitzlist"/>
        <w:numPr>
          <w:ilvl w:val="0"/>
          <w:numId w:val="48"/>
        </w:numPr>
        <w:spacing w:before="120" w:after="120"/>
        <w:ind w:left="567"/>
        <w:jc w:val="both"/>
        <w:rPr>
          <w:rFonts w:ascii="Arial" w:hAnsi="Arial" w:cs="Arial"/>
          <w:color w:val="000000"/>
          <w:sz w:val="22"/>
          <w:szCs w:val="22"/>
        </w:rPr>
      </w:pPr>
      <w:r w:rsidRPr="00030627">
        <w:rPr>
          <w:rFonts w:ascii="Arial" w:eastAsia="Arial Unicode MS" w:hAnsi="Arial" w:cs="Arial"/>
          <w:b/>
          <w:bCs/>
          <w:iCs/>
          <w:sz w:val="20"/>
          <w:szCs w:val="20"/>
          <w:lang w:eastAsia="ar-SA"/>
        </w:rPr>
        <w:t>KLAUZULA</w:t>
      </w:r>
      <w:r w:rsidRPr="00030627">
        <w:rPr>
          <w:rFonts w:ascii="Arial" w:hAnsi="Arial" w:cs="Arial"/>
          <w:b/>
          <w:bCs/>
          <w:color w:val="000000"/>
          <w:sz w:val="22"/>
          <w:szCs w:val="22"/>
        </w:rPr>
        <w:t xml:space="preserve"> INFORMACYJNA dot. przetwarzania danych osobowych oraz swobodnego przepływu takich danych </w:t>
      </w:r>
    </w:p>
    <w:p w14:paraId="48D6D055" w14:textId="77777777" w:rsidR="00457148" w:rsidRPr="00030627" w:rsidRDefault="00457148" w:rsidP="00457148">
      <w:pPr>
        <w:autoSpaceDE w:val="0"/>
        <w:autoSpaceDN w:val="0"/>
        <w:adjustRightInd w:val="0"/>
        <w:spacing w:before="120"/>
        <w:ind w:left="567"/>
        <w:jc w:val="both"/>
        <w:rPr>
          <w:rFonts w:ascii="Arial" w:hAnsi="Arial" w:cs="Arial"/>
          <w:color w:val="000000"/>
          <w:sz w:val="20"/>
          <w:szCs w:val="20"/>
        </w:rPr>
      </w:pPr>
      <w:r w:rsidRPr="00030627">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0315DB"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 xml:space="preserve">administratorem Pani/Pana danych osobowych będzie </w:t>
      </w:r>
      <w:r w:rsidRPr="00030627">
        <w:rPr>
          <w:rFonts w:ascii="Arial" w:hAnsi="Arial" w:cs="Arial"/>
          <w:b/>
          <w:bCs/>
          <w:color w:val="000000"/>
          <w:sz w:val="20"/>
          <w:szCs w:val="20"/>
        </w:rPr>
        <w:t xml:space="preserve">Morski Instytut </w:t>
      </w:r>
      <w:proofErr w:type="spellStart"/>
      <w:r w:rsidRPr="00030627">
        <w:rPr>
          <w:rFonts w:ascii="Arial" w:hAnsi="Arial" w:cs="Arial"/>
          <w:b/>
          <w:bCs/>
          <w:color w:val="000000"/>
          <w:sz w:val="20"/>
          <w:szCs w:val="20"/>
        </w:rPr>
        <w:t>Rybacki-Państwowy</w:t>
      </w:r>
      <w:proofErr w:type="spellEnd"/>
      <w:r w:rsidRPr="00030627">
        <w:rPr>
          <w:rFonts w:ascii="Arial" w:hAnsi="Arial" w:cs="Arial"/>
          <w:b/>
          <w:bCs/>
          <w:color w:val="000000"/>
          <w:sz w:val="20"/>
          <w:szCs w:val="20"/>
        </w:rPr>
        <w:t xml:space="preserve"> Instytut Badawczy, ul. Kołłątaja 1, 81-332 Gdynia</w:t>
      </w:r>
      <w:r>
        <w:rPr>
          <w:rFonts w:ascii="Arial" w:hAnsi="Arial" w:cs="Arial"/>
          <w:b/>
          <w:bCs/>
          <w:color w:val="000000"/>
          <w:sz w:val="20"/>
          <w:szCs w:val="20"/>
        </w:rPr>
        <w:t>,</w:t>
      </w:r>
    </w:p>
    <w:p w14:paraId="356A6F9D"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 xml:space="preserve">z inspektorem ochrony danych osobowych w </w:t>
      </w:r>
      <w:r w:rsidRPr="00030627">
        <w:rPr>
          <w:rFonts w:ascii="Arial" w:hAnsi="Arial" w:cs="Arial"/>
          <w:b/>
          <w:bCs/>
          <w:color w:val="000000"/>
          <w:sz w:val="20"/>
          <w:szCs w:val="20"/>
        </w:rPr>
        <w:t xml:space="preserve">Morskim Instytucie </w:t>
      </w:r>
      <w:proofErr w:type="spellStart"/>
      <w:r w:rsidRPr="00030627">
        <w:rPr>
          <w:rFonts w:ascii="Arial" w:hAnsi="Arial" w:cs="Arial"/>
          <w:b/>
          <w:bCs/>
          <w:color w:val="000000"/>
          <w:sz w:val="20"/>
          <w:szCs w:val="20"/>
        </w:rPr>
        <w:t>Rybackim-Państwowym</w:t>
      </w:r>
      <w:proofErr w:type="spellEnd"/>
      <w:r w:rsidRPr="00030627">
        <w:rPr>
          <w:rFonts w:ascii="Arial" w:hAnsi="Arial" w:cs="Arial"/>
          <w:b/>
          <w:bCs/>
          <w:color w:val="000000"/>
          <w:sz w:val="20"/>
          <w:szCs w:val="20"/>
        </w:rPr>
        <w:t xml:space="preserve"> Instytucie Badawczym </w:t>
      </w:r>
      <w:r w:rsidRPr="00030627">
        <w:rPr>
          <w:rFonts w:ascii="Arial" w:hAnsi="Arial" w:cs="Arial"/>
          <w:bCs/>
          <w:color w:val="000000"/>
          <w:sz w:val="20"/>
          <w:szCs w:val="20"/>
        </w:rPr>
        <w:t>można kontaktować się mailowo na adres</w:t>
      </w:r>
      <w:r w:rsidRPr="00030627">
        <w:rPr>
          <w:rFonts w:ascii="Arial" w:hAnsi="Arial" w:cs="Arial"/>
          <w:color w:val="000000"/>
          <w:sz w:val="20"/>
          <w:szCs w:val="20"/>
        </w:rPr>
        <w:t xml:space="preserve">: </w:t>
      </w:r>
      <w:r w:rsidRPr="00030627">
        <w:rPr>
          <w:rFonts w:ascii="Arial" w:hAnsi="Arial" w:cs="Arial"/>
          <w:b/>
          <w:bCs/>
          <w:color w:val="000000"/>
          <w:sz w:val="20"/>
          <w:szCs w:val="20"/>
        </w:rPr>
        <w:t xml:space="preserve">iod@mir.gdynia.pl </w:t>
      </w:r>
      <w:r w:rsidRPr="00030627">
        <w:rPr>
          <w:rFonts w:ascii="Arial" w:hAnsi="Arial" w:cs="Arial"/>
          <w:bCs/>
          <w:color w:val="000000"/>
          <w:sz w:val="20"/>
          <w:szCs w:val="20"/>
        </w:rPr>
        <w:t>lub</w:t>
      </w:r>
      <w:r w:rsidRPr="00030627">
        <w:rPr>
          <w:rFonts w:ascii="Arial" w:hAnsi="Arial" w:cs="Arial"/>
          <w:b/>
          <w:bCs/>
          <w:color w:val="000000"/>
          <w:sz w:val="20"/>
          <w:szCs w:val="20"/>
        </w:rPr>
        <w:t xml:space="preserve"> rodo@mir.gdynia.pl oraz telefonicznie na nr. </w:t>
      </w:r>
      <w:r w:rsidRPr="00030627">
        <w:rPr>
          <w:rFonts w:ascii="Arial" w:hAnsi="Arial" w:cs="Arial"/>
          <w:b/>
          <w:bCs/>
          <w:sz w:val="20"/>
          <w:szCs w:val="20"/>
        </w:rPr>
        <w:t>+48 587-356-367/251</w:t>
      </w:r>
      <w:r w:rsidRPr="00030627">
        <w:rPr>
          <w:rFonts w:ascii="Arial" w:hAnsi="Arial" w:cs="Arial"/>
          <w:bCs/>
          <w:sz w:val="20"/>
          <w:szCs w:val="20"/>
        </w:rPr>
        <w:t>,</w:t>
      </w:r>
    </w:p>
    <w:p w14:paraId="4F48BA05"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Pani/Pana dane osobowe przetwarzane będą na podstawie art. 6 ust. 1 lit. c RODO w celu związanym z postępowaniem o udzielenie zamówienia publicznego prowadzonym w trybie przetargu nieograniczonego</w:t>
      </w:r>
      <w:r>
        <w:rPr>
          <w:rFonts w:ascii="Arial" w:hAnsi="Arial" w:cs="Arial"/>
          <w:color w:val="000000"/>
          <w:sz w:val="20"/>
          <w:szCs w:val="20"/>
        </w:rPr>
        <w:t>,</w:t>
      </w:r>
    </w:p>
    <w:p w14:paraId="34151F71"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 xml:space="preserve">odbiorcami Pani/Pana danych osobowych będą osoby lub podmioty, którym udostępniona zostanie dokumentacja postępowania w oparciu o art. 8 oraz art. 96 ust. 3 ustawy z dnia </w:t>
      </w:r>
      <w:r w:rsidRPr="00030627">
        <w:rPr>
          <w:rFonts w:ascii="Arial" w:hAnsi="Arial" w:cs="Arial"/>
          <w:color w:val="000000"/>
          <w:sz w:val="20"/>
          <w:szCs w:val="20"/>
        </w:rPr>
        <w:lastRenderedPageBreak/>
        <w:t>29 stycznia 2004 r. – Prawo zamówień publicznych (Dz. U. z 201</w:t>
      </w:r>
      <w:r>
        <w:rPr>
          <w:rFonts w:ascii="Arial" w:hAnsi="Arial" w:cs="Arial"/>
          <w:color w:val="000000"/>
          <w:sz w:val="20"/>
          <w:szCs w:val="20"/>
        </w:rPr>
        <w:t>8</w:t>
      </w:r>
      <w:r w:rsidRPr="00030627">
        <w:rPr>
          <w:rFonts w:ascii="Arial" w:hAnsi="Arial" w:cs="Arial"/>
          <w:color w:val="000000"/>
          <w:sz w:val="20"/>
          <w:szCs w:val="20"/>
        </w:rPr>
        <w:t xml:space="preserve"> r. poz. </w:t>
      </w:r>
      <w:r>
        <w:rPr>
          <w:rFonts w:ascii="Arial" w:hAnsi="Arial" w:cs="Arial"/>
          <w:color w:val="000000"/>
          <w:sz w:val="20"/>
          <w:szCs w:val="20"/>
        </w:rPr>
        <w:t>1986</w:t>
      </w:r>
      <w:r w:rsidRPr="00030627">
        <w:rPr>
          <w:rFonts w:ascii="Arial" w:hAnsi="Arial" w:cs="Arial"/>
          <w:color w:val="000000"/>
          <w:sz w:val="20"/>
          <w:szCs w:val="20"/>
        </w:rPr>
        <w:t>), dalej „ustawa Pzp”</w:t>
      </w:r>
      <w:r>
        <w:rPr>
          <w:rFonts w:ascii="Arial" w:hAnsi="Arial" w:cs="Arial"/>
          <w:color w:val="000000"/>
          <w:sz w:val="20"/>
          <w:szCs w:val="20"/>
        </w:rPr>
        <w:t>,</w:t>
      </w:r>
    </w:p>
    <w:p w14:paraId="296412C9"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hAnsi="Arial" w:cs="Arial"/>
          <w:color w:val="000000"/>
          <w:sz w:val="20"/>
          <w:szCs w:val="20"/>
        </w:rPr>
        <w:t>,</w:t>
      </w:r>
    </w:p>
    <w:p w14:paraId="7F316F99"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Arial" w:hAnsi="Arial" w:cs="Arial"/>
          <w:color w:val="000000"/>
          <w:sz w:val="20"/>
          <w:szCs w:val="20"/>
        </w:rPr>
        <w:t>,</w:t>
      </w:r>
    </w:p>
    <w:p w14:paraId="269344D5"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w odniesieniu do Pani/Pana danych osobowych decyzje nie będą podejmowane w sposób zautomatyzowany, stosowanie do art. 22 RODO</w:t>
      </w:r>
      <w:r>
        <w:rPr>
          <w:rFonts w:ascii="Arial" w:hAnsi="Arial" w:cs="Arial"/>
          <w:color w:val="000000"/>
          <w:sz w:val="20"/>
          <w:szCs w:val="20"/>
        </w:rPr>
        <w:t>,</w:t>
      </w:r>
    </w:p>
    <w:p w14:paraId="7AC469C8"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 xml:space="preserve">będzie przysługiwało Pani/Panu: </w:t>
      </w:r>
    </w:p>
    <w:p w14:paraId="5C1B05A8" w14:textId="77777777" w:rsidR="00457148" w:rsidRPr="00030627" w:rsidRDefault="00457148" w:rsidP="00457148">
      <w:pPr>
        <w:pStyle w:val="Akapitzlist"/>
        <w:numPr>
          <w:ilvl w:val="0"/>
          <w:numId w:val="50"/>
        </w:numPr>
        <w:autoSpaceDE w:val="0"/>
        <w:autoSpaceDN w:val="0"/>
        <w:adjustRightInd w:val="0"/>
        <w:spacing w:before="120"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15 RODO prawo dostępu do danych osobowych Pani/Pana dotyczących; </w:t>
      </w:r>
    </w:p>
    <w:p w14:paraId="13B4DC5E" w14:textId="77777777" w:rsidR="00457148" w:rsidRPr="00030627" w:rsidRDefault="00457148" w:rsidP="00457148">
      <w:pPr>
        <w:pStyle w:val="Akapitzlist"/>
        <w:numPr>
          <w:ilvl w:val="0"/>
          <w:numId w:val="50"/>
        </w:numPr>
        <w:autoSpaceDE w:val="0"/>
        <w:autoSpaceDN w:val="0"/>
        <w:adjustRightInd w:val="0"/>
        <w:spacing w:before="120"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16 RODO prawo do sprostowania Pani/Pana danych osobowych </w:t>
      </w:r>
      <w:r w:rsidRPr="00030627">
        <w:rPr>
          <w:rFonts w:ascii="Arial" w:hAnsi="Arial" w:cs="Arial"/>
          <w:b/>
          <w:bCs/>
          <w:color w:val="000000"/>
          <w:sz w:val="20"/>
          <w:szCs w:val="20"/>
        </w:rPr>
        <w:t>**</w:t>
      </w:r>
      <w:r w:rsidRPr="00030627">
        <w:rPr>
          <w:rFonts w:ascii="Arial" w:hAnsi="Arial" w:cs="Arial"/>
          <w:color w:val="000000"/>
          <w:sz w:val="20"/>
          <w:szCs w:val="20"/>
        </w:rPr>
        <w:t xml:space="preserve">; </w:t>
      </w:r>
    </w:p>
    <w:p w14:paraId="1C76CFED" w14:textId="77777777" w:rsidR="00457148" w:rsidRPr="00030627" w:rsidRDefault="00457148" w:rsidP="00457148">
      <w:pPr>
        <w:pStyle w:val="Akapitzlist"/>
        <w:numPr>
          <w:ilvl w:val="0"/>
          <w:numId w:val="50"/>
        </w:numPr>
        <w:autoSpaceDE w:val="0"/>
        <w:autoSpaceDN w:val="0"/>
        <w:adjustRightInd w:val="0"/>
        <w:spacing w:before="120"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18 RODO prawo żądania od administratora ograniczenia przetwarzania danych osobowych z zastrzeżeniem przypadków, o których mowa w art. 18 ust. 2 RODO ***; </w:t>
      </w:r>
    </w:p>
    <w:p w14:paraId="15137F68" w14:textId="77777777" w:rsidR="00457148" w:rsidRPr="00030627" w:rsidRDefault="00457148" w:rsidP="00457148">
      <w:pPr>
        <w:pStyle w:val="Akapitzlist"/>
        <w:numPr>
          <w:ilvl w:val="0"/>
          <w:numId w:val="50"/>
        </w:numPr>
        <w:autoSpaceDE w:val="0"/>
        <w:autoSpaceDN w:val="0"/>
        <w:adjustRightInd w:val="0"/>
        <w:spacing w:before="120" w:after="5"/>
        <w:ind w:left="1418" w:hanging="425"/>
        <w:jc w:val="both"/>
        <w:rPr>
          <w:rFonts w:ascii="Arial" w:hAnsi="Arial" w:cs="Arial"/>
          <w:color w:val="000000"/>
          <w:sz w:val="20"/>
          <w:szCs w:val="20"/>
        </w:rPr>
      </w:pPr>
      <w:r w:rsidRPr="00030627">
        <w:rPr>
          <w:rFonts w:ascii="Arial" w:hAnsi="Arial" w:cs="Arial"/>
          <w:color w:val="000000"/>
          <w:sz w:val="20"/>
          <w:szCs w:val="20"/>
        </w:rPr>
        <w:t xml:space="preserve">prawo do wniesienia skargi do Prezesa Urzędu Ochrony Danych Osobowych, gdy uzna Pani/Pan, że przetwarzanie danych osobowych Pani/Pana narusza przepisy RODO; </w:t>
      </w:r>
    </w:p>
    <w:p w14:paraId="280B7720" w14:textId="77777777" w:rsidR="00457148" w:rsidRPr="00030627" w:rsidRDefault="00457148" w:rsidP="00457148">
      <w:pPr>
        <w:pStyle w:val="Akapitzlist"/>
        <w:numPr>
          <w:ilvl w:val="0"/>
          <w:numId w:val="49"/>
        </w:numPr>
        <w:autoSpaceDE w:val="0"/>
        <w:autoSpaceDN w:val="0"/>
        <w:adjustRightInd w:val="0"/>
        <w:spacing w:before="120" w:after="5"/>
        <w:ind w:left="993"/>
        <w:jc w:val="both"/>
        <w:rPr>
          <w:rFonts w:ascii="Arial" w:hAnsi="Arial" w:cs="Arial"/>
          <w:color w:val="000000"/>
          <w:sz w:val="20"/>
          <w:szCs w:val="20"/>
        </w:rPr>
      </w:pPr>
      <w:r w:rsidRPr="00030627">
        <w:rPr>
          <w:rFonts w:ascii="Arial" w:hAnsi="Arial" w:cs="Arial"/>
          <w:color w:val="000000"/>
          <w:sz w:val="20"/>
          <w:szCs w:val="20"/>
        </w:rPr>
        <w:t xml:space="preserve">nie będzie przysługiwało Pani/Panu: </w:t>
      </w:r>
    </w:p>
    <w:p w14:paraId="5AE5BEE5" w14:textId="77777777" w:rsidR="00457148" w:rsidRPr="00030627" w:rsidRDefault="00457148" w:rsidP="00457148">
      <w:pPr>
        <w:pStyle w:val="Akapitzlist"/>
        <w:numPr>
          <w:ilvl w:val="0"/>
          <w:numId w:val="51"/>
        </w:numPr>
        <w:autoSpaceDE w:val="0"/>
        <w:autoSpaceDN w:val="0"/>
        <w:adjustRightInd w:val="0"/>
        <w:spacing w:before="120" w:after="5"/>
        <w:ind w:left="1418"/>
        <w:jc w:val="both"/>
        <w:rPr>
          <w:rFonts w:ascii="Arial" w:hAnsi="Arial" w:cs="Arial"/>
          <w:color w:val="000000"/>
          <w:sz w:val="20"/>
          <w:szCs w:val="20"/>
        </w:rPr>
      </w:pPr>
      <w:r w:rsidRPr="00030627">
        <w:rPr>
          <w:rFonts w:ascii="Arial" w:hAnsi="Arial" w:cs="Arial"/>
          <w:color w:val="000000"/>
          <w:sz w:val="20"/>
          <w:szCs w:val="20"/>
        </w:rPr>
        <w:t xml:space="preserve">w związku z art. 17 ust. 3 lit. b, d lub e RODO prawo do usunięcia danych osobowych; </w:t>
      </w:r>
    </w:p>
    <w:p w14:paraId="3AD940D7" w14:textId="77777777" w:rsidR="00457148" w:rsidRPr="00030627" w:rsidRDefault="00457148" w:rsidP="00457148">
      <w:pPr>
        <w:pStyle w:val="Akapitzlist"/>
        <w:numPr>
          <w:ilvl w:val="0"/>
          <w:numId w:val="51"/>
        </w:numPr>
        <w:autoSpaceDE w:val="0"/>
        <w:autoSpaceDN w:val="0"/>
        <w:adjustRightInd w:val="0"/>
        <w:spacing w:before="120" w:after="5"/>
        <w:ind w:left="1418"/>
        <w:jc w:val="both"/>
        <w:rPr>
          <w:rFonts w:ascii="Arial" w:hAnsi="Arial" w:cs="Arial"/>
          <w:color w:val="000000"/>
          <w:sz w:val="20"/>
          <w:szCs w:val="20"/>
        </w:rPr>
      </w:pPr>
      <w:r w:rsidRPr="00030627">
        <w:rPr>
          <w:rFonts w:ascii="Arial" w:hAnsi="Arial" w:cs="Arial"/>
          <w:color w:val="000000"/>
          <w:sz w:val="20"/>
          <w:szCs w:val="20"/>
        </w:rPr>
        <w:t xml:space="preserve">prawo do przenoszenia danych osobowych, o którym mowa w art. 20 RODO; </w:t>
      </w:r>
    </w:p>
    <w:p w14:paraId="3B99564A" w14:textId="77777777" w:rsidR="00457148" w:rsidRPr="00030627" w:rsidRDefault="00457148" w:rsidP="00457148">
      <w:pPr>
        <w:pStyle w:val="Akapitzlist"/>
        <w:numPr>
          <w:ilvl w:val="0"/>
          <w:numId w:val="51"/>
        </w:numPr>
        <w:autoSpaceDE w:val="0"/>
        <w:autoSpaceDN w:val="0"/>
        <w:adjustRightInd w:val="0"/>
        <w:spacing w:before="120"/>
        <w:ind w:left="1418"/>
        <w:jc w:val="both"/>
        <w:rPr>
          <w:rFonts w:ascii="Arial" w:hAnsi="Arial" w:cs="Arial"/>
          <w:color w:val="000000"/>
          <w:sz w:val="20"/>
          <w:szCs w:val="20"/>
        </w:rPr>
      </w:pPr>
      <w:r w:rsidRPr="00030627">
        <w:rPr>
          <w:rFonts w:ascii="Arial" w:hAnsi="Arial" w:cs="Arial"/>
          <w:b/>
          <w:bCs/>
          <w:color w:val="000000"/>
          <w:sz w:val="20"/>
          <w:szCs w:val="20"/>
        </w:rPr>
        <w:t>na podstawie art. 21 RODO prawo sprzeciwu, wobec przetwarzania danych osobowych, gdyż podstawą prawną przetwarzania Pani/Pana danych osobowych jest art. 6 ust. 1 lit. c RODO</w:t>
      </w:r>
      <w:r w:rsidRPr="00030627">
        <w:rPr>
          <w:rFonts w:ascii="Arial" w:hAnsi="Arial" w:cs="Arial"/>
          <w:color w:val="000000"/>
          <w:sz w:val="20"/>
          <w:szCs w:val="20"/>
        </w:rPr>
        <w:t xml:space="preserve">. </w:t>
      </w:r>
    </w:p>
    <w:p w14:paraId="2C378B8B" w14:textId="3209A0D0" w:rsidR="00457148" w:rsidRPr="00030627" w:rsidRDefault="00457148" w:rsidP="00457148">
      <w:p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______________________</w:t>
      </w:r>
    </w:p>
    <w:p w14:paraId="69F11116" w14:textId="77777777" w:rsidR="00457148" w:rsidRPr="00BD0889" w:rsidRDefault="00457148" w:rsidP="00457148">
      <w:pPr>
        <w:autoSpaceDE w:val="0"/>
        <w:autoSpaceDN w:val="0"/>
        <w:adjustRightInd w:val="0"/>
        <w:spacing w:before="120"/>
        <w:jc w:val="both"/>
        <w:rPr>
          <w:rFonts w:ascii="Arial" w:hAnsi="Arial" w:cs="Arial"/>
          <w:color w:val="000000"/>
          <w:sz w:val="16"/>
          <w:szCs w:val="16"/>
        </w:rPr>
      </w:pPr>
      <w:r w:rsidRPr="00BD0889">
        <w:rPr>
          <w:rFonts w:ascii="Arial" w:hAnsi="Arial" w:cs="Arial"/>
          <w:b/>
          <w:bCs/>
          <w:i/>
          <w:iCs/>
          <w:color w:val="000000"/>
          <w:sz w:val="16"/>
          <w:szCs w:val="16"/>
        </w:rPr>
        <w:t xml:space="preserve">* Wyjaśnienie: </w:t>
      </w:r>
      <w:r w:rsidRPr="00BD0889">
        <w:rPr>
          <w:rFonts w:ascii="Arial" w:hAnsi="Arial" w:cs="Arial"/>
          <w:i/>
          <w:iCs/>
          <w:color w:val="000000"/>
          <w:sz w:val="16"/>
          <w:szCs w:val="16"/>
        </w:rPr>
        <w:t xml:space="preserve">informacja w tym zakresie jest wymagana, jeżeli w odniesieniu do danego administratora lub podmiotu przetwarzającego istnieje obowiązek wyznaczenia inspektora ochrony danych osobowych. </w:t>
      </w:r>
    </w:p>
    <w:p w14:paraId="60295EAB" w14:textId="77777777" w:rsidR="00457148" w:rsidRPr="00BD0889" w:rsidRDefault="00457148" w:rsidP="00457148">
      <w:pPr>
        <w:autoSpaceDE w:val="0"/>
        <w:autoSpaceDN w:val="0"/>
        <w:adjustRightInd w:val="0"/>
        <w:spacing w:before="120"/>
        <w:jc w:val="both"/>
        <w:rPr>
          <w:rFonts w:ascii="Arial" w:hAnsi="Arial" w:cs="Arial"/>
          <w:color w:val="000000"/>
          <w:sz w:val="16"/>
          <w:szCs w:val="16"/>
        </w:rPr>
      </w:pPr>
      <w:r w:rsidRPr="00BD0889">
        <w:rPr>
          <w:rFonts w:ascii="Arial" w:hAnsi="Arial" w:cs="Arial"/>
          <w:b/>
          <w:bCs/>
          <w:i/>
          <w:iCs/>
          <w:color w:val="000000"/>
          <w:sz w:val="16"/>
          <w:szCs w:val="16"/>
        </w:rPr>
        <w:t xml:space="preserve">** Wyjaśnienie: </w:t>
      </w:r>
      <w:r w:rsidRPr="00BD0889">
        <w:rPr>
          <w:rFonts w:ascii="Arial" w:hAnsi="Arial" w:cs="Arial"/>
          <w:i/>
          <w:iCs/>
          <w:color w:val="000000"/>
          <w:sz w:val="16"/>
          <w:szCs w:val="16"/>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E21B29E" w14:textId="77777777" w:rsidR="00457148" w:rsidRPr="00BD0889" w:rsidRDefault="00457148" w:rsidP="00457148">
      <w:pPr>
        <w:autoSpaceDE w:val="0"/>
        <w:autoSpaceDN w:val="0"/>
        <w:adjustRightInd w:val="0"/>
        <w:spacing w:before="120"/>
        <w:jc w:val="both"/>
        <w:rPr>
          <w:rFonts w:ascii="Arial" w:hAnsi="Arial" w:cs="Arial"/>
          <w:sz w:val="16"/>
          <w:szCs w:val="16"/>
        </w:rPr>
      </w:pPr>
      <w:r w:rsidRPr="00BD0889">
        <w:rPr>
          <w:rFonts w:ascii="Arial" w:hAnsi="Arial" w:cs="Arial"/>
          <w:b/>
          <w:bCs/>
          <w:i/>
          <w:iCs/>
          <w:color w:val="000000"/>
          <w:sz w:val="16"/>
          <w:szCs w:val="16"/>
        </w:rPr>
        <w:t xml:space="preserve">*** Wyjaśnienie: </w:t>
      </w:r>
      <w:r w:rsidRPr="00BD0889">
        <w:rPr>
          <w:rFonts w:ascii="Arial" w:hAnsi="Arial" w:cs="Arial"/>
          <w:i/>
          <w:iCs/>
          <w:color w:val="000000"/>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D5CDF7" w14:textId="77777777" w:rsidR="0049004D" w:rsidRPr="0022062A" w:rsidRDefault="0049004D" w:rsidP="0022062A">
      <w:pPr>
        <w:spacing w:after="120"/>
        <w:jc w:val="both"/>
        <w:rPr>
          <w:rFonts w:ascii="Arial" w:hAnsi="Arial" w:cs="Arial"/>
          <w:b/>
          <w:color w:val="000000"/>
          <w:sz w:val="20"/>
          <w:szCs w:val="20"/>
        </w:rPr>
      </w:pPr>
    </w:p>
    <w:p w14:paraId="1E4B670E" w14:textId="5EFEB60F" w:rsidR="009D2B58" w:rsidRPr="0022062A" w:rsidRDefault="00822722" w:rsidP="00457148">
      <w:pPr>
        <w:pStyle w:val="Akapitzlist"/>
        <w:numPr>
          <w:ilvl w:val="0"/>
          <w:numId w:val="6"/>
        </w:numPr>
        <w:spacing w:after="120"/>
        <w:ind w:left="284" w:hanging="284"/>
        <w:jc w:val="both"/>
        <w:rPr>
          <w:rFonts w:ascii="Arial" w:hAnsi="Arial" w:cs="Arial"/>
          <w:sz w:val="20"/>
          <w:szCs w:val="20"/>
        </w:rPr>
      </w:pPr>
      <w:r w:rsidRPr="0022062A">
        <w:rPr>
          <w:rFonts w:ascii="Arial" w:hAnsi="Arial" w:cs="Arial"/>
          <w:b/>
          <w:color w:val="000000"/>
          <w:sz w:val="20"/>
          <w:szCs w:val="20"/>
        </w:rPr>
        <w:t xml:space="preserve">ZAŁĄCZNIKI </w:t>
      </w:r>
      <w:bookmarkStart w:id="0" w:name="_GoBack"/>
      <w:bookmarkEnd w:id="0"/>
    </w:p>
    <w:p w14:paraId="4DBD5442" w14:textId="77777777" w:rsidR="00E97D5E" w:rsidRPr="0022062A" w:rsidRDefault="002C3AA9" w:rsidP="00457148">
      <w:pPr>
        <w:numPr>
          <w:ilvl w:val="0"/>
          <w:numId w:val="3"/>
        </w:numPr>
        <w:spacing w:after="120"/>
        <w:ind w:left="284" w:firstLine="0"/>
        <w:jc w:val="both"/>
        <w:rPr>
          <w:rFonts w:ascii="Arial" w:hAnsi="Arial" w:cs="Arial"/>
          <w:sz w:val="20"/>
          <w:szCs w:val="20"/>
        </w:rPr>
      </w:pPr>
      <w:r w:rsidRPr="0022062A">
        <w:rPr>
          <w:rFonts w:ascii="Arial" w:hAnsi="Arial" w:cs="Arial"/>
          <w:sz w:val="20"/>
          <w:szCs w:val="20"/>
        </w:rPr>
        <w:t xml:space="preserve">Formularz </w:t>
      </w:r>
      <w:r w:rsidR="002E484C" w:rsidRPr="0022062A">
        <w:rPr>
          <w:rFonts w:ascii="Arial" w:hAnsi="Arial" w:cs="Arial"/>
          <w:sz w:val="20"/>
          <w:szCs w:val="20"/>
        </w:rPr>
        <w:t>o</w:t>
      </w:r>
      <w:r w:rsidR="00D1757F" w:rsidRPr="0022062A">
        <w:rPr>
          <w:rFonts w:ascii="Arial" w:hAnsi="Arial" w:cs="Arial"/>
          <w:sz w:val="20"/>
          <w:szCs w:val="20"/>
        </w:rPr>
        <w:t>fert</w:t>
      </w:r>
      <w:r w:rsidR="002E484C" w:rsidRPr="0022062A">
        <w:rPr>
          <w:rFonts w:ascii="Arial" w:hAnsi="Arial" w:cs="Arial"/>
          <w:sz w:val="20"/>
          <w:szCs w:val="20"/>
        </w:rPr>
        <w:t>a</w:t>
      </w:r>
    </w:p>
    <w:p w14:paraId="73564F73" w14:textId="7F82654F" w:rsidR="00E97D5E" w:rsidRPr="0022062A" w:rsidRDefault="001216DE" w:rsidP="00457148">
      <w:pPr>
        <w:numPr>
          <w:ilvl w:val="0"/>
          <w:numId w:val="3"/>
        </w:numPr>
        <w:spacing w:after="120"/>
        <w:ind w:left="709" w:hanging="425"/>
        <w:jc w:val="both"/>
        <w:rPr>
          <w:rFonts w:ascii="Arial" w:hAnsi="Arial" w:cs="Arial"/>
          <w:sz w:val="20"/>
          <w:szCs w:val="20"/>
        </w:rPr>
      </w:pPr>
      <w:r w:rsidRPr="0022062A">
        <w:rPr>
          <w:rFonts w:ascii="Arial" w:hAnsi="Arial" w:cs="Arial"/>
          <w:sz w:val="20"/>
          <w:szCs w:val="20"/>
        </w:rPr>
        <w:t xml:space="preserve">Oświadczenie </w:t>
      </w:r>
      <w:r w:rsidR="007D7609" w:rsidRPr="0022062A">
        <w:rPr>
          <w:rFonts w:ascii="Arial" w:hAnsi="Arial" w:cs="Arial"/>
          <w:sz w:val="20"/>
          <w:szCs w:val="20"/>
        </w:rPr>
        <w:t xml:space="preserve">wykonawcy dotyczące </w:t>
      </w:r>
      <w:r w:rsidR="008971ED" w:rsidRPr="0022062A">
        <w:rPr>
          <w:rFonts w:ascii="Arial" w:hAnsi="Arial" w:cs="Arial"/>
          <w:sz w:val="20"/>
          <w:szCs w:val="20"/>
        </w:rPr>
        <w:t xml:space="preserve">  </w:t>
      </w:r>
      <w:r w:rsidR="007D7609" w:rsidRPr="0022062A">
        <w:rPr>
          <w:rFonts w:ascii="Arial" w:hAnsi="Arial" w:cs="Arial"/>
          <w:sz w:val="20"/>
          <w:szCs w:val="20"/>
        </w:rPr>
        <w:t>podstawy wykluczenia</w:t>
      </w:r>
      <w:r w:rsidR="0022062A" w:rsidRPr="0022062A">
        <w:rPr>
          <w:rFonts w:ascii="Arial" w:hAnsi="Arial" w:cs="Arial"/>
          <w:sz w:val="20"/>
          <w:szCs w:val="20"/>
        </w:rPr>
        <w:t xml:space="preserve"> z </w:t>
      </w:r>
      <w:r w:rsidR="007D7609" w:rsidRPr="0022062A">
        <w:rPr>
          <w:rFonts w:ascii="Arial" w:hAnsi="Arial" w:cs="Arial"/>
          <w:sz w:val="20"/>
          <w:szCs w:val="20"/>
        </w:rPr>
        <w:t xml:space="preserve">postępowania </w:t>
      </w:r>
      <w:r w:rsidR="001271DA" w:rsidRPr="0022062A">
        <w:rPr>
          <w:rFonts w:ascii="Arial" w:hAnsi="Arial" w:cs="Arial"/>
          <w:sz w:val="20"/>
          <w:szCs w:val="20"/>
        </w:rPr>
        <w:t>oraz spełnienia warunków udziału</w:t>
      </w:r>
      <w:r w:rsidR="0022062A" w:rsidRPr="0022062A">
        <w:rPr>
          <w:rFonts w:ascii="Arial" w:hAnsi="Arial" w:cs="Arial"/>
          <w:sz w:val="20"/>
          <w:szCs w:val="20"/>
        </w:rPr>
        <w:t xml:space="preserve"> w </w:t>
      </w:r>
      <w:r w:rsidR="001271DA" w:rsidRPr="0022062A">
        <w:rPr>
          <w:rFonts w:ascii="Arial" w:hAnsi="Arial" w:cs="Arial"/>
          <w:sz w:val="20"/>
          <w:szCs w:val="20"/>
        </w:rPr>
        <w:t>postępowaniu</w:t>
      </w:r>
    </w:p>
    <w:p w14:paraId="5132E90F" w14:textId="3B5D6558" w:rsidR="00E97D5E" w:rsidRPr="0022062A" w:rsidRDefault="005963D8" w:rsidP="00457148">
      <w:pPr>
        <w:numPr>
          <w:ilvl w:val="0"/>
          <w:numId w:val="3"/>
        </w:numPr>
        <w:spacing w:after="120"/>
        <w:ind w:left="284" w:firstLine="0"/>
        <w:jc w:val="both"/>
        <w:rPr>
          <w:rFonts w:ascii="Arial" w:hAnsi="Arial" w:cs="Arial"/>
          <w:sz w:val="20"/>
          <w:szCs w:val="20"/>
        </w:rPr>
      </w:pPr>
      <w:r w:rsidRPr="0022062A">
        <w:rPr>
          <w:rFonts w:ascii="Arial" w:hAnsi="Arial" w:cs="Arial"/>
          <w:sz w:val="20"/>
          <w:szCs w:val="20"/>
        </w:rPr>
        <w:t>Informacja</w:t>
      </w:r>
      <w:r w:rsidR="0022062A" w:rsidRPr="0022062A">
        <w:rPr>
          <w:rFonts w:ascii="Arial" w:hAnsi="Arial" w:cs="Arial"/>
          <w:sz w:val="20"/>
          <w:szCs w:val="20"/>
        </w:rPr>
        <w:t xml:space="preserve"> o </w:t>
      </w:r>
      <w:r w:rsidRPr="0022062A">
        <w:rPr>
          <w:rFonts w:ascii="Arial" w:hAnsi="Arial" w:cs="Arial"/>
          <w:sz w:val="20"/>
          <w:szCs w:val="20"/>
        </w:rPr>
        <w:t>przynależności Wykonawcy do grupy kapitałowej</w:t>
      </w:r>
    </w:p>
    <w:p w14:paraId="2923CF13" w14:textId="77777777" w:rsidR="00053A01" w:rsidRPr="0022062A" w:rsidRDefault="004C795B" w:rsidP="00457148">
      <w:pPr>
        <w:numPr>
          <w:ilvl w:val="0"/>
          <w:numId w:val="3"/>
        </w:numPr>
        <w:spacing w:after="120"/>
        <w:ind w:left="284" w:firstLine="0"/>
        <w:jc w:val="both"/>
        <w:rPr>
          <w:rFonts w:ascii="Arial" w:hAnsi="Arial" w:cs="Arial"/>
          <w:sz w:val="20"/>
          <w:szCs w:val="20"/>
        </w:rPr>
      </w:pPr>
      <w:r w:rsidRPr="0022062A">
        <w:rPr>
          <w:rFonts w:ascii="Arial" w:hAnsi="Arial" w:cs="Arial"/>
          <w:sz w:val="20"/>
          <w:szCs w:val="20"/>
        </w:rPr>
        <w:t>Wykaz usług</w:t>
      </w:r>
    </w:p>
    <w:p w14:paraId="5DCBD196" w14:textId="77777777" w:rsidR="00053A01" w:rsidRPr="0022062A" w:rsidRDefault="00053A01" w:rsidP="00457148">
      <w:pPr>
        <w:numPr>
          <w:ilvl w:val="0"/>
          <w:numId w:val="3"/>
        </w:numPr>
        <w:spacing w:after="120"/>
        <w:ind w:left="284" w:firstLine="0"/>
        <w:jc w:val="both"/>
        <w:rPr>
          <w:rFonts w:ascii="Arial" w:hAnsi="Arial" w:cs="Arial"/>
          <w:sz w:val="20"/>
          <w:szCs w:val="20"/>
        </w:rPr>
      </w:pPr>
      <w:r w:rsidRPr="0022062A">
        <w:rPr>
          <w:rFonts w:ascii="Arial" w:hAnsi="Arial" w:cs="Arial"/>
          <w:sz w:val="20"/>
          <w:szCs w:val="20"/>
        </w:rPr>
        <w:t xml:space="preserve">Wzór zobowiązania podmiotów trzecich udostępniających Wykonawcy zasoby </w:t>
      </w:r>
    </w:p>
    <w:p w14:paraId="6F343E7B" w14:textId="149FD423" w:rsidR="00DA03CF" w:rsidRPr="0022062A" w:rsidRDefault="002E484C" w:rsidP="00457148">
      <w:pPr>
        <w:numPr>
          <w:ilvl w:val="0"/>
          <w:numId w:val="3"/>
        </w:numPr>
        <w:spacing w:after="120"/>
        <w:ind w:left="284" w:firstLine="0"/>
        <w:jc w:val="both"/>
        <w:rPr>
          <w:rFonts w:ascii="Arial" w:hAnsi="Arial" w:cs="Arial"/>
          <w:sz w:val="20"/>
          <w:szCs w:val="20"/>
        </w:rPr>
      </w:pPr>
      <w:r w:rsidRPr="0022062A">
        <w:rPr>
          <w:rFonts w:ascii="Arial" w:hAnsi="Arial" w:cs="Arial"/>
          <w:sz w:val="20"/>
          <w:szCs w:val="20"/>
        </w:rPr>
        <w:t xml:space="preserve">Oświadczenie </w:t>
      </w:r>
      <w:r w:rsidR="00DA03CF" w:rsidRPr="0022062A">
        <w:rPr>
          <w:rFonts w:ascii="Arial" w:hAnsi="Arial" w:cs="Arial"/>
          <w:sz w:val="20"/>
          <w:szCs w:val="20"/>
        </w:rPr>
        <w:t>dotyczące zastosowania 0% stawki VAT przy dostawach</w:t>
      </w:r>
      <w:r w:rsidR="0022062A" w:rsidRPr="0022062A">
        <w:rPr>
          <w:rFonts w:ascii="Arial" w:hAnsi="Arial" w:cs="Arial"/>
          <w:sz w:val="20"/>
          <w:szCs w:val="20"/>
        </w:rPr>
        <w:t xml:space="preserve"> i </w:t>
      </w:r>
      <w:r w:rsidR="00DA03CF" w:rsidRPr="0022062A">
        <w:rPr>
          <w:rFonts w:ascii="Arial" w:hAnsi="Arial" w:cs="Arial"/>
          <w:sz w:val="20"/>
          <w:szCs w:val="20"/>
        </w:rPr>
        <w:t>usługach</w:t>
      </w:r>
    </w:p>
    <w:p w14:paraId="424DF077" w14:textId="77777777" w:rsidR="008971ED" w:rsidRPr="0022062A" w:rsidRDefault="00D43037" w:rsidP="00457148">
      <w:pPr>
        <w:numPr>
          <w:ilvl w:val="0"/>
          <w:numId w:val="3"/>
        </w:numPr>
        <w:spacing w:after="120"/>
        <w:ind w:left="284" w:firstLine="0"/>
        <w:jc w:val="both"/>
        <w:rPr>
          <w:rFonts w:ascii="Arial" w:hAnsi="Arial" w:cs="Arial"/>
          <w:sz w:val="20"/>
          <w:szCs w:val="20"/>
        </w:rPr>
      </w:pPr>
      <w:r w:rsidRPr="0022062A">
        <w:rPr>
          <w:rFonts w:ascii="Arial" w:hAnsi="Arial" w:cs="Arial"/>
          <w:sz w:val="20"/>
          <w:szCs w:val="20"/>
        </w:rPr>
        <w:t>Szczeg</w:t>
      </w:r>
      <w:r w:rsidR="008971ED" w:rsidRPr="0022062A">
        <w:rPr>
          <w:rFonts w:ascii="Arial" w:hAnsi="Arial" w:cs="Arial"/>
          <w:sz w:val="20"/>
          <w:szCs w:val="20"/>
        </w:rPr>
        <w:t>ółowy opis przedmiotu zamówienia</w:t>
      </w:r>
    </w:p>
    <w:p w14:paraId="430EE1C4" w14:textId="77777777" w:rsidR="001216DE" w:rsidRPr="0022062A" w:rsidRDefault="00E647CC" w:rsidP="00457148">
      <w:pPr>
        <w:numPr>
          <w:ilvl w:val="0"/>
          <w:numId w:val="3"/>
        </w:numPr>
        <w:spacing w:after="120"/>
        <w:ind w:left="284" w:firstLine="0"/>
        <w:jc w:val="both"/>
        <w:rPr>
          <w:rFonts w:ascii="Arial" w:hAnsi="Arial" w:cs="Arial"/>
          <w:sz w:val="20"/>
          <w:szCs w:val="20"/>
        </w:rPr>
      </w:pPr>
      <w:r w:rsidRPr="0022062A">
        <w:rPr>
          <w:rFonts w:ascii="Arial" w:hAnsi="Arial" w:cs="Arial"/>
          <w:sz w:val="20"/>
          <w:szCs w:val="20"/>
        </w:rPr>
        <w:lastRenderedPageBreak/>
        <w:t xml:space="preserve">Wzór </w:t>
      </w:r>
      <w:r w:rsidR="006E24B4" w:rsidRPr="0022062A">
        <w:rPr>
          <w:rFonts w:ascii="Arial" w:hAnsi="Arial" w:cs="Arial"/>
          <w:sz w:val="20"/>
          <w:szCs w:val="20"/>
        </w:rPr>
        <w:t>umowy</w:t>
      </w:r>
    </w:p>
    <w:sectPr w:rsidR="001216DE" w:rsidRPr="0022062A" w:rsidSect="00EE2290">
      <w:pgSz w:w="11906" w:h="16838"/>
      <w:pgMar w:top="992"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BA058" w14:textId="77777777" w:rsidR="00DA39D6" w:rsidRDefault="00DA39D6" w:rsidP="00E427C3">
      <w:r>
        <w:separator/>
      </w:r>
    </w:p>
  </w:endnote>
  <w:endnote w:type="continuationSeparator" w:id="0">
    <w:p w14:paraId="02C26E1C" w14:textId="77777777" w:rsidR="00DA39D6" w:rsidRDefault="00DA39D6" w:rsidP="00E427C3">
      <w:r>
        <w:continuationSeparator/>
      </w:r>
    </w:p>
  </w:endnote>
  <w:endnote w:type="continuationNotice" w:id="1">
    <w:p w14:paraId="3AEB980E" w14:textId="77777777" w:rsidR="00DA39D6" w:rsidRDefault="00DA3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witzerland_Condpl">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3D9E" w14:textId="77777777" w:rsidR="00DA39D6" w:rsidRDefault="00DA39D6" w:rsidP="00E427C3">
      <w:r>
        <w:separator/>
      </w:r>
    </w:p>
  </w:footnote>
  <w:footnote w:type="continuationSeparator" w:id="0">
    <w:p w14:paraId="019192E6" w14:textId="77777777" w:rsidR="00DA39D6" w:rsidRDefault="00DA39D6" w:rsidP="00E427C3">
      <w:r>
        <w:continuationSeparator/>
      </w:r>
    </w:p>
  </w:footnote>
  <w:footnote w:type="continuationNotice" w:id="1">
    <w:p w14:paraId="1CBC9030" w14:textId="77777777" w:rsidR="00DA39D6" w:rsidRDefault="00DA39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2499A8"/>
    <w:name w:val="WW8Num4"/>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26"/>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9EFCB452"/>
    <w:name w:val="WW8Num11"/>
    <w:lvl w:ilvl="0">
      <w:start w:val="1"/>
      <w:numFmt w:val="bullet"/>
      <w:lvlText w:val=""/>
      <w:lvlJc w:val="left"/>
      <w:pPr>
        <w:ind w:left="36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5FDA8F3E"/>
    <w:name w:val="WW8Num3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A"/>
    <w:multiLevelType w:val="multilevel"/>
    <w:tmpl w:val="0000000A"/>
    <w:name w:val="WW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B"/>
    <w:multiLevelType w:val="singleLevel"/>
    <w:tmpl w:val="0000000B"/>
    <w:name w:val="WW8Num35"/>
    <w:lvl w:ilvl="0">
      <w:start w:val="1"/>
      <w:numFmt w:val="decimal"/>
      <w:lvlText w:val="%1."/>
      <w:lvlJc w:val="left"/>
      <w:pPr>
        <w:tabs>
          <w:tab w:val="num" w:pos="720"/>
        </w:tabs>
        <w:ind w:left="720" w:hanging="360"/>
      </w:pPr>
    </w:lvl>
  </w:abstractNum>
  <w:abstractNum w:abstractNumId="8">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1">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nsid w:val="00000025"/>
    <w:multiLevelType w:val="multilevel"/>
    <w:tmpl w:val="338CF14A"/>
    <w:name w:val="WWNum49"/>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26"/>
    <w:multiLevelType w:val="multilevel"/>
    <w:tmpl w:val="00000026"/>
    <w:name w:val="WWNum50"/>
    <w:lvl w:ilvl="0">
      <w:start w:val="1"/>
      <w:numFmt w:val="decimal"/>
      <w:lvlText w:val="%1)"/>
      <w:lvlJc w:val="left"/>
      <w:pPr>
        <w:tabs>
          <w:tab w:val="num" w:pos="0"/>
        </w:tabs>
        <w:ind w:left="928"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27"/>
    <w:multiLevelType w:val="multilevel"/>
    <w:tmpl w:val="00000027"/>
    <w:name w:val="WWNum5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0000028"/>
    <w:multiLevelType w:val="multilevel"/>
    <w:tmpl w:val="00000028"/>
    <w:name w:val="WWNum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29"/>
    <w:multiLevelType w:val="multilevel"/>
    <w:tmpl w:val="00000029"/>
    <w:name w:val="WWNum55"/>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nsid w:val="0000002A"/>
    <w:multiLevelType w:val="multilevel"/>
    <w:tmpl w:val="0000002A"/>
    <w:name w:val="WWNum56"/>
    <w:lvl w:ilvl="0">
      <w:start w:val="1"/>
      <w:numFmt w:val="lowerLetter"/>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
      <w:numFmt w:val="lowerRoman"/>
      <w:lvlText w:val="%2.%3."/>
      <w:lvlJc w:val="right"/>
      <w:pPr>
        <w:tabs>
          <w:tab w:val="num" w:pos="1797"/>
        </w:tabs>
        <w:ind w:left="1797" w:hanging="180"/>
      </w:pPr>
    </w:lvl>
    <w:lvl w:ilvl="3">
      <w:start w:val="1"/>
      <w:numFmt w:val="decimal"/>
      <w:lvlText w:val="%2.%3.%4."/>
      <w:lvlJc w:val="left"/>
      <w:pPr>
        <w:tabs>
          <w:tab w:val="num" w:pos="2517"/>
        </w:tabs>
        <w:ind w:left="2517" w:hanging="360"/>
      </w:pPr>
    </w:lvl>
    <w:lvl w:ilvl="4">
      <w:start w:val="1"/>
      <w:numFmt w:val="lowerLetter"/>
      <w:lvlText w:val="%2.%3.%4.%5."/>
      <w:lvlJc w:val="left"/>
      <w:pPr>
        <w:tabs>
          <w:tab w:val="num" w:pos="3237"/>
        </w:tabs>
        <w:ind w:left="3237" w:hanging="360"/>
      </w:pPr>
    </w:lvl>
    <w:lvl w:ilvl="5">
      <w:start w:val="1"/>
      <w:numFmt w:val="lowerRoman"/>
      <w:lvlText w:val="%2.%3.%4.%5.%6."/>
      <w:lvlJc w:val="right"/>
      <w:pPr>
        <w:tabs>
          <w:tab w:val="num" w:pos="3957"/>
        </w:tabs>
        <w:ind w:left="3957" w:hanging="180"/>
      </w:pPr>
    </w:lvl>
    <w:lvl w:ilvl="6">
      <w:start w:val="1"/>
      <w:numFmt w:val="decimal"/>
      <w:lvlText w:val="%2.%3.%4.%5.%6.%7."/>
      <w:lvlJc w:val="left"/>
      <w:pPr>
        <w:tabs>
          <w:tab w:val="num" w:pos="4677"/>
        </w:tabs>
        <w:ind w:left="4677" w:hanging="360"/>
      </w:pPr>
    </w:lvl>
    <w:lvl w:ilvl="7">
      <w:start w:val="1"/>
      <w:numFmt w:val="lowerLetter"/>
      <w:lvlText w:val="%2.%3.%4.%5.%6.%7.%8."/>
      <w:lvlJc w:val="left"/>
      <w:pPr>
        <w:tabs>
          <w:tab w:val="num" w:pos="5397"/>
        </w:tabs>
        <w:ind w:left="5397" w:hanging="360"/>
      </w:pPr>
    </w:lvl>
    <w:lvl w:ilvl="8">
      <w:start w:val="1"/>
      <w:numFmt w:val="lowerRoman"/>
      <w:lvlText w:val="%2.%3.%4.%5.%6.%7.%8.%9."/>
      <w:lvlJc w:val="right"/>
      <w:pPr>
        <w:tabs>
          <w:tab w:val="num" w:pos="6117"/>
        </w:tabs>
        <w:ind w:left="6117" w:hanging="180"/>
      </w:pPr>
    </w:lvl>
  </w:abstractNum>
  <w:abstractNum w:abstractNumId="18">
    <w:nsid w:val="028009D1"/>
    <w:multiLevelType w:val="hybridMultilevel"/>
    <w:tmpl w:val="E81E7B50"/>
    <w:lvl w:ilvl="0" w:tplc="3F46B3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8D19CA"/>
    <w:multiLevelType w:val="hybridMultilevel"/>
    <w:tmpl w:val="CAFA634E"/>
    <w:lvl w:ilvl="0" w:tplc="AE706CC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4C3782"/>
    <w:multiLevelType w:val="hybridMultilevel"/>
    <w:tmpl w:val="5D224150"/>
    <w:name w:val="WWNum522"/>
    <w:lvl w:ilvl="0" w:tplc="F96AF0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172BF9"/>
    <w:multiLevelType w:val="hybridMultilevel"/>
    <w:tmpl w:val="EF10C626"/>
    <w:lvl w:ilvl="0" w:tplc="3838440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09CB737F"/>
    <w:multiLevelType w:val="hybridMultilevel"/>
    <w:tmpl w:val="B6AA473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0F1A0772"/>
    <w:multiLevelType w:val="multilevel"/>
    <w:tmpl w:val="8138A26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11285A86"/>
    <w:multiLevelType w:val="hybridMultilevel"/>
    <w:tmpl w:val="B6AA473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56C037E"/>
    <w:multiLevelType w:val="hybridMultilevel"/>
    <w:tmpl w:val="88269C6A"/>
    <w:lvl w:ilvl="0" w:tplc="F85A2326">
      <w:start w:val="1"/>
      <w:numFmt w:val="decimal"/>
      <w:lvlText w:val="%1)"/>
      <w:lvlJc w:val="left"/>
      <w:pPr>
        <w:ind w:left="1724" w:hanging="360"/>
      </w:pPr>
      <w:rPr>
        <w:b/>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1A5C7728"/>
    <w:multiLevelType w:val="hybridMultilevel"/>
    <w:tmpl w:val="EB2C8C5C"/>
    <w:lvl w:ilvl="0" w:tplc="0000000A">
      <w:start w:val="1"/>
      <w:numFmt w:val="decimal"/>
      <w:lvlText w:val="%1."/>
      <w:lvlJc w:val="left"/>
      <w:pPr>
        <w:tabs>
          <w:tab w:val="num" w:pos="0"/>
        </w:tabs>
        <w:ind w:left="704" w:hanging="360"/>
      </w:pPr>
    </w:lvl>
    <w:lvl w:ilvl="1" w:tplc="04150011">
      <w:start w:val="1"/>
      <w:numFmt w:val="decimal"/>
      <w:lvlText w:val="%2)"/>
      <w:lvlJc w:val="left"/>
      <w:pPr>
        <w:ind w:left="1440" w:hanging="360"/>
      </w:pPr>
      <w:rPr>
        <w:rFonts w:hint="default"/>
        <w:b/>
        <w:i w:val="0"/>
      </w:rPr>
    </w:lvl>
    <w:lvl w:ilvl="2" w:tplc="B53A118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FBE7920"/>
    <w:multiLevelType w:val="multilevel"/>
    <w:tmpl w:val="069A87E8"/>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FDD0C6F"/>
    <w:multiLevelType w:val="hybridMultilevel"/>
    <w:tmpl w:val="AAC039EA"/>
    <w:lvl w:ilvl="0" w:tplc="04150011">
      <w:start w:val="1"/>
      <w:numFmt w:val="decimal"/>
      <w:lvlText w:val="%1)"/>
      <w:lvlJc w:val="left"/>
      <w:pPr>
        <w:ind w:left="786" w:hanging="360"/>
      </w:pPr>
      <w:rPr>
        <w:rFonts w:hint="default"/>
        <w:b/>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1684EAB"/>
    <w:multiLevelType w:val="hybridMultilevel"/>
    <w:tmpl w:val="12C805CE"/>
    <w:lvl w:ilvl="0" w:tplc="EB2445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6918E0"/>
    <w:multiLevelType w:val="multilevel"/>
    <w:tmpl w:val="F7541006"/>
    <w:lvl w:ilvl="0">
      <w:start w:val="2"/>
      <w:numFmt w:val="decimal"/>
      <w:lvlText w:val="%1."/>
      <w:lvlJc w:val="left"/>
      <w:pPr>
        <w:ind w:left="720" w:hanging="360"/>
      </w:pPr>
      <w:rPr>
        <w:rFonts w:ascii="Arial" w:hAnsi="Arial" w:cs="Arial" w:hint="default"/>
        <w:b/>
        <w:i w:val="0"/>
      </w:rPr>
    </w:lvl>
    <w:lvl w:ilvl="1">
      <w:start w:val="1"/>
      <w:numFmt w:val="decimal"/>
      <w:isLgl/>
      <w:lvlText w:val="%1.%2."/>
      <w:lvlJc w:val="left"/>
      <w:pPr>
        <w:ind w:left="1190" w:hanging="480"/>
      </w:pPr>
      <w:rPr>
        <w:rFonts w:hint="default"/>
        <w:b/>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1">
    <w:nsid w:val="24982294"/>
    <w:multiLevelType w:val="hybridMultilevel"/>
    <w:tmpl w:val="EA541D6A"/>
    <w:lvl w:ilvl="0" w:tplc="0DF6D7BC">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2">
    <w:nsid w:val="249C1D8D"/>
    <w:multiLevelType w:val="hybridMultilevel"/>
    <w:tmpl w:val="D8466E7E"/>
    <w:lvl w:ilvl="0" w:tplc="44DAC7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93A4F"/>
    <w:multiLevelType w:val="multilevel"/>
    <w:tmpl w:val="05AA96B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2C2784E"/>
    <w:multiLevelType w:val="hybridMultilevel"/>
    <w:tmpl w:val="EEC45C92"/>
    <w:lvl w:ilvl="0" w:tplc="9F16A9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3A1D73"/>
    <w:multiLevelType w:val="hybridMultilevel"/>
    <w:tmpl w:val="40AEC272"/>
    <w:lvl w:ilvl="0" w:tplc="3AAC66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6509E6"/>
    <w:multiLevelType w:val="hybridMultilevel"/>
    <w:tmpl w:val="B032F208"/>
    <w:lvl w:ilvl="0" w:tplc="49DCF312">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B2365C5"/>
    <w:multiLevelType w:val="hybridMultilevel"/>
    <w:tmpl w:val="98B83BF4"/>
    <w:name w:val="WW8Num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7A03E1"/>
    <w:multiLevelType w:val="hybridMultilevel"/>
    <w:tmpl w:val="DF928A48"/>
    <w:lvl w:ilvl="0" w:tplc="932C6F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477FB4"/>
    <w:multiLevelType w:val="multilevel"/>
    <w:tmpl w:val="F4CCB7CA"/>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0">
    <w:nsid w:val="3F166FA8"/>
    <w:multiLevelType w:val="hybridMultilevel"/>
    <w:tmpl w:val="31EC9082"/>
    <w:lvl w:ilvl="0" w:tplc="80862BCA">
      <w:start w:val="1"/>
      <w:numFmt w:val="decimal"/>
      <w:lvlText w:val="%1."/>
      <w:lvlJc w:val="left"/>
      <w:pPr>
        <w:tabs>
          <w:tab w:val="num" w:pos="926"/>
        </w:tabs>
        <w:ind w:left="926" w:hanging="360"/>
      </w:pPr>
      <w:rPr>
        <w:rFonts w:hint="default"/>
        <w:b/>
      </w:rPr>
    </w:lvl>
    <w:lvl w:ilvl="1" w:tplc="04150019">
      <w:start w:val="1"/>
      <w:numFmt w:val="lowerLetter"/>
      <w:lvlText w:val="%2."/>
      <w:lvlJc w:val="left"/>
      <w:pPr>
        <w:tabs>
          <w:tab w:val="num" w:pos="1646"/>
        </w:tabs>
        <w:ind w:left="1646" w:hanging="360"/>
      </w:pPr>
    </w:lvl>
    <w:lvl w:ilvl="2" w:tplc="0415001B" w:tentative="1">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1">
    <w:nsid w:val="423A6D25"/>
    <w:multiLevelType w:val="hybridMultilevel"/>
    <w:tmpl w:val="19D8CF9C"/>
    <w:lvl w:ilvl="0" w:tplc="536CAAA6">
      <w:start w:val="1"/>
      <w:numFmt w:val="decimal"/>
      <w:lvlText w:val="%1."/>
      <w:lvlJc w:val="center"/>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30A0E86"/>
    <w:multiLevelType w:val="hybridMultilevel"/>
    <w:tmpl w:val="1CFE838E"/>
    <w:lvl w:ilvl="0" w:tplc="B0949FA4">
      <w:start w:val="1"/>
      <w:numFmt w:val="decimal"/>
      <w:lvlText w:val="1.%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AA4E3D"/>
    <w:multiLevelType w:val="hybridMultilevel"/>
    <w:tmpl w:val="0C047576"/>
    <w:lvl w:ilvl="0" w:tplc="93BC2C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46143A"/>
    <w:multiLevelType w:val="hybridMultilevel"/>
    <w:tmpl w:val="D8CE05C8"/>
    <w:lvl w:ilvl="0" w:tplc="04150017">
      <w:start w:val="1"/>
      <w:numFmt w:val="lowerLetter"/>
      <w:lvlText w:val="%1)"/>
      <w:lvlJc w:val="left"/>
      <w:pPr>
        <w:ind w:left="1636" w:hanging="360"/>
      </w:pPr>
    </w:lvl>
    <w:lvl w:ilvl="1" w:tplc="08AE5EB2">
      <w:start w:val="1"/>
      <w:numFmt w:val="lowerLetter"/>
      <w:lvlText w:val="%2)"/>
      <w:lvlJc w:val="left"/>
      <w:pPr>
        <w:ind w:left="2356" w:hanging="360"/>
      </w:pPr>
      <w:rPr>
        <w:b/>
      </w:r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47BC3629"/>
    <w:multiLevelType w:val="multilevel"/>
    <w:tmpl w:val="999A3E58"/>
    <w:lvl w:ilvl="0">
      <w:start w:val="2"/>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C2F7A36"/>
    <w:multiLevelType w:val="hybridMultilevel"/>
    <w:tmpl w:val="1B88787A"/>
    <w:lvl w:ilvl="0" w:tplc="45649172">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C3A00D4"/>
    <w:multiLevelType w:val="hybridMultilevel"/>
    <w:tmpl w:val="C42074DA"/>
    <w:lvl w:ilvl="0" w:tplc="3CA015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4959CC"/>
    <w:multiLevelType w:val="hybridMultilevel"/>
    <w:tmpl w:val="E4DA408C"/>
    <w:lvl w:ilvl="0" w:tplc="9CF86AC0">
      <w:start w:val="1"/>
      <w:numFmt w:val="lowerLetter"/>
      <w:lvlText w:val="%1)"/>
      <w:lvlJc w:val="left"/>
      <w:pPr>
        <w:ind w:left="1484" w:hanging="360"/>
      </w:pPr>
      <w:rPr>
        <w:b/>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49">
    <w:nsid w:val="4F693875"/>
    <w:multiLevelType w:val="hybridMultilevel"/>
    <w:tmpl w:val="660A17F4"/>
    <w:lvl w:ilvl="0" w:tplc="5A98FA7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09F38E6"/>
    <w:multiLevelType w:val="hybridMultilevel"/>
    <w:tmpl w:val="30FA4CBA"/>
    <w:lvl w:ilvl="0" w:tplc="0000000A">
      <w:start w:val="1"/>
      <w:numFmt w:val="decimal"/>
      <w:lvlText w:val="%1."/>
      <w:lvlJc w:val="left"/>
      <w:pPr>
        <w:tabs>
          <w:tab w:val="num" w:pos="0"/>
        </w:tabs>
        <w:ind w:left="704" w:hanging="360"/>
      </w:pPr>
    </w:lvl>
    <w:lvl w:ilvl="1" w:tplc="04150011">
      <w:start w:val="1"/>
      <w:numFmt w:val="decimal"/>
      <w:lvlText w:val="%2)"/>
      <w:lvlJc w:val="left"/>
      <w:pPr>
        <w:ind w:left="1440" w:hanging="360"/>
      </w:pPr>
      <w:rPr>
        <w:rFonts w:hint="default"/>
        <w:b/>
        <w:i w:val="0"/>
      </w:r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1113E56"/>
    <w:multiLevelType w:val="hybridMultilevel"/>
    <w:tmpl w:val="352E8290"/>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nsid w:val="536930A1"/>
    <w:multiLevelType w:val="multilevel"/>
    <w:tmpl w:val="12826F62"/>
    <w:lvl w:ilvl="0">
      <w:start w:val="3"/>
      <w:numFmt w:val="decimal"/>
      <w:lvlText w:val="%1."/>
      <w:lvlJc w:val="left"/>
      <w:pPr>
        <w:ind w:left="1440" w:hanging="360"/>
      </w:pPr>
      <w:rPr>
        <w:rFonts w:ascii="Arial" w:hAnsi="Arial" w:cs="Arial" w:hint="default"/>
        <w:b/>
        <w:i w:val="0"/>
      </w:rPr>
    </w:lvl>
    <w:lvl w:ilvl="1">
      <w:start w:val="1"/>
      <w:numFmt w:val="decimal"/>
      <w:isLgl/>
      <w:lvlText w:val="%1.%2."/>
      <w:lvlJc w:val="left"/>
      <w:pPr>
        <w:ind w:left="1440" w:hanging="360"/>
      </w:pPr>
      <w:rPr>
        <w:rFonts w:hint="default"/>
        <w:b/>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3">
    <w:nsid w:val="54EF1320"/>
    <w:multiLevelType w:val="hybridMultilevel"/>
    <w:tmpl w:val="B6AA473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5596263D"/>
    <w:multiLevelType w:val="hybridMultilevel"/>
    <w:tmpl w:val="2280DD30"/>
    <w:lvl w:ilvl="0" w:tplc="2E92F3F4">
      <w:start w:val="1"/>
      <w:numFmt w:val="lowerLetter"/>
      <w:lvlText w:val="%1)"/>
      <w:lvlJc w:val="left"/>
      <w:pPr>
        <w:ind w:left="2136" w:hanging="360"/>
      </w:pPr>
      <w:rPr>
        <w:b/>
      </w:r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5">
    <w:nsid w:val="56111053"/>
    <w:multiLevelType w:val="hybridMultilevel"/>
    <w:tmpl w:val="65141C2C"/>
    <w:lvl w:ilvl="0" w:tplc="4BF0A346">
      <w:start w:val="6"/>
      <w:numFmt w:val="decimal"/>
      <w:lvlText w:val="%1."/>
      <w:lvlJc w:val="left"/>
      <w:pPr>
        <w:ind w:left="720" w:hanging="360"/>
      </w:pPr>
      <w:rPr>
        <w:rFonts w:hint="default"/>
        <w:b/>
      </w:rPr>
    </w:lvl>
    <w:lvl w:ilvl="1" w:tplc="5346338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F02653"/>
    <w:multiLevelType w:val="hybridMultilevel"/>
    <w:tmpl w:val="70BC5AA2"/>
    <w:lvl w:ilvl="0" w:tplc="82E2BB4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8FA2A1B"/>
    <w:multiLevelType w:val="hybridMultilevel"/>
    <w:tmpl w:val="7E38C2C0"/>
    <w:lvl w:ilvl="0" w:tplc="BB0AE2D2">
      <w:start w:val="6"/>
      <w:numFmt w:val="upperRoman"/>
      <w:lvlText w:val="%1."/>
      <w:lvlJc w:val="right"/>
      <w:pPr>
        <w:ind w:left="720" w:hanging="360"/>
      </w:pPr>
      <w:rPr>
        <w:rFonts w:hint="default"/>
        <w:b/>
      </w:rPr>
    </w:lvl>
    <w:lvl w:ilvl="1" w:tplc="D2F0D2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CB661E"/>
    <w:multiLevelType w:val="hybridMultilevel"/>
    <w:tmpl w:val="B4E2DAE6"/>
    <w:lvl w:ilvl="0" w:tplc="3FF60C8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D40F3F"/>
    <w:multiLevelType w:val="multilevel"/>
    <w:tmpl w:val="6F769DEA"/>
    <w:lvl w:ilvl="0">
      <w:start w:val="1"/>
      <w:numFmt w:val="decimal"/>
      <w:lvlText w:val="%1."/>
      <w:lvlJc w:val="left"/>
      <w:pPr>
        <w:ind w:left="720" w:hanging="360"/>
      </w:pPr>
      <w:rPr>
        <w:rFonts w:ascii="Arial" w:hAnsi="Arial" w:cs="Arial" w:hint="default"/>
        <w:b/>
        <w:i w:val="0"/>
      </w:rPr>
    </w:lvl>
    <w:lvl w:ilvl="1">
      <w:start w:val="2"/>
      <w:numFmt w:val="decimal"/>
      <w:isLgl/>
      <w:lvlText w:val="%1.%2."/>
      <w:lvlJc w:val="left"/>
      <w:pPr>
        <w:ind w:left="840" w:hanging="480"/>
      </w:pPr>
      <w:rPr>
        <w:rFonts w:hint="default"/>
        <w:b/>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6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1">
    <w:nsid w:val="62400A67"/>
    <w:multiLevelType w:val="hybridMultilevel"/>
    <w:tmpl w:val="542CB3F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68D3380D"/>
    <w:multiLevelType w:val="hybridMultilevel"/>
    <w:tmpl w:val="0324B584"/>
    <w:lvl w:ilvl="0" w:tplc="ED58D9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66416E"/>
    <w:multiLevelType w:val="hybridMultilevel"/>
    <w:tmpl w:val="71F66AEE"/>
    <w:lvl w:ilvl="0" w:tplc="DA16276A">
      <w:start w:val="1"/>
      <w:numFmt w:val="decimal"/>
      <w:lvlText w:val="%1)"/>
      <w:lvlJc w:val="left"/>
      <w:pPr>
        <w:ind w:left="1080" w:hanging="360"/>
      </w:pPr>
      <w:rPr>
        <w:rFonts w:hint="default"/>
        <w:b w:val="0"/>
        <w:color w:val="auto"/>
      </w:rPr>
    </w:lvl>
    <w:lvl w:ilvl="1" w:tplc="CC741F36">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B057230"/>
    <w:multiLevelType w:val="hybridMultilevel"/>
    <w:tmpl w:val="F7122878"/>
    <w:lvl w:ilvl="0" w:tplc="24C63158">
      <w:start w:val="1"/>
      <w:numFmt w:val="decimal"/>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8219AF"/>
    <w:multiLevelType w:val="hybridMultilevel"/>
    <w:tmpl w:val="948E9F6A"/>
    <w:lvl w:ilvl="0" w:tplc="24C63158">
      <w:start w:val="1"/>
      <w:numFmt w:val="decimal"/>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6B7D07"/>
    <w:multiLevelType w:val="hybridMultilevel"/>
    <w:tmpl w:val="ABD0C314"/>
    <w:lvl w:ilvl="0" w:tplc="865E681E">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6DF75F5E"/>
    <w:multiLevelType w:val="hybridMultilevel"/>
    <w:tmpl w:val="D464A5FC"/>
    <w:lvl w:ilvl="0" w:tplc="04150011">
      <w:start w:val="1"/>
      <w:numFmt w:val="decimal"/>
      <w:lvlText w:val="%1)"/>
      <w:lvlJc w:val="left"/>
      <w:pPr>
        <w:ind w:left="720" w:hanging="360"/>
      </w:pPr>
    </w:lvl>
    <w:lvl w:ilvl="1" w:tplc="26BECBA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6B10D1"/>
    <w:multiLevelType w:val="hybridMultilevel"/>
    <w:tmpl w:val="E80214B4"/>
    <w:lvl w:ilvl="0" w:tplc="44DAC7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33156D"/>
    <w:multiLevelType w:val="hybridMultilevel"/>
    <w:tmpl w:val="3F88D462"/>
    <w:lvl w:ilvl="0" w:tplc="459E46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215FFF"/>
    <w:multiLevelType w:val="hybridMultilevel"/>
    <w:tmpl w:val="E304D55A"/>
    <w:lvl w:ilvl="0" w:tplc="04150017">
      <w:start w:val="1"/>
      <w:numFmt w:val="lowerLetter"/>
      <w:lvlText w:val="%1)"/>
      <w:lvlJc w:val="left"/>
      <w:pPr>
        <w:ind w:left="2050" w:hanging="360"/>
      </w:pPr>
      <w:rPr>
        <w:b/>
      </w:rPr>
    </w:lvl>
    <w:lvl w:ilvl="1" w:tplc="04150019" w:tentative="1">
      <w:start w:val="1"/>
      <w:numFmt w:val="lowerLetter"/>
      <w:lvlText w:val="%2."/>
      <w:lvlJc w:val="left"/>
      <w:pPr>
        <w:ind w:left="2770" w:hanging="360"/>
      </w:pPr>
    </w:lvl>
    <w:lvl w:ilvl="2" w:tplc="0415001B" w:tentative="1">
      <w:start w:val="1"/>
      <w:numFmt w:val="lowerRoman"/>
      <w:lvlText w:val="%3."/>
      <w:lvlJc w:val="right"/>
      <w:pPr>
        <w:ind w:left="3490" w:hanging="180"/>
      </w:pPr>
    </w:lvl>
    <w:lvl w:ilvl="3" w:tplc="0415000F" w:tentative="1">
      <w:start w:val="1"/>
      <w:numFmt w:val="decimal"/>
      <w:lvlText w:val="%4."/>
      <w:lvlJc w:val="left"/>
      <w:pPr>
        <w:ind w:left="4210" w:hanging="360"/>
      </w:pPr>
    </w:lvl>
    <w:lvl w:ilvl="4" w:tplc="04150019" w:tentative="1">
      <w:start w:val="1"/>
      <w:numFmt w:val="lowerLetter"/>
      <w:lvlText w:val="%5."/>
      <w:lvlJc w:val="left"/>
      <w:pPr>
        <w:ind w:left="4930" w:hanging="360"/>
      </w:pPr>
    </w:lvl>
    <w:lvl w:ilvl="5" w:tplc="0415001B" w:tentative="1">
      <w:start w:val="1"/>
      <w:numFmt w:val="lowerRoman"/>
      <w:lvlText w:val="%6."/>
      <w:lvlJc w:val="right"/>
      <w:pPr>
        <w:ind w:left="5650" w:hanging="180"/>
      </w:pPr>
    </w:lvl>
    <w:lvl w:ilvl="6" w:tplc="0415000F" w:tentative="1">
      <w:start w:val="1"/>
      <w:numFmt w:val="decimal"/>
      <w:lvlText w:val="%7."/>
      <w:lvlJc w:val="left"/>
      <w:pPr>
        <w:ind w:left="6370" w:hanging="360"/>
      </w:pPr>
    </w:lvl>
    <w:lvl w:ilvl="7" w:tplc="04150019" w:tentative="1">
      <w:start w:val="1"/>
      <w:numFmt w:val="lowerLetter"/>
      <w:lvlText w:val="%8."/>
      <w:lvlJc w:val="left"/>
      <w:pPr>
        <w:ind w:left="7090" w:hanging="360"/>
      </w:pPr>
    </w:lvl>
    <w:lvl w:ilvl="8" w:tplc="0415001B" w:tentative="1">
      <w:start w:val="1"/>
      <w:numFmt w:val="lowerRoman"/>
      <w:lvlText w:val="%9."/>
      <w:lvlJc w:val="right"/>
      <w:pPr>
        <w:ind w:left="7810" w:hanging="180"/>
      </w:pPr>
    </w:lvl>
  </w:abstractNum>
  <w:num w:numId="1">
    <w:abstractNumId w:val="40"/>
  </w:num>
  <w:num w:numId="2">
    <w:abstractNumId w:val="60"/>
  </w:num>
  <w:num w:numId="3">
    <w:abstractNumId w:val="23"/>
  </w:num>
  <w:num w:numId="4">
    <w:abstractNumId w:val="56"/>
  </w:num>
  <w:num w:numId="5">
    <w:abstractNumId w:val="39"/>
  </w:num>
  <w:num w:numId="6">
    <w:abstractNumId w:val="57"/>
  </w:num>
  <w:num w:numId="7">
    <w:abstractNumId w:val="59"/>
  </w:num>
  <w:num w:numId="8">
    <w:abstractNumId w:val="64"/>
  </w:num>
  <w:num w:numId="9">
    <w:abstractNumId w:val="47"/>
  </w:num>
  <w:num w:numId="10">
    <w:abstractNumId w:val="58"/>
  </w:num>
  <w:num w:numId="11">
    <w:abstractNumId w:val="29"/>
  </w:num>
  <w:num w:numId="12">
    <w:abstractNumId w:val="68"/>
  </w:num>
  <w:num w:numId="13">
    <w:abstractNumId w:val="32"/>
  </w:num>
  <w:num w:numId="14">
    <w:abstractNumId w:val="62"/>
  </w:num>
  <w:num w:numId="15">
    <w:abstractNumId w:val="21"/>
  </w:num>
  <w:num w:numId="16">
    <w:abstractNumId w:val="33"/>
  </w:num>
  <w:num w:numId="17">
    <w:abstractNumId w:val="42"/>
  </w:num>
  <w:num w:numId="18">
    <w:abstractNumId w:val="19"/>
  </w:num>
  <w:num w:numId="19">
    <w:abstractNumId w:val="38"/>
  </w:num>
  <w:num w:numId="20">
    <w:abstractNumId w:val="26"/>
  </w:num>
  <w:num w:numId="21">
    <w:abstractNumId w:val="28"/>
  </w:num>
  <w:num w:numId="22">
    <w:abstractNumId w:val="65"/>
  </w:num>
  <w:num w:numId="23">
    <w:abstractNumId w:val="18"/>
  </w:num>
  <w:num w:numId="24">
    <w:abstractNumId w:val="31"/>
  </w:num>
  <w:num w:numId="25">
    <w:abstractNumId w:val="43"/>
  </w:num>
  <w:num w:numId="26">
    <w:abstractNumId w:val="27"/>
  </w:num>
  <w:num w:numId="27">
    <w:abstractNumId w:val="45"/>
  </w:num>
  <w:num w:numId="28">
    <w:abstractNumId w:val="52"/>
  </w:num>
  <w:num w:numId="29">
    <w:abstractNumId w:val="48"/>
  </w:num>
  <w:num w:numId="30">
    <w:abstractNumId w:val="34"/>
  </w:num>
  <w:num w:numId="31">
    <w:abstractNumId w:val="55"/>
  </w:num>
  <w:num w:numId="32">
    <w:abstractNumId w:val="67"/>
  </w:num>
  <w:num w:numId="33">
    <w:abstractNumId w:val="35"/>
  </w:num>
  <w:num w:numId="34">
    <w:abstractNumId w:val="22"/>
  </w:num>
  <w:num w:numId="35">
    <w:abstractNumId w:val="61"/>
  </w:num>
  <w:num w:numId="36">
    <w:abstractNumId w:val="53"/>
  </w:num>
  <w:num w:numId="37">
    <w:abstractNumId w:val="24"/>
  </w:num>
  <w:num w:numId="38">
    <w:abstractNumId w:val="63"/>
  </w:num>
  <w:num w:numId="39">
    <w:abstractNumId w:val="30"/>
  </w:num>
  <w:num w:numId="40">
    <w:abstractNumId w:val="36"/>
  </w:num>
  <w:num w:numId="41">
    <w:abstractNumId w:val="51"/>
  </w:num>
  <w:num w:numId="42">
    <w:abstractNumId w:val="54"/>
  </w:num>
  <w:num w:numId="43">
    <w:abstractNumId w:val="70"/>
  </w:num>
  <w:num w:numId="44">
    <w:abstractNumId w:val="25"/>
  </w:num>
  <w:num w:numId="45">
    <w:abstractNumId w:val="44"/>
  </w:num>
  <w:num w:numId="46">
    <w:abstractNumId w:val="50"/>
  </w:num>
  <w:num w:numId="47">
    <w:abstractNumId w:val="46"/>
  </w:num>
  <w:num w:numId="48">
    <w:abstractNumId w:val="41"/>
  </w:num>
  <w:num w:numId="49">
    <w:abstractNumId w:val="69"/>
  </w:num>
  <w:num w:numId="50">
    <w:abstractNumId w:val="49"/>
  </w:num>
  <w:num w:numId="51">
    <w:abstractNumId w:val="6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58"/>
    <w:rsid w:val="00000A6C"/>
    <w:rsid w:val="00000B3F"/>
    <w:rsid w:val="000033D4"/>
    <w:rsid w:val="0000471B"/>
    <w:rsid w:val="000047CD"/>
    <w:rsid w:val="00004B74"/>
    <w:rsid w:val="0000547C"/>
    <w:rsid w:val="00007C14"/>
    <w:rsid w:val="00007CBC"/>
    <w:rsid w:val="00010A0F"/>
    <w:rsid w:val="00011398"/>
    <w:rsid w:val="00012C1A"/>
    <w:rsid w:val="00012DBC"/>
    <w:rsid w:val="00013AD7"/>
    <w:rsid w:val="00013D49"/>
    <w:rsid w:val="00014BFC"/>
    <w:rsid w:val="00016772"/>
    <w:rsid w:val="000167EF"/>
    <w:rsid w:val="0001719F"/>
    <w:rsid w:val="000174FE"/>
    <w:rsid w:val="0001779F"/>
    <w:rsid w:val="00020A59"/>
    <w:rsid w:val="00020B98"/>
    <w:rsid w:val="00021365"/>
    <w:rsid w:val="00022A74"/>
    <w:rsid w:val="00022BD3"/>
    <w:rsid w:val="0002302A"/>
    <w:rsid w:val="0002325A"/>
    <w:rsid w:val="000235CB"/>
    <w:rsid w:val="00023BFF"/>
    <w:rsid w:val="00023F30"/>
    <w:rsid w:val="00023FE6"/>
    <w:rsid w:val="000245D5"/>
    <w:rsid w:val="00025776"/>
    <w:rsid w:val="0002592D"/>
    <w:rsid w:val="00026921"/>
    <w:rsid w:val="00026BB6"/>
    <w:rsid w:val="00026E09"/>
    <w:rsid w:val="00027847"/>
    <w:rsid w:val="000305CD"/>
    <w:rsid w:val="00030B76"/>
    <w:rsid w:val="00030F1D"/>
    <w:rsid w:val="00031131"/>
    <w:rsid w:val="00031184"/>
    <w:rsid w:val="00031A9E"/>
    <w:rsid w:val="00031AA3"/>
    <w:rsid w:val="000321AB"/>
    <w:rsid w:val="00032C2F"/>
    <w:rsid w:val="00033B28"/>
    <w:rsid w:val="00033E2E"/>
    <w:rsid w:val="00034A45"/>
    <w:rsid w:val="00034E61"/>
    <w:rsid w:val="0003616C"/>
    <w:rsid w:val="00036726"/>
    <w:rsid w:val="00036B5F"/>
    <w:rsid w:val="0003738C"/>
    <w:rsid w:val="000402CD"/>
    <w:rsid w:val="00040AB5"/>
    <w:rsid w:val="00041351"/>
    <w:rsid w:val="00041802"/>
    <w:rsid w:val="0004253F"/>
    <w:rsid w:val="0004462E"/>
    <w:rsid w:val="00044C47"/>
    <w:rsid w:val="0004644C"/>
    <w:rsid w:val="00046CDB"/>
    <w:rsid w:val="00047645"/>
    <w:rsid w:val="00050972"/>
    <w:rsid w:val="00052AD0"/>
    <w:rsid w:val="00053844"/>
    <w:rsid w:val="00053A01"/>
    <w:rsid w:val="000568AC"/>
    <w:rsid w:val="00056A99"/>
    <w:rsid w:val="00056E85"/>
    <w:rsid w:val="00057135"/>
    <w:rsid w:val="000571E7"/>
    <w:rsid w:val="00057242"/>
    <w:rsid w:val="00057C95"/>
    <w:rsid w:val="00057FFB"/>
    <w:rsid w:val="0006146B"/>
    <w:rsid w:val="00061608"/>
    <w:rsid w:val="00061889"/>
    <w:rsid w:val="000621CC"/>
    <w:rsid w:val="00062CC0"/>
    <w:rsid w:val="000633A0"/>
    <w:rsid w:val="00063574"/>
    <w:rsid w:val="000642D9"/>
    <w:rsid w:val="00064F57"/>
    <w:rsid w:val="0006672E"/>
    <w:rsid w:val="00066B99"/>
    <w:rsid w:val="000679CD"/>
    <w:rsid w:val="00070F04"/>
    <w:rsid w:val="00071F0B"/>
    <w:rsid w:val="0007299C"/>
    <w:rsid w:val="00072FAE"/>
    <w:rsid w:val="00073CE2"/>
    <w:rsid w:val="000740B1"/>
    <w:rsid w:val="0007567A"/>
    <w:rsid w:val="000764D3"/>
    <w:rsid w:val="000765E3"/>
    <w:rsid w:val="0007693A"/>
    <w:rsid w:val="0008150F"/>
    <w:rsid w:val="0008240B"/>
    <w:rsid w:val="00083521"/>
    <w:rsid w:val="000838B3"/>
    <w:rsid w:val="000838D6"/>
    <w:rsid w:val="00085F57"/>
    <w:rsid w:val="000864E5"/>
    <w:rsid w:val="000868FB"/>
    <w:rsid w:val="00086D0D"/>
    <w:rsid w:val="00090728"/>
    <w:rsid w:val="00090BEC"/>
    <w:rsid w:val="000928E5"/>
    <w:rsid w:val="00093439"/>
    <w:rsid w:val="00093727"/>
    <w:rsid w:val="00094409"/>
    <w:rsid w:val="00095E05"/>
    <w:rsid w:val="00096C4B"/>
    <w:rsid w:val="000A1058"/>
    <w:rsid w:val="000A1872"/>
    <w:rsid w:val="000A18C4"/>
    <w:rsid w:val="000A1A16"/>
    <w:rsid w:val="000A1C19"/>
    <w:rsid w:val="000A212F"/>
    <w:rsid w:val="000A3082"/>
    <w:rsid w:val="000A356E"/>
    <w:rsid w:val="000A43FA"/>
    <w:rsid w:val="000A587E"/>
    <w:rsid w:val="000A6383"/>
    <w:rsid w:val="000A744E"/>
    <w:rsid w:val="000A7535"/>
    <w:rsid w:val="000B064F"/>
    <w:rsid w:val="000B1D6B"/>
    <w:rsid w:val="000B33B9"/>
    <w:rsid w:val="000B3497"/>
    <w:rsid w:val="000B3564"/>
    <w:rsid w:val="000B3CC8"/>
    <w:rsid w:val="000B43BA"/>
    <w:rsid w:val="000B4739"/>
    <w:rsid w:val="000B5188"/>
    <w:rsid w:val="000B658D"/>
    <w:rsid w:val="000B6FE0"/>
    <w:rsid w:val="000B7FEC"/>
    <w:rsid w:val="000C07F3"/>
    <w:rsid w:val="000C0BF8"/>
    <w:rsid w:val="000C14CE"/>
    <w:rsid w:val="000C1C0B"/>
    <w:rsid w:val="000C226B"/>
    <w:rsid w:val="000C259B"/>
    <w:rsid w:val="000C3739"/>
    <w:rsid w:val="000C3E15"/>
    <w:rsid w:val="000C3F93"/>
    <w:rsid w:val="000C48A6"/>
    <w:rsid w:val="000C57F7"/>
    <w:rsid w:val="000C58CA"/>
    <w:rsid w:val="000C7323"/>
    <w:rsid w:val="000D096A"/>
    <w:rsid w:val="000D206D"/>
    <w:rsid w:val="000D2430"/>
    <w:rsid w:val="000D2854"/>
    <w:rsid w:val="000D2FDB"/>
    <w:rsid w:val="000D37AB"/>
    <w:rsid w:val="000D6676"/>
    <w:rsid w:val="000D7808"/>
    <w:rsid w:val="000E088B"/>
    <w:rsid w:val="000E0AF5"/>
    <w:rsid w:val="000E1903"/>
    <w:rsid w:val="000E1E7D"/>
    <w:rsid w:val="000E2775"/>
    <w:rsid w:val="000E2CF7"/>
    <w:rsid w:val="000E3051"/>
    <w:rsid w:val="000E353D"/>
    <w:rsid w:val="000E3C46"/>
    <w:rsid w:val="000E3C75"/>
    <w:rsid w:val="000E5365"/>
    <w:rsid w:val="000E5F4F"/>
    <w:rsid w:val="000E782E"/>
    <w:rsid w:val="000F026A"/>
    <w:rsid w:val="000F1193"/>
    <w:rsid w:val="000F1737"/>
    <w:rsid w:val="000F219B"/>
    <w:rsid w:val="000F25F2"/>
    <w:rsid w:val="000F2836"/>
    <w:rsid w:val="000F3ED8"/>
    <w:rsid w:val="000F4DBE"/>
    <w:rsid w:val="000F5FC0"/>
    <w:rsid w:val="000F6D4C"/>
    <w:rsid w:val="000F75B9"/>
    <w:rsid w:val="001016B3"/>
    <w:rsid w:val="0010252B"/>
    <w:rsid w:val="00103272"/>
    <w:rsid w:val="00104148"/>
    <w:rsid w:val="001059A2"/>
    <w:rsid w:val="00105CC8"/>
    <w:rsid w:val="001060DE"/>
    <w:rsid w:val="00110701"/>
    <w:rsid w:val="00110DB1"/>
    <w:rsid w:val="00111AAE"/>
    <w:rsid w:val="00111DFD"/>
    <w:rsid w:val="00111F9A"/>
    <w:rsid w:val="0011308E"/>
    <w:rsid w:val="00113981"/>
    <w:rsid w:val="00114912"/>
    <w:rsid w:val="001155B7"/>
    <w:rsid w:val="0011642C"/>
    <w:rsid w:val="001164F0"/>
    <w:rsid w:val="00116822"/>
    <w:rsid w:val="00116E31"/>
    <w:rsid w:val="00117AE4"/>
    <w:rsid w:val="001205E7"/>
    <w:rsid w:val="001207D5"/>
    <w:rsid w:val="001216DE"/>
    <w:rsid w:val="001229F2"/>
    <w:rsid w:val="00122B30"/>
    <w:rsid w:val="00122E5B"/>
    <w:rsid w:val="00126F2B"/>
    <w:rsid w:val="0012717B"/>
    <w:rsid w:val="001271DA"/>
    <w:rsid w:val="001273F5"/>
    <w:rsid w:val="00127474"/>
    <w:rsid w:val="00130D50"/>
    <w:rsid w:val="00132507"/>
    <w:rsid w:val="00132C62"/>
    <w:rsid w:val="00133A3B"/>
    <w:rsid w:val="001343D7"/>
    <w:rsid w:val="0013462E"/>
    <w:rsid w:val="00134776"/>
    <w:rsid w:val="0013480F"/>
    <w:rsid w:val="00135963"/>
    <w:rsid w:val="00135FC2"/>
    <w:rsid w:val="0014135D"/>
    <w:rsid w:val="0014223C"/>
    <w:rsid w:val="00142F43"/>
    <w:rsid w:val="001430AC"/>
    <w:rsid w:val="001445D1"/>
    <w:rsid w:val="00144A3D"/>
    <w:rsid w:val="00144CB6"/>
    <w:rsid w:val="00144D33"/>
    <w:rsid w:val="00145D2F"/>
    <w:rsid w:val="00146A1A"/>
    <w:rsid w:val="00146E62"/>
    <w:rsid w:val="001504F5"/>
    <w:rsid w:val="0015158A"/>
    <w:rsid w:val="0015179D"/>
    <w:rsid w:val="00152173"/>
    <w:rsid w:val="001535B6"/>
    <w:rsid w:val="001541E6"/>
    <w:rsid w:val="0015510A"/>
    <w:rsid w:val="00155E08"/>
    <w:rsid w:val="00160E24"/>
    <w:rsid w:val="00161B51"/>
    <w:rsid w:val="0016315F"/>
    <w:rsid w:val="00165916"/>
    <w:rsid w:val="00166C11"/>
    <w:rsid w:val="00166C22"/>
    <w:rsid w:val="00171282"/>
    <w:rsid w:val="00171411"/>
    <w:rsid w:val="0017184A"/>
    <w:rsid w:val="0017235F"/>
    <w:rsid w:val="001726EF"/>
    <w:rsid w:val="00172B63"/>
    <w:rsid w:val="00172EE9"/>
    <w:rsid w:val="00173039"/>
    <w:rsid w:val="0017494A"/>
    <w:rsid w:val="00174AF8"/>
    <w:rsid w:val="00174C5F"/>
    <w:rsid w:val="00175F10"/>
    <w:rsid w:val="00180D4E"/>
    <w:rsid w:val="00181699"/>
    <w:rsid w:val="00181B61"/>
    <w:rsid w:val="00183144"/>
    <w:rsid w:val="001832AC"/>
    <w:rsid w:val="00184188"/>
    <w:rsid w:val="00185369"/>
    <w:rsid w:val="00186614"/>
    <w:rsid w:val="00186646"/>
    <w:rsid w:val="001866E9"/>
    <w:rsid w:val="001876E5"/>
    <w:rsid w:val="0019068D"/>
    <w:rsid w:val="00190D65"/>
    <w:rsid w:val="001910C8"/>
    <w:rsid w:val="00193916"/>
    <w:rsid w:val="00194B27"/>
    <w:rsid w:val="00194D0C"/>
    <w:rsid w:val="00195093"/>
    <w:rsid w:val="0019577C"/>
    <w:rsid w:val="00196864"/>
    <w:rsid w:val="00197800"/>
    <w:rsid w:val="00197D0E"/>
    <w:rsid w:val="001A074F"/>
    <w:rsid w:val="001A0A8D"/>
    <w:rsid w:val="001A0FC8"/>
    <w:rsid w:val="001A15F9"/>
    <w:rsid w:val="001A16D5"/>
    <w:rsid w:val="001A25F8"/>
    <w:rsid w:val="001A4FBE"/>
    <w:rsid w:val="001A50CA"/>
    <w:rsid w:val="001A520E"/>
    <w:rsid w:val="001A5D03"/>
    <w:rsid w:val="001A6D54"/>
    <w:rsid w:val="001B1B26"/>
    <w:rsid w:val="001B1E8D"/>
    <w:rsid w:val="001B2515"/>
    <w:rsid w:val="001B2A6F"/>
    <w:rsid w:val="001B3076"/>
    <w:rsid w:val="001B3AE9"/>
    <w:rsid w:val="001B5C5D"/>
    <w:rsid w:val="001B6B3D"/>
    <w:rsid w:val="001B6DE4"/>
    <w:rsid w:val="001B75EC"/>
    <w:rsid w:val="001B7705"/>
    <w:rsid w:val="001C1A53"/>
    <w:rsid w:val="001C1E8C"/>
    <w:rsid w:val="001C32A4"/>
    <w:rsid w:val="001C3403"/>
    <w:rsid w:val="001C4109"/>
    <w:rsid w:val="001C415E"/>
    <w:rsid w:val="001C4B44"/>
    <w:rsid w:val="001C5D6C"/>
    <w:rsid w:val="001C6E2E"/>
    <w:rsid w:val="001C7B25"/>
    <w:rsid w:val="001C7C84"/>
    <w:rsid w:val="001D0815"/>
    <w:rsid w:val="001D0CE2"/>
    <w:rsid w:val="001D0F17"/>
    <w:rsid w:val="001D12A8"/>
    <w:rsid w:val="001D12FB"/>
    <w:rsid w:val="001D13D3"/>
    <w:rsid w:val="001D1742"/>
    <w:rsid w:val="001D2997"/>
    <w:rsid w:val="001D6542"/>
    <w:rsid w:val="001D7589"/>
    <w:rsid w:val="001E0940"/>
    <w:rsid w:val="001E0BAB"/>
    <w:rsid w:val="001E4044"/>
    <w:rsid w:val="001E4E29"/>
    <w:rsid w:val="001E4F90"/>
    <w:rsid w:val="001E6FBD"/>
    <w:rsid w:val="001F0426"/>
    <w:rsid w:val="001F1470"/>
    <w:rsid w:val="001F29F5"/>
    <w:rsid w:val="001F32F2"/>
    <w:rsid w:val="001F3912"/>
    <w:rsid w:val="001F3AFA"/>
    <w:rsid w:val="001F3B8F"/>
    <w:rsid w:val="001F439B"/>
    <w:rsid w:val="001F4FC8"/>
    <w:rsid w:val="001F7FC4"/>
    <w:rsid w:val="00200BE5"/>
    <w:rsid w:val="002018AE"/>
    <w:rsid w:val="00204E4D"/>
    <w:rsid w:val="00205E8F"/>
    <w:rsid w:val="002064E5"/>
    <w:rsid w:val="002068ED"/>
    <w:rsid w:val="00207B4C"/>
    <w:rsid w:val="00212968"/>
    <w:rsid w:val="00212E42"/>
    <w:rsid w:val="002168FF"/>
    <w:rsid w:val="00216982"/>
    <w:rsid w:val="0022062A"/>
    <w:rsid w:val="00220C85"/>
    <w:rsid w:val="00222085"/>
    <w:rsid w:val="00222494"/>
    <w:rsid w:val="00222E1E"/>
    <w:rsid w:val="002230C0"/>
    <w:rsid w:val="002248E5"/>
    <w:rsid w:val="00225D91"/>
    <w:rsid w:val="00227327"/>
    <w:rsid w:val="00227D0A"/>
    <w:rsid w:val="002312AB"/>
    <w:rsid w:val="00231E14"/>
    <w:rsid w:val="00233D79"/>
    <w:rsid w:val="00233E3F"/>
    <w:rsid w:val="0023446F"/>
    <w:rsid w:val="002349AD"/>
    <w:rsid w:val="00234F2B"/>
    <w:rsid w:val="00236043"/>
    <w:rsid w:val="0023612E"/>
    <w:rsid w:val="00237539"/>
    <w:rsid w:val="00237B3D"/>
    <w:rsid w:val="00240233"/>
    <w:rsid w:val="00240B1A"/>
    <w:rsid w:val="00241463"/>
    <w:rsid w:val="00241C82"/>
    <w:rsid w:val="00241D5C"/>
    <w:rsid w:val="0024245F"/>
    <w:rsid w:val="00242797"/>
    <w:rsid w:val="00244DA2"/>
    <w:rsid w:val="00247F1B"/>
    <w:rsid w:val="0025040D"/>
    <w:rsid w:val="00250C7B"/>
    <w:rsid w:val="0025114C"/>
    <w:rsid w:val="00251172"/>
    <w:rsid w:val="00251D81"/>
    <w:rsid w:val="002526F6"/>
    <w:rsid w:val="0025294C"/>
    <w:rsid w:val="00253564"/>
    <w:rsid w:val="002543C7"/>
    <w:rsid w:val="002548CC"/>
    <w:rsid w:val="00255063"/>
    <w:rsid w:val="002563B7"/>
    <w:rsid w:val="00256A53"/>
    <w:rsid w:val="00256DFC"/>
    <w:rsid w:val="00257E38"/>
    <w:rsid w:val="002608C3"/>
    <w:rsid w:val="002608E3"/>
    <w:rsid w:val="00261597"/>
    <w:rsid w:val="00263622"/>
    <w:rsid w:val="00263759"/>
    <w:rsid w:val="002639B5"/>
    <w:rsid w:val="00263C45"/>
    <w:rsid w:val="0026546C"/>
    <w:rsid w:val="00266605"/>
    <w:rsid w:val="00266F1A"/>
    <w:rsid w:val="00267A6C"/>
    <w:rsid w:val="002713D8"/>
    <w:rsid w:val="00271880"/>
    <w:rsid w:val="0027281C"/>
    <w:rsid w:val="00272993"/>
    <w:rsid w:val="0027521E"/>
    <w:rsid w:val="002755B2"/>
    <w:rsid w:val="00275A06"/>
    <w:rsid w:val="00280743"/>
    <w:rsid w:val="0028187F"/>
    <w:rsid w:val="00281A9E"/>
    <w:rsid w:val="00282023"/>
    <w:rsid w:val="002839A6"/>
    <w:rsid w:val="00283E49"/>
    <w:rsid w:val="00284D18"/>
    <w:rsid w:val="0028501D"/>
    <w:rsid w:val="00285EE3"/>
    <w:rsid w:val="00285FEC"/>
    <w:rsid w:val="002869FC"/>
    <w:rsid w:val="00286F1A"/>
    <w:rsid w:val="00287B55"/>
    <w:rsid w:val="00287BE4"/>
    <w:rsid w:val="002905E7"/>
    <w:rsid w:val="00291CD5"/>
    <w:rsid w:val="00292119"/>
    <w:rsid w:val="00292546"/>
    <w:rsid w:val="002926A2"/>
    <w:rsid w:val="0029369C"/>
    <w:rsid w:val="0029395E"/>
    <w:rsid w:val="00293CD5"/>
    <w:rsid w:val="0029461E"/>
    <w:rsid w:val="00294952"/>
    <w:rsid w:val="00295D04"/>
    <w:rsid w:val="00296E2D"/>
    <w:rsid w:val="00297B1B"/>
    <w:rsid w:val="002A0444"/>
    <w:rsid w:val="002A072A"/>
    <w:rsid w:val="002A1FDB"/>
    <w:rsid w:val="002A2384"/>
    <w:rsid w:val="002A2B36"/>
    <w:rsid w:val="002A4D68"/>
    <w:rsid w:val="002A4E30"/>
    <w:rsid w:val="002A65C9"/>
    <w:rsid w:val="002A7252"/>
    <w:rsid w:val="002B1B2B"/>
    <w:rsid w:val="002B255A"/>
    <w:rsid w:val="002B2AF7"/>
    <w:rsid w:val="002B45D7"/>
    <w:rsid w:val="002B4BDE"/>
    <w:rsid w:val="002B5597"/>
    <w:rsid w:val="002B5E14"/>
    <w:rsid w:val="002B71E5"/>
    <w:rsid w:val="002B73AF"/>
    <w:rsid w:val="002C02B8"/>
    <w:rsid w:val="002C22E6"/>
    <w:rsid w:val="002C2F7E"/>
    <w:rsid w:val="002C3090"/>
    <w:rsid w:val="002C379E"/>
    <w:rsid w:val="002C3976"/>
    <w:rsid w:val="002C3AA9"/>
    <w:rsid w:val="002C478D"/>
    <w:rsid w:val="002C5394"/>
    <w:rsid w:val="002C5FE8"/>
    <w:rsid w:val="002C7F3A"/>
    <w:rsid w:val="002D0536"/>
    <w:rsid w:val="002D0C77"/>
    <w:rsid w:val="002D2D53"/>
    <w:rsid w:val="002D37D7"/>
    <w:rsid w:val="002D3A96"/>
    <w:rsid w:val="002D7782"/>
    <w:rsid w:val="002D7873"/>
    <w:rsid w:val="002D7CCE"/>
    <w:rsid w:val="002E0565"/>
    <w:rsid w:val="002E1A9D"/>
    <w:rsid w:val="002E201F"/>
    <w:rsid w:val="002E2B40"/>
    <w:rsid w:val="002E37B6"/>
    <w:rsid w:val="002E3C2A"/>
    <w:rsid w:val="002E44C3"/>
    <w:rsid w:val="002E4802"/>
    <w:rsid w:val="002E484C"/>
    <w:rsid w:val="002E4BC4"/>
    <w:rsid w:val="002E5E95"/>
    <w:rsid w:val="002E6B3E"/>
    <w:rsid w:val="002E6F94"/>
    <w:rsid w:val="002E74B5"/>
    <w:rsid w:val="002E7644"/>
    <w:rsid w:val="002F0087"/>
    <w:rsid w:val="002F0B9A"/>
    <w:rsid w:val="002F18D5"/>
    <w:rsid w:val="002F1F64"/>
    <w:rsid w:val="002F382F"/>
    <w:rsid w:val="002F47D8"/>
    <w:rsid w:val="002F54A2"/>
    <w:rsid w:val="002F6242"/>
    <w:rsid w:val="002F7770"/>
    <w:rsid w:val="00300E3D"/>
    <w:rsid w:val="0030267D"/>
    <w:rsid w:val="00303EAF"/>
    <w:rsid w:val="003044F8"/>
    <w:rsid w:val="003045CA"/>
    <w:rsid w:val="00304801"/>
    <w:rsid w:val="0030515C"/>
    <w:rsid w:val="00306AD2"/>
    <w:rsid w:val="00306C04"/>
    <w:rsid w:val="00310668"/>
    <w:rsid w:val="00312221"/>
    <w:rsid w:val="00313FE5"/>
    <w:rsid w:val="00314C7B"/>
    <w:rsid w:val="003155CB"/>
    <w:rsid w:val="003156BB"/>
    <w:rsid w:val="003217B7"/>
    <w:rsid w:val="0032272A"/>
    <w:rsid w:val="00325ABA"/>
    <w:rsid w:val="00325F0B"/>
    <w:rsid w:val="00326350"/>
    <w:rsid w:val="00327DB7"/>
    <w:rsid w:val="003305DA"/>
    <w:rsid w:val="003324BE"/>
    <w:rsid w:val="0033275B"/>
    <w:rsid w:val="00332EBC"/>
    <w:rsid w:val="0033385E"/>
    <w:rsid w:val="00334E83"/>
    <w:rsid w:val="00335181"/>
    <w:rsid w:val="0033561B"/>
    <w:rsid w:val="0033576E"/>
    <w:rsid w:val="00336C53"/>
    <w:rsid w:val="00341310"/>
    <w:rsid w:val="0034303E"/>
    <w:rsid w:val="00343A38"/>
    <w:rsid w:val="00344460"/>
    <w:rsid w:val="00344628"/>
    <w:rsid w:val="00346C2F"/>
    <w:rsid w:val="00346E99"/>
    <w:rsid w:val="00347537"/>
    <w:rsid w:val="003477E4"/>
    <w:rsid w:val="00350692"/>
    <w:rsid w:val="0035344D"/>
    <w:rsid w:val="00354079"/>
    <w:rsid w:val="00354D0A"/>
    <w:rsid w:val="003553F1"/>
    <w:rsid w:val="00356380"/>
    <w:rsid w:val="003600CB"/>
    <w:rsid w:val="003606BF"/>
    <w:rsid w:val="00363516"/>
    <w:rsid w:val="00363562"/>
    <w:rsid w:val="00363729"/>
    <w:rsid w:val="00365955"/>
    <w:rsid w:val="00365C07"/>
    <w:rsid w:val="00366834"/>
    <w:rsid w:val="003717AE"/>
    <w:rsid w:val="00371B5E"/>
    <w:rsid w:val="003743E3"/>
    <w:rsid w:val="00374D44"/>
    <w:rsid w:val="003755C0"/>
    <w:rsid w:val="0037594D"/>
    <w:rsid w:val="00376511"/>
    <w:rsid w:val="0037684A"/>
    <w:rsid w:val="0037690C"/>
    <w:rsid w:val="00376939"/>
    <w:rsid w:val="003819AF"/>
    <w:rsid w:val="00382296"/>
    <w:rsid w:val="00384C60"/>
    <w:rsid w:val="00385CFA"/>
    <w:rsid w:val="00386A19"/>
    <w:rsid w:val="00386F6B"/>
    <w:rsid w:val="00386F9B"/>
    <w:rsid w:val="00390917"/>
    <w:rsid w:val="00391517"/>
    <w:rsid w:val="00391834"/>
    <w:rsid w:val="00393667"/>
    <w:rsid w:val="003937A2"/>
    <w:rsid w:val="0039595F"/>
    <w:rsid w:val="00395D0A"/>
    <w:rsid w:val="00395FA6"/>
    <w:rsid w:val="00397221"/>
    <w:rsid w:val="0039790D"/>
    <w:rsid w:val="003A16D8"/>
    <w:rsid w:val="003A1BBF"/>
    <w:rsid w:val="003A1C15"/>
    <w:rsid w:val="003A1DDD"/>
    <w:rsid w:val="003A6566"/>
    <w:rsid w:val="003A791F"/>
    <w:rsid w:val="003B024B"/>
    <w:rsid w:val="003B1DC9"/>
    <w:rsid w:val="003B2CA2"/>
    <w:rsid w:val="003B2F8E"/>
    <w:rsid w:val="003B3B80"/>
    <w:rsid w:val="003B3C70"/>
    <w:rsid w:val="003B3CC7"/>
    <w:rsid w:val="003B473D"/>
    <w:rsid w:val="003B51FD"/>
    <w:rsid w:val="003B6B2A"/>
    <w:rsid w:val="003B7348"/>
    <w:rsid w:val="003B795F"/>
    <w:rsid w:val="003C0809"/>
    <w:rsid w:val="003C08BF"/>
    <w:rsid w:val="003C09FC"/>
    <w:rsid w:val="003C0A36"/>
    <w:rsid w:val="003C0C30"/>
    <w:rsid w:val="003C0FD2"/>
    <w:rsid w:val="003C187D"/>
    <w:rsid w:val="003C2912"/>
    <w:rsid w:val="003C2D81"/>
    <w:rsid w:val="003C358B"/>
    <w:rsid w:val="003C4060"/>
    <w:rsid w:val="003C542D"/>
    <w:rsid w:val="003D1AC0"/>
    <w:rsid w:val="003D2E2B"/>
    <w:rsid w:val="003D3FDA"/>
    <w:rsid w:val="003D4922"/>
    <w:rsid w:val="003D51D8"/>
    <w:rsid w:val="003D5ED5"/>
    <w:rsid w:val="003E0E23"/>
    <w:rsid w:val="003E1993"/>
    <w:rsid w:val="003E3E9E"/>
    <w:rsid w:val="003E511D"/>
    <w:rsid w:val="003E5FF7"/>
    <w:rsid w:val="003E6BE5"/>
    <w:rsid w:val="003E7176"/>
    <w:rsid w:val="003E7A45"/>
    <w:rsid w:val="003E7D7B"/>
    <w:rsid w:val="003F16FF"/>
    <w:rsid w:val="003F2088"/>
    <w:rsid w:val="003F2925"/>
    <w:rsid w:val="003F3605"/>
    <w:rsid w:val="003F4E04"/>
    <w:rsid w:val="003F58DD"/>
    <w:rsid w:val="003F5AFB"/>
    <w:rsid w:val="003F6264"/>
    <w:rsid w:val="003F6773"/>
    <w:rsid w:val="003F6F22"/>
    <w:rsid w:val="003F7019"/>
    <w:rsid w:val="003F7330"/>
    <w:rsid w:val="004012B7"/>
    <w:rsid w:val="00401F3D"/>
    <w:rsid w:val="00402EB5"/>
    <w:rsid w:val="00403301"/>
    <w:rsid w:val="004050BC"/>
    <w:rsid w:val="004056F7"/>
    <w:rsid w:val="00405AD6"/>
    <w:rsid w:val="00406138"/>
    <w:rsid w:val="00406A09"/>
    <w:rsid w:val="0040738A"/>
    <w:rsid w:val="00410500"/>
    <w:rsid w:val="00411BE4"/>
    <w:rsid w:val="004124C3"/>
    <w:rsid w:val="0041279D"/>
    <w:rsid w:val="0041280D"/>
    <w:rsid w:val="00412953"/>
    <w:rsid w:val="00412DAA"/>
    <w:rsid w:val="00413157"/>
    <w:rsid w:val="004134E2"/>
    <w:rsid w:val="004150A6"/>
    <w:rsid w:val="00415908"/>
    <w:rsid w:val="00417797"/>
    <w:rsid w:val="00417E9E"/>
    <w:rsid w:val="004201B4"/>
    <w:rsid w:val="00422256"/>
    <w:rsid w:val="00422397"/>
    <w:rsid w:val="0042247C"/>
    <w:rsid w:val="004231BF"/>
    <w:rsid w:val="00425032"/>
    <w:rsid w:val="004250B9"/>
    <w:rsid w:val="0042614E"/>
    <w:rsid w:val="00426374"/>
    <w:rsid w:val="004303D1"/>
    <w:rsid w:val="004309F2"/>
    <w:rsid w:val="004322E2"/>
    <w:rsid w:val="00432A75"/>
    <w:rsid w:val="00432C63"/>
    <w:rsid w:val="0043356E"/>
    <w:rsid w:val="00433E13"/>
    <w:rsid w:val="0043522B"/>
    <w:rsid w:val="00435978"/>
    <w:rsid w:val="0043625C"/>
    <w:rsid w:val="00436514"/>
    <w:rsid w:val="00437F0E"/>
    <w:rsid w:val="004404E7"/>
    <w:rsid w:val="004418CD"/>
    <w:rsid w:val="00441B3F"/>
    <w:rsid w:val="00442EC0"/>
    <w:rsid w:val="00442ED1"/>
    <w:rsid w:val="00444AE5"/>
    <w:rsid w:val="004458A3"/>
    <w:rsid w:val="0044603A"/>
    <w:rsid w:val="004467CF"/>
    <w:rsid w:val="004469D5"/>
    <w:rsid w:val="00447932"/>
    <w:rsid w:val="00450C20"/>
    <w:rsid w:val="00451588"/>
    <w:rsid w:val="004520B9"/>
    <w:rsid w:val="004520EA"/>
    <w:rsid w:val="004525A1"/>
    <w:rsid w:val="00453B61"/>
    <w:rsid w:val="004546DA"/>
    <w:rsid w:val="004555D4"/>
    <w:rsid w:val="00455B9A"/>
    <w:rsid w:val="004569B5"/>
    <w:rsid w:val="00457148"/>
    <w:rsid w:val="0046092B"/>
    <w:rsid w:val="0046278C"/>
    <w:rsid w:val="00463614"/>
    <w:rsid w:val="00464AAC"/>
    <w:rsid w:val="00473F49"/>
    <w:rsid w:val="004748FF"/>
    <w:rsid w:val="00474BEB"/>
    <w:rsid w:val="00475196"/>
    <w:rsid w:val="004756FA"/>
    <w:rsid w:val="00476BB9"/>
    <w:rsid w:val="004830E2"/>
    <w:rsid w:val="00483B96"/>
    <w:rsid w:val="00484BAE"/>
    <w:rsid w:val="00484D7A"/>
    <w:rsid w:val="004852E2"/>
    <w:rsid w:val="00485AA7"/>
    <w:rsid w:val="00487661"/>
    <w:rsid w:val="004876E7"/>
    <w:rsid w:val="00487825"/>
    <w:rsid w:val="00487C9A"/>
    <w:rsid w:val="0049004D"/>
    <w:rsid w:val="00491E6A"/>
    <w:rsid w:val="004922DE"/>
    <w:rsid w:val="0049398D"/>
    <w:rsid w:val="004948E9"/>
    <w:rsid w:val="00494995"/>
    <w:rsid w:val="00494CDE"/>
    <w:rsid w:val="00494FA3"/>
    <w:rsid w:val="004959BC"/>
    <w:rsid w:val="00496E89"/>
    <w:rsid w:val="004A02A2"/>
    <w:rsid w:val="004A1285"/>
    <w:rsid w:val="004A20E2"/>
    <w:rsid w:val="004A37F9"/>
    <w:rsid w:val="004A37FD"/>
    <w:rsid w:val="004A4959"/>
    <w:rsid w:val="004A61AC"/>
    <w:rsid w:val="004A69AF"/>
    <w:rsid w:val="004A7E2A"/>
    <w:rsid w:val="004B0F23"/>
    <w:rsid w:val="004B1F3A"/>
    <w:rsid w:val="004B2045"/>
    <w:rsid w:val="004B3DE9"/>
    <w:rsid w:val="004B4B30"/>
    <w:rsid w:val="004B566D"/>
    <w:rsid w:val="004B5B65"/>
    <w:rsid w:val="004B5F49"/>
    <w:rsid w:val="004B65DF"/>
    <w:rsid w:val="004B7E4E"/>
    <w:rsid w:val="004C014E"/>
    <w:rsid w:val="004C0B91"/>
    <w:rsid w:val="004C124E"/>
    <w:rsid w:val="004C2119"/>
    <w:rsid w:val="004C2FE5"/>
    <w:rsid w:val="004C35EE"/>
    <w:rsid w:val="004C4269"/>
    <w:rsid w:val="004C512F"/>
    <w:rsid w:val="004C52FC"/>
    <w:rsid w:val="004C6DA2"/>
    <w:rsid w:val="004C6EBB"/>
    <w:rsid w:val="004C795B"/>
    <w:rsid w:val="004C7DCD"/>
    <w:rsid w:val="004D16F2"/>
    <w:rsid w:val="004D21A4"/>
    <w:rsid w:val="004D21B1"/>
    <w:rsid w:val="004D3B81"/>
    <w:rsid w:val="004D4933"/>
    <w:rsid w:val="004D4CC7"/>
    <w:rsid w:val="004D7D59"/>
    <w:rsid w:val="004E029C"/>
    <w:rsid w:val="004E046A"/>
    <w:rsid w:val="004E0CEA"/>
    <w:rsid w:val="004E108E"/>
    <w:rsid w:val="004E125E"/>
    <w:rsid w:val="004E1387"/>
    <w:rsid w:val="004E4582"/>
    <w:rsid w:val="004E59CE"/>
    <w:rsid w:val="004E5E8C"/>
    <w:rsid w:val="004E6884"/>
    <w:rsid w:val="004E771B"/>
    <w:rsid w:val="004E7BD3"/>
    <w:rsid w:val="004F0B13"/>
    <w:rsid w:val="004F0DA7"/>
    <w:rsid w:val="004F2F81"/>
    <w:rsid w:val="004F2FE2"/>
    <w:rsid w:val="004F6060"/>
    <w:rsid w:val="004F7AC3"/>
    <w:rsid w:val="0050015A"/>
    <w:rsid w:val="00500473"/>
    <w:rsid w:val="00500B07"/>
    <w:rsid w:val="00500EF6"/>
    <w:rsid w:val="0050140B"/>
    <w:rsid w:val="005014D9"/>
    <w:rsid w:val="005018F2"/>
    <w:rsid w:val="00503CEB"/>
    <w:rsid w:val="00505AAC"/>
    <w:rsid w:val="00506AC7"/>
    <w:rsid w:val="0050719E"/>
    <w:rsid w:val="00510012"/>
    <w:rsid w:val="005113D5"/>
    <w:rsid w:val="005115D0"/>
    <w:rsid w:val="0051373F"/>
    <w:rsid w:val="00515E78"/>
    <w:rsid w:val="005174E4"/>
    <w:rsid w:val="00520619"/>
    <w:rsid w:val="00520722"/>
    <w:rsid w:val="005224F5"/>
    <w:rsid w:val="0052298E"/>
    <w:rsid w:val="00522FF6"/>
    <w:rsid w:val="00523BC0"/>
    <w:rsid w:val="005251C1"/>
    <w:rsid w:val="00525691"/>
    <w:rsid w:val="005265EB"/>
    <w:rsid w:val="00526ADF"/>
    <w:rsid w:val="005271FA"/>
    <w:rsid w:val="00527978"/>
    <w:rsid w:val="00527BFF"/>
    <w:rsid w:val="00530984"/>
    <w:rsid w:val="00530CE1"/>
    <w:rsid w:val="005314AC"/>
    <w:rsid w:val="0053152C"/>
    <w:rsid w:val="00532264"/>
    <w:rsid w:val="00534ECB"/>
    <w:rsid w:val="005355EC"/>
    <w:rsid w:val="00535F33"/>
    <w:rsid w:val="005360BF"/>
    <w:rsid w:val="005363A0"/>
    <w:rsid w:val="00536A5B"/>
    <w:rsid w:val="00540778"/>
    <w:rsid w:val="005411DF"/>
    <w:rsid w:val="0054189B"/>
    <w:rsid w:val="00541B8E"/>
    <w:rsid w:val="00542984"/>
    <w:rsid w:val="00542C8F"/>
    <w:rsid w:val="00542F04"/>
    <w:rsid w:val="0054310D"/>
    <w:rsid w:val="005431B8"/>
    <w:rsid w:val="005431E4"/>
    <w:rsid w:val="00543A18"/>
    <w:rsid w:val="005446C9"/>
    <w:rsid w:val="005450AF"/>
    <w:rsid w:val="005458AD"/>
    <w:rsid w:val="00546056"/>
    <w:rsid w:val="00546097"/>
    <w:rsid w:val="005467D6"/>
    <w:rsid w:val="00547218"/>
    <w:rsid w:val="00547B69"/>
    <w:rsid w:val="005507E3"/>
    <w:rsid w:val="00550EAB"/>
    <w:rsid w:val="005511AE"/>
    <w:rsid w:val="00555A34"/>
    <w:rsid w:val="00556861"/>
    <w:rsid w:val="00557070"/>
    <w:rsid w:val="00557113"/>
    <w:rsid w:val="00557260"/>
    <w:rsid w:val="00557F11"/>
    <w:rsid w:val="00561C2C"/>
    <w:rsid w:val="00561D0C"/>
    <w:rsid w:val="00561D91"/>
    <w:rsid w:val="005626A1"/>
    <w:rsid w:val="00563C16"/>
    <w:rsid w:val="005643CA"/>
    <w:rsid w:val="00566300"/>
    <w:rsid w:val="0056639B"/>
    <w:rsid w:val="0057009D"/>
    <w:rsid w:val="00570437"/>
    <w:rsid w:val="00572447"/>
    <w:rsid w:val="00573FE0"/>
    <w:rsid w:val="00574FE3"/>
    <w:rsid w:val="00575A1B"/>
    <w:rsid w:val="005809C8"/>
    <w:rsid w:val="00581A69"/>
    <w:rsid w:val="005822A4"/>
    <w:rsid w:val="00583AC0"/>
    <w:rsid w:val="005855A1"/>
    <w:rsid w:val="00585F51"/>
    <w:rsid w:val="00586B5E"/>
    <w:rsid w:val="00587FCF"/>
    <w:rsid w:val="0059047C"/>
    <w:rsid w:val="0059090E"/>
    <w:rsid w:val="00591863"/>
    <w:rsid w:val="005927B6"/>
    <w:rsid w:val="0059284E"/>
    <w:rsid w:val="00593B62"/>
    <w:rsid w:val="00594686"/>
    <w:rsid w:val="0059624B"/>
    <w:rsid w:val="005963D8"/>
    <w:rsid w:val="00596AF4"/>
    <w:rsid w:val="005A07BE"/>
    <w:rsid w:val="005A10C1"/>
    <w:rsid w:val="005A3733"/>
    <w:rsid w:val="005A427A"/>
    <w:rsid w:val="005A42E6"/>
    <w:rsid w:val="005A43A1"/>
    <w:rsid w:val="005A4756"/>
    <w:rsid w:val="005A4D6E"/>
    <w:rsid w:val="005A5130"/>
    <w:rsid w:val="005A5FDC"/>
    <w:rsid w:val="005A614F"/>
    <w:rsid w:val="005A63B4"/>
    <w:rsid w:val="005A7B83"/>
    <w:rsid w:val="005B0782"/>
    <w:rsid w:val="005B10B6"/>
    <w:rsid w:val="005B3275"/>
    <w:rsid w:val="005B5DE6"/>
    <w:rsid w:val="005B5EC0"/>
    <w:rsid w:val="005B744E"/>
    <w:rsid w:val="005C11C3"/>
    <w:rsid w:val="005C223B"/>
    <w:rsid w:val="005C2D97"/>
    <w:rsid w:val="005C31C2"/>
    <w:rsid w:val="005C3284"/>
    <w:rsid w:val="005C3746"/>
    <w:rsid w:val="005C417E"/>
    <w:rsid w:val="005C5707"/>
    <w:rsid w:val="005C5E5C"/>
    <w:rsid w:val="005C707E"/>
    <w:rsid w:val="005C722D"/>
    <w:rsid w:val="005D2562"/>
    <w:rsid w:val="005D271E"/>
    <w:rsid w:val="005D27BB"/>
    <w:rsid w:val="005D37AC"/>
    <w:rsid w:val="005D3DD9"/>
    <w:rsid w:val="005D4095"/>
    <w:rsid w:val="005D580A"/>
    <w:rsid w:val="005D6B5B"/>
    <w:rsid w:val="005D6C00"/>
    <w:rsid w:val="005E069D"/>
    <w:rsid w:val="005E0818"/>
    <w:rsid w:val="005E12CA"/>
    <w:rsid w:val="005E1A92"/>
    <w:rsid w:val="005E24DB"/>
    <w:rsid w:val="005E2CF1"/>
    <w:rsid w:val="005E2D00"/>
    <w:rsid w:val="005E4051"/>
    <w:rsid w:val="005E4ABD"/>
    <w:rsid w:val="005E5EAE"/>
    <w:rsid w:val="005E6A8C"/>
    <w:rsid w:val="005E7466"/>
    <w:rsid w:val="005E77A8"/>
    <w:rsid w:val="005E790A"/>
    <w:rsid w:val="005F0158"/>
    <w:rsid w:val="005F2BD3"/>
    <w:rsid w:val="005F4AD0"/>
    <w:rsid w:val="005F659F"/>
    <w:rsid w:val="005F6EC5"/>
    <w:rsid w:val="005F71D5"/>
    <w:rsid w:val="005F7E77"/>
    <w:rsid w:val="00600265"/>
    <w:rsid w:val="0060296C"/>
    <w:rsid w:val="00603B29"/>
    <w:rsid w:val="00603BE2"/>
    <w:rsid w:val="00604896"/>
    <w:rsid w:val="006068CB"/>
    <w:rsid w:val="00606CD3"/>
    <w:rsid w:val="00606D42"/>
    <w:rsid w:val="00606F4F"/>
    <w:rsid w:val="00606FCD"/>
    <w:rsid w:val="00610ADB"/>
    <w:rsid w:val="00610B2E"/>
    <w:rsid w:val="006111CD"/>
    <w:rsid w:val="00611CEA"/>
    <w:rsid w:val="006120DB"/>
    <w:rsid w:val="00612195"/>
    <w:rsid w:val="00612443"/>
    <w:rsid w:val="00613981"/>
    <w:rsid w:val="00613EE1"/>
    <w:rsid w:val="00614721"/>
    <w:rsid w:val="0061557C"/>
    <w:rsid w:val="0061584E"/>
    <w:rsid w:val="0061588D"/>
    <w:rsid w:val="00615BA1"/>
    <w:rsid w:val="00615F8A"/>
    <w:rsid w:val="00617A70"/>
    <w:rsid w:val="00617F38"/>
    <w:rsid w:val="00620C14"/>
    <w:rsid w:val="00622D0D"/>
    <w:rsid w:val="00623BFE"/>
    <w:rsid w:val="00626196"/>
    <w:rsid w:val="0062635B"/>
    <w:rsid w:val="006306C2"/>
    <w:rsid w:val="0063145C"/>
    <w:rsid w:val="00631BEA"/>
    <w:rsid w:val="0063316F"/>
    <w:rsid w:val="006342A9"/>
    <w:rsid w:val="0063544B"/>
    <w:rsid w:val="00636FBC"/>
    <w:rsid w:val="00637927"/>
    <w:rsid w:val="00641332"/>
    <w:rsid w:val="0064144E"/>
    <w:rsid w:val="00643405"/>
    <w:rsid w:val="00643E77"/>
    <w:rsid w:val="00645BF8"/>
    <w:rsid w:val="006463A1"/>
    <w:rsid w:val="00650C30"/>
    <w:rsid w:val="006522FD"/>
    <w:rsid w:val="00652C22"/>
    <w:rsid w:val="00652ED2"/>
    <w:rsid w:val="00653A76"/>
    <w:rsid w:val="00656F2D"/>
    <w:rsid w:val="00657C68"/>
    <w:rsid w:val="00660739"/>
    <w:rsid w:val="006609F6"/>
    <w:rsid w:val="00661226"/>
    <w:rsid w:val="006613D3"/>
    <w:rsid w:val="0066163B"/>
    <w:rsid w:val="00661B25"/>
    <w:rsid w:val="0066258A"/>
    <w:rsid w:val="00663411"/>
    <w:rsid w:val="0066437D"/>
    <w:rsid w:val="006651A2"/>
    <w:rsid w:val="00665CB9"/>
    <w:rsid w:val="00666B61"/>
    <w:rsid w:val="0067030E"/>
    <w:rsid w:val="0067059B"/>
    <w:rsid w:val="00670A21"/>
    <w:rsid w:val="00670BA0"/>
    <w:rsid w:val="00672C44"/>
    <w:rsid w:val="00673993"/>
    <w:rsid w:val="00673B49"/>
    <w:rsid w:val="00673BBD"/>
    <w:rsid w:val="006748FA"/>
    <w:rsid w:val="00674CEC"/>
    <w:rsid w:val="006751BA"/>
    <w:rsid w:val="006759D5"/>
    <w:rsid w:val="0067705B"/>
    <w:rsid w:val="0067783B"/>
    <w:rsid w:val="00680F4C"/>
    <w:rsid w:val="00681CE8"/>
    <w:rsid w:val="00682D3F"/>
    <w:rsid w:val="00685920"/>
    <w:rsid w:val="0068756D"/>
    <w:rsid w:val="006879E7"/>
    <w:rsid w:val="006908FD"/>
    <w:rsid w:val="00690C57"/>
    <w:rsid w:val="00690EE5"/>
    <w:rsid w:val="006918F7"/>
    <w:rsid w:val="0069192E"/>
    <w:rsid w:val="00691ABC"/>
    <w:rsid w:val="00692173"/>
    <w:rsid w:val="006922DF"/>
    <w:rsid w:val="00692489"/>
    <w:rsid w:val="00692554"/>
    <w:rsid w:val="006926FC"/>
    <w:rsid w:val="00693D78"/>
    <w:rsid w:val="00694814"/>
    <w:rsid w:val="0069544B"/>
    <w:rsid w:val="00695762"/>
    <w:rsid w:val="0069582F"/>
    <w:rsid w:val="00696F3B"/>
    <w:rsid w:val="006A0A9D"/>
    <w:rsid w:val="006A2635"/>
    <w:rsid w:val="006A488E"/>
    <w:rsid w:val="006A4B25"/>
    <w:rsid w:val="006A5342"/>
    <w:rsid w:val="006A59BC"/>
    <w:rsid w:val="006A607F"/>
    <w:rsid w:val="006A6AD5"/>
    <w:rsid w:val="006A6B1D"/>
    <w:rsid w:val="006A79F4"/>
    <w:rsid w:val="006B01D7"/>
    <w:rsid w:val="006B100D"/>
    <w:rsid w:val="006B1C5B"/>
    <w:rsid w:val="006B2AE5"/>
    <w:rsid w:val="006B449F"/>
    <w:rsid w:val="006B6366"/>
    <w:rsid w:val="006C1746"/>
    <w:rsid w:val="006C54F2"/>
    <w:rsid w:val="006C574A"/>
    <w:rsid w:val="006C5A48"/>
    <w:rsid w:val="006C688B"/>
    <w:rsid w:val="006D0ACB"/>
    <w:rsid w:val="006D238B"/>
    <w:rsid w:val="006D3BD1"/>
    <w:rsid w:val="006D412D"/>
    <w:rsid w:val="006D421B"/>
    <w:rsid w:val="006D5C77"/>
    <w:rsid w:val="006D7426"/>
    <w:rsid w:val="006E0CD5"/>
    <w:rsid w:val="006E0EC1"/>
    <w:rsid w:val="006E0F0E"/>
    <w:rsid w:val="006E24B4"/>
    <w:rsid w:val="006E2813"/>
    <w:rsid w:val="006E2F7F"/>
    <w:rsid w:val="006E3219"/>
    <w:rsid w:val="006E3407"/>
    <w:rsid w:val="006E3475"/>
    <w:rsid w:val="006E3FF2"/>
    <w:rsid w:val="006E462D"/>
    <w:rsid w:val="006E4B7B"/>
    <w:rsid w:val="006E5170"/>
    <w:rsid w:val="006E6345"/>
    <w:rsid w:val="006E6DAE"/>
    <w:rsid w:val="006E6EDE"/>
    <w:rsid w:val="006E767A"/>
    <w:rsid w:val="006F0BA7"/>
    <w:rsid w:val="006F0D75"/>
    <w:rsid w:val="006F0EDC"/>
    <w:rsid w:val="006F1232"/>
    <w:rsid w:val="006F124C"/>
    <w:rsid w:val="006F17E9"/>
    <w:rsid w:val="006F2624"/>
    <w:rsid w:val="006F28C4"/>
    <w:rsid w:val="006F2E25"/>
    <w:rsid w:val="006F2E30"/>
    <w:rsid w:val="006F3A87"/>
    <w:rsid w:val="006F4CE5"/>
    <w:rsid w:val="006F4F39"/>
    <w:rsid w:val="006F6E89"/>
    <w:rsid w:val="006F76CE"/>
    <w:rsid w:val="007009FB"/>
    <w:rsid w:val="00701EAF"/>
    <w:rsid w:val="0070309D"/>
    <w:rsid w:val="0070398E"/>
    <w:rsid w:val="00706A56"/>
    <w:rsid w:val="00710EC3"/>
    <w:rsid w:val="00711708"/>
    <w:rsid w:val="007118CA"/>
    <w:rsid w:val="00712143"/>
    <w:rsid w:val="0071316D"/>
    <w:rsid w:val="0071372B"/>
    <w:rsid w:val="007150D2"/>
    <w:rsid w:val="00717071"/>
    <w:rsid w:val="0072237E"/>
    <w:rsid w:val="007233B5"/>
    <w:rsid w:val="00723A99"/>
    <w:rsid w:val="007246DB"/>
    <w:rsid w:val="0073167C"/>
    <w:rsid w:val="00732B49"/>
    <w:rsid w:val="00733933"/>
    <w:rsid w:val="007342B3"/>
    <w:rsid w:val="00734BF1"/>
    <w:rsid w:val="007351B6"/>
    <w:rsid w:val="007363A1"/>
    <w:rsid w:val="007366A2"/>
    <w:rsid w:val="00737F1E"/>
    <w:rsid w:val="00743306"/>
    <w:rsid w:val="00744324"/>
    <w:rsid w:val="00745073"/>
    <w:rsid w:val="00745A4C"/>
    <w:rsid w:val="00746124"/>
    <w:rsid w:val="00747DC1"/>
    <w:rsid w:val="00750A3A"/>
    <w:rsid w:val="00750A95"/>
    <w:rsid w:val="00750F4D"/>
    <w:rsid w:val="00752584"/>
    <w:rsid w:val="00752693"/>
    <w:rsid w:val="00752D08"/>
    <w:rsid w:val="00752E1D"/>
    <w:rsid w:val="00753515"/>
    <w:rsid w:val="0075397A"/>
    <w:rsid w:val="007550F9"/>
    <w:rsid w:val="00755668"/>
    <w:rsid w:val="00761CF1"/>
    <w:rsid w:val="00761D98"/>
    <w:rsid w:val="00762F3A"/>
    <w:rsid w:val="00762F82"/>
    <w:rsid w:val="0076309B"/>
    <w:rsid w:val="00763F14"/>
    <w:rsid w:val="0076509C"/>
    <w:rsid w:val="007659B5"/>
    <w:rsid w:val="007661CE"/>
    <w:rsid w:val="0076674A"/>
    <w:rsid w:val="0076729E"/>
    <w:rsid w:val="00770550"/>
    <w:rsid w:val="00772CBB"/>
    <w:rsid w:val="00772FC8"/>
    <w:rsid w:val="0077305B"/>
    <w:rsid w:val="007748EF"/>
    <w:rsid w:val="00774C05"/>
    <w:rsid w:val="00775896"/>
    <w:rsid w:val="007760E3"/>
    <w:rsid w:val="00777340"/>
    <w:rsid w:val="007807B1"/>
    <w:rsid w:val="00781032"/>
    <w:rsid w:val="00781853"/>
    <w:rsid w:val="00782838"/>
    <w:rsid w:val="007845AF"/>
    <w:rsid w:val="007863F7"/>
    <w:rsid w:val="007900A6"/>
    <w:rsid w:val="007902D5"/>
    <w:rsid w:val="007907AA"/>
    <w:rsid w:val="00790D12"/>
    <w:rsid w:val="00794DA4"/>
    <w:rsid w:val="007A06CF"/>
    <w:rsid w:val="007A0AE5"/>
    <w:rsid w:val="007A344A"/>
    <w:rsid w:val="007A41E1"/>
    <w:rsid w:val="007A442A"/>
    <w:rsid w:val="007A4852"/>
    <w:rsid w:val="007A4CBE"/>
    <w:rsid w:val="007A599E"/>
    <w:rsid w:val="007A6C29"/>
    <w:rsid w:val="007B2C0D"/>
    <w:rsid w:val="007B2F24"/>
    <w:rsid w:val="007B60D9"/>
    <w:rsid w:val="007B61AE"/>
    <w:rsid w:val="007B6466"/>
    <w:rsid w:val="007B6D65"/>
    <w:rsid w:val="007C1969"/>
    <w:rsid w:val="007C1C24"/>
    <w:rsid w:val="007C3F54"/>
    <w:rsid w:val="007C465E"/>
    <w:rsid w:val="007C4AE8"/>
    <w:rsid w:val="007C6BC3"/>
    <w:rsid w:val="007C6DD2"/>
    <w:rsid w:val="007C6FA0"/>
    <w:rsid w:val="007C7127"/>
    <w:rsid w:val="007C7429"/>
    <w:rsid w:val="007C79A2"/>
    <w:rsid w:val="007D0476"/>
    <w:rsid w:val="007D2942"/>
    <w:rsid w:val="007D31F0"/>
    <w:rsid w:val="007D403B"/>
    <w:rsid w:val="007D50AF"/>
    <w:rsid w:val="007D5A41"/>
    <w:rsid w:val="007D7609"/>
    <w:rsid w:val="007D7EDE"/>
    <w:rsid w:val="007E12FE"/>
    <w:rsid w:val="007E13F8"/>
    <w:rsid w:val="007E16D3"/>
    <w:rsid w:val="007E1978"/>
    <w:rsid w:val="007E1F95"/>
    <w:rsid w:val="007E283B"/>
    <w:rsid w:val="007E297A"/>
    <w:rsid w:val="007E2F4E"/>
    <w:rsid w:val="007E318B"/>
    <w:rsid w:val="007E3392"/>
    <w:rsid w:val="007E3F50"/>
    <w:rsid w:val="007E47D8"/>
    <w:rsid w:val="007E6428"/>
    <w:rsid w:val="007E6E69"/>
    <w:rsid w:val="007E7758"/>
    <w:rsid w:val="007E77AE"/>
    <w:rsid w:val="007E79BD"/>
    <w:rsid w:val="007F0465"/>
    <w:rsid w:val="007F0B37"/>
    <w:rsid w:val="007F0F7D"/>
    <w:rsid w:val="007F2181"/>
    <w:rsid w:val="007F271D"/>
    <w:rsid w:val="007F28C4"/>
    <w:rsid w:val="007F2AAE"/>
    <w:rsid w:val="007F3432"/>
    <w:rsid w:val="007F3815"/>
    <w:rsid w:val="007F3A99"/>
    <w:rsid w:val="007F470B"/>
    <w:rsid w:val="007F644B"/>
    <w:rsid w:val="007F74F6"/>
    <w:rsid w:val="007F7AAA"/>
    <w:rsid w:val="007F7AE0"/>
    <w:rsid w:val="007F7E91"/>
    <w:rsid w:val="00800B32"/>
    <w:rsid w:val="00800FD6"/>
    <w:rsid w:val="00801BEB"/>
    <w:rsid w:val="00802CDC"/>
    <w:rsid w:val="008034EE"/>
    <w:rsid w:val="008037C7"/>
    <w:rsid w:val="00803DE5"/>
    <w:rsid w:val="00804724"/>
    <w:rsid w:val="008060CD"/>
    <w:rsid w:val="00806577"/>
    <w:rsid w:val="00806859"/>
    <w:rsid w:val="00806C2E"/>
    <w:rsid w:val="00810BC1"/>
    <w:rsid w:val="00810D0A"/>
    <w:rsid w:val="00810D9E"/>
    <w:rsid w:val="008111C7"/>
    <w:rsid w:val="00811540"/>
    <w:rsid w:val="00812487"/>
    <w:rsid w:val="008127D8"/>
    <w:rsid w:val="00812F09"/>
    <w:rsid w:val="00813AAB"/>
    <w:rsid w:val="00813F16"/>
    <w:rsid w:val="0081528C"/>
    <w:rsid w:val="008177DB"/>
    <w:rsid w:val="00820CAF"/>
    <w:rsid w:val="00820E48"/>
    <w:rsid w:val="00821DDC"/>
    <w:rsid w:val="00822044"/>
    <w:rsid w:val="00822722"/>
    <w:rsid w:val="00825DD8"/>
    <w:rsid w:val="0082681A"/>
    <w:rsid w:val="00827128"/>
    <w:rsid w:val="00830521"/>
    <w:rsid w:val="00833BC8"/>
    <w:rsid w:val="00834D7F"/>
    <w:rsid w:val="00834FDC"/>
    <w:rsid w:val="0083598C"/>
    <w:rsid w:val="00835AA8"/>
    <w:rsid w:val="00836258"/>
    <w:rsid w:val="00836E3F"/>
    <w:rsid w:val="00837B21"/>
    <w:rsid w:val="00837FE6"/>
    <w:rsid w:val="00840363"/>
    <w:rsid w:val="0084046F"/>
    <w:rsid w:val="00840B40"/>
    <w:rsid w:val="00840DAF"/>
    <w:rsid w:val="00841233"/>
    <w:rsid w:val="00842F44"/>
    <w:rsid w:val="00843316"/>
    <w:rsid w:val="00845060"/>
    <w:rsid w:val="00845831"/>
    <w:rsid w:val="00846032"/>
    <w:rsid w:val="008461E2"/>
    <w:rsid w:val="008461FA"/>
    <w:rsid w:val="008462DF"/>
    <w:rsid w:val="00847FAB"/>
    <w:rsid w:val="008504C3"/>
    <w:rsid w:val="00850BA5"/>
    <w:rsid w:val="0085179E"/>
    <w:rsid w:val="00851CAD"/>
    <w:rsid w:val="00852193"/>
    <w:rsid w:val="00852641"/>
    <w:rsid w:val="0085311E"/>
    <w:rsid w:val="008547EB"/>
    <w:rsid w:val="00854AA3"/>
    <w:rsid w:val="0085563B"/>
    <w:rsid w:val="00855E45"/>
    <w:rsid w:val="00856046"/>
    <w:rsid w:val="008561B0"/>
    <w:rsid w:val="008569AE"/>
    <w:rsid w:val="00857269"/>
    <w:rsid w:val="008603DA"/>
    <w:rsid w:val="00860AD4"/>
    <w:rsid w:val="00860D03"/>
    <w:rsid w:val="00861836"/>
    <w:rsid w:val="00862128"/>
    <w:rsid w:val="00862A21"/>
    <w:rsid w:val="00862A44"/>
    <w:rsid w:val="00863788"/>
    <w:rsid w:val="00864A97"/>
    <w:rsid w:val="00864AF2"/>
    <w:rsid w:val="00864F27"/>
    <w:rsid w:val="00866451"/>
    <w:rsid w:val="00866798"/>
    <w:rsid w:val="00866FE0"/>
    <w:rsid w:val="00870D32"/>
    <w:rsid w:val="00870FA9"/>
    <w:rsid w:val="00872150"/>
    <w:rsid w:val="00872910"/>
    <w:rsid w:val="00872DB2"/>
    <w:rsid w:val="00873E88"/>
    <w:rsid w:val="00874F20"/>
    <w:rsid w:val="0087668F"/>
    <w:rsid w:val="00876960"/>
    <w:rsid w:val="00876FA8"/>
    <w:rsid w:val="008809E5"/>
    <w:rsid w:val="00881ACF"/>
    <w:rsid w:val="00881FBD"/>
    <w:rsid w:val="00882082"/>
    <w:rsid w:val="00882563"/>
    <w:rsid w:val="00882626"/>
    <w:rsid w:val="00882B77"/>
    <w:rsid w:val="00883F33"/>
    <w:rsid w:val="0088568F"/>
    <w:rsid w:val="00885BAA"/>
    <w:rsid w:val="00886C51"/>
    <w:rsid w:val="00886E60"/>
    <w:rsid w:val="00887D1C"/>
    <w:rsid w:val="0089086D"/>
    <w:rsid w:val="00890C39"/>
    <w:rsid w:val="008924F1"/>
    <w:rsid w:val="008926E6"/>
    <w:rsid w:val="008929CC"/>
    <w:rsid w:val="00894986"/>
    <w:rsid w:val="0089570A"/>
    <w:rsid w:val="008967C3"/>
    <w:rsid w:val="008971ED"/>
    <w:rsid w:val="00897D8A"/>
    <w:rsid w:val="00897ECF"/>
    <w:rsid w:val="008A3683"/>
    <w:rsid w:val="008A3CC1"/>
    <w:rsid w:val="008A4B9A"/>
    <w:rsid w:val="008A52A5"/>
    <w:rsid w:val="008A5A2F"/>
    <w:rsid w:val="008A5E98"/>
    <w:rsid w:val="008A66BB"/>
    <w:rsid w:val="008A70CB"/>
    <w:rsid w:val="008A7717"/>
    <w:rsid w:val="008A7CC0"/>
    <w:rsid w:val="008A7D88"/>
    <w:rsid w:val="008B1CFD"/>
    <w:rsid w:val="008B336A"/>
    <w:rsid w:val="008B3913"/>
    <w:rsid w:val="008B4152"/>
    <w:rsid w:val="008B49BB"/>
    <w:rsid w:val="008B4FC9"/>
    <w:rsid w:val="008B635D"/>
    <w:rsid w:val="008B67D7"/>
    <w:rsid w:val="008B68C6"/>
    <w:rsid w:val="008B6E43"/>
    <w:rsid w:val="008B6E5D"/>
    <w:rsid w:val="008B6E7C"/>
    <w:rsid w:val="008B708B"/>
    <w:rsid w:val="008C1071"/>
    <w:rsid w:val="008C1C3B"/>
    <w:rsid w:val="008C2E1C"/>
    <w:rsid w:val="008C38C4"/>
    <w:rsid w:val="008C3C84"/>
    <w:rsid w:val="008C465E"/>
    <w:rsid w:val="008C5A1B"/>
    <w:rsid w:val="008C6460"/>
    <w:rsid w:val="008C707B"/>
    <w:rsid w:val="008C7E30"/>
    <w:rsid w:val="008D07CB"/>
    <w:rsid w:val="008D0E23"/>
    <w:rsid w:val="008D292B"/>
    <w:rsid w:val="008D2CAD"/>
    <w:rsid w:val="008D3370"/>
    <w:rsid w:val="008D3EB1"/>
    <w:rsid w:val="008D47CD"/>
    <w:rsid w:val="008D498B"/>
    <w:rsid w:val="008D6920"/>
    <w:rsid w:val="008D723E"/>
    <w:rsid w:val="008D75A2"/>
    <w:rsid w:val="008E1B6B"/>
    <w:rsid w:val="008E4028"/>
    <w:rsid w:val="008E4339"/>
    <w:rsid w:val="008E43BB"/>
    <w:rsid w:val="008E47B5"/>
    <w:rsid w:val="008E4BCE"/>
    <w:rsid w:val="008E586E"/>
    <w:rsid w:val="008E5A3E"/>
    <w:rsid w:val="008E678C"/>
    <w:rsid w:val="008E7FC4"/>
    <w:rsid w:val="008F0DCE"/>
    <w:rsid w:val="008F0EFA"/>
    <w:rsid w:val="008F1170"/>
    <w:rsid w:val="008F177F"/>
    <w:rsid w:val="008F193E"/>
    <w:rsid w:val="008F1F70"/>
    <w:rsid w:val="008F2A67"/>
    <w:rsid w:val="008F2E98"/>
    <w:rsid w:val="008F378F"/>
    <w:rsid w:val="008F3813"/>
    <w:rsid w:val="008F754B"/>
    <w:rsid w:val="008F75D3"/>
    <w:rsid w:val="008F7A35"/>
    <w:rsid w:val="00900010"/>
    <w:rsid w:val="00900118"/>
    <w:rsid w:val="009008C9"/>
    <w:rsid w:val="00900F40"/>
    <w:rsid w:val="009010AB"/>
    <w:rsid w:val="00901761"/>
    <w:rsid w:val="00902E5F"/>
    <w:rsid w:val="0090315D"/>
    <w:rsid w:val="00903BA6"/>
    <w:rsid w:val="0090511F"/>
    <w:rsid w:val="0090612E"/>
    <w:rsid w:val="0090738E"/>
    <w:rsid w:val="009073D9"/>
    <w:rsid w:val="0091095A"/>
    <w:rsid w:val="00911082"/>
    <w:rsid w:val="0091138E"/>
    <w:rsid w:val="009121CF"/>
    <w:rsid w:val="00912A6E"/>
    <w:rsid w:val="009159A7"/>
    <w:rsid w:val="00915F84"/>
    <w:rsid w:val="009166B4"/>
    <w:rsid w:val="00917346"/>
    <w:rsid w:val="00917CFC"/>
    <w:rsid w:val="00917DAB"/>
    <w:rsid w:val="00920B74"/>
    <w:rsid w:val="00920E58"/>
    <w:rsid w:val="009224F5"/>
    <w:rsid w:val="009226A8"/>
    <w:rsid w:val="00922AC1"/>
    <w:rsid w:val="009230E3"/>
    <w:rsid w:val="00923FB1"/>
    <w:rsid w:val="009259A1"/>
    <w:rsid w:val="00926FBA"/>
    <w:rsid w:val="0092718A"/>
    <w:rsid w:val="0093023D"/>
    <w:rsid w:val="00930A1C"/>
    <w:rsid w:val="009314D6"/>
    <w:rsid w:val="00931C0C"/>
    <w:rsid w:val="00931C73"/>
    <w:rsid w:val="00932B29"/>
    <w:rsid w:val="00932BAB"/>
    <w:rsid w:val="00933E09"/>
    <w:rsid w:val="0093418C"/>
    <w:rsid w:val="00934499"/>
    <w:rsid w:val="00934DE8"/>
    <w:rsid w:val="0093557A"/>
    <w:rsid w:val="00937146"/>
    <w:rsid w:val="00940611"/>
    <w:rsid w:val="00940D64"/>
    <w:rsid w:val="00941297"/>
    <w:rsid w:val="0094156A"/>
    <w:rsid w:val="00941F79"/>
    <w:rsid w:val="009443A9"/>
    <w:rsid w:val="00944C53"/>
    <w:rsid w:val="009474F6"/>
    <w:rsid w:val="00950AE0"/>
    <w:rsid w:val="00953306"/>
    <w:rsid w:val="009563E4"/>
    <w:rsid w:val="0096049A"/>
    <w:rsid w:val="00961103"/>
    <w:rsid w:val="00962472"/>
    <w:rsid w:val="00962952"/>
    <w:rsid w:val="0096369B"/>
    <w:rsid w:val="00964411"/>
    <w:rsid w:val="00964675"/>
    <w:rsid w:val="00964780"/>
    <w:rsid w:val="00964A16"/>
    <w:rsid w:val="00966723"/>
    <w:rsid w:val="00966996"/>
    <w:rsid w:val="0097051C"/>
    <w:rsid w:val="00970792"/>
    <w:rsid w:val="0097094F"/>
    <w:rsid w:val="00970DD4"/>
    <w:rsid w:val="00972996"/>
    <w:rsid w:val="00972D2C"/>
    <w:rsid w:val="009736DD"/>
    <w:rsid w:val="00974144"/>
    <w:rsid w:val="009742C3"/>
    <w:rsid w:val="0097452B"/>
    <w:rsid w:val="0097532E"/>
    <w:rsid w:val="009763E7"/>
    <w:rsid w:val="00977161"/>
    <w:rsid w:val="0097746E"/>
    <w:rsid w:val="00977CD8"/>
    <w:rsid w:val="00977DCC"/>
    <w:rsid w:val="00980424"/>
    <w:rsid w:val="0098084A"/>
    <w:rsid w:val="0098170E"/>
    <w:rsid w:val="00981908"/>
    <w:rsid w:val="00981AD5"/>
    <w:rsid w:val="00981D90"/>
    <w:rsid w:val="00982938"/>
    <w:rsid w:val="00984077"/>
    <w:rsid w:val="00984367"/>
    <w:rsid w:val="00984D8A"/>
    <w:rsid w:val="009852C2"/>
    <w:rsid w:val="00985907"/>
    <w:rsid w:val="00985F76"/>
    <w:rsid w:val="009863A1"/>
    <w:rsid w:val="00986C01"/>
    <w:rsid w:val="00986DB3"/>
    <w:rsid w:val="0099033B"/>
    <w:rsid w:val="00991FB6"/>
    <w:rsid w:val="00992226"/>
    <w:rsid w:val="00995E96"/>
    <w:rsid w:val="00996CB3"/>
    <w:rsid w:val="00996D71"/>
    <w:rsid w:val="009A0B2F"/>
    <w:rsid w:val="009A2E47"/>
    <w:rsid w:val="009A3769"/>
    <w:rsid w:val="009A6E1A"/>
    <w:rsid w:val="009A7D63"/>
    <w:rsid w:val="009A7EDF"/>
    <w:rsid w:val="009B1BC0"/>
    <w:rsid w:val="009B24F4"/>
    <w:rsid w:val="009B4836"/>
    <w:rsid w:val="009B6430"/>
    <w:rsid w:val="009B66F2"/>
    <w:rsid w:val="009B7569"/>
    <w:rsid w:val="009B7A05"/>
    <w:rsid w:val="009C0E7E"/>
    <w:rsid w:val="009C1AFD"/>
    <w:rsid w:val="009C26FC"/>
    <w:rsid w:val="009C2727"/>
    <w:rsid w:val="009C2AE0"/>
    <w:rsid w:val="009C35BD"/>
    <w:rsid w:val="009C36D4"/>
    <w:rsid w:val="009C46AA"/>
    <w:rsid w:val="009C489D"/>
    <w:rsid w:val="009C4C60"/>
    <w:rsid w:val="009C4E77"/>
    <w:rsid w:val="009C7876"/>
    <w:rsid w:val="009D245F"/>
    <w:rsid w:val="009D2B58"/>
    <w:rsid w:val="009D2C30"/>
    <w:rsid w:val="009D30B2"/>
    <w:rsid w:val="009D40E5"/>
    <w:rsid w:val="009D4871"/>
    <w:rsid w:val="009D6AAF"/>
    <w:rsid w:val="009D6AED"/>
    <w:rsid w:val="009D7293"/>
    <w:rsid w:val="009E024C"/>
    <w:rsid w:val="009E0CA7"/>
    <w:rsid w:val="009E1722"/>
    <w:rsid w:val="009E2603"/>
    <w:rsid w:val="009E30E7"/>
    <w:rsid w:val="009E30EA"/>
    <w:rsid w:val="009E3A2C"/>
    <w:rsid w:val="009E4EC5"/>
    <w:rsid w:val="009E5216"/>
    <w:rsid w:val="009E62B3"/>
    <w:rsid w:val="009E6F62"/>
    <w:rsid w:val="009E76A1"/>
    <w:rsid w:val="009F192D"/>
    <w:rsid w:val="009F2C11"/>
    <w:rsid w:val="009F3B59"/>
    <w:rsid w:val="009F621F"/>
    <w:rsid w:val="009F77E5"/>
    <w:rsid w:val="009F792A"/>
    <w:rsid w:val="00A0056D"/>
    <w:rsid w:val="00A00FBB"/>
    <w:rsid w:val="00A036BC"/>
    <w:rsid w:val="00A0565C"/>
    <w:rsid w:val="00A0614E"/>
    <w:rsid w:val="00A06CDC"/>
    <w:rsid w:val="00A0747D"/>
    <w:rsid w:val="00A079B8"/>
    <w:rsid w:val="00A11367"/>
    <w:rsid w:val="00A113AA"/>
    <w:rsid w:val="00A127AB"/>
    <w:rsid w:val="00A12C08"/>
    <w:rsid w:val="00A12FFF"/>
    <w:rsid w:val="00A206E4"/>
    <w:rsid w:val="00A20D6E"/>
    <w:rsid w:val="00A20F2D"/>
    <w:rsid w:val="00A21434"/>
    <w:rsid w:val="00A21975"/>
    <w:rsid w:val="00A21ED7"/>
    <w:rsid w:val="00A23943"/>
    <w:rsid w:val="00A240A2"/>
    <w:rsid w:val="00A251C9"/>
    <w:rsid w:val="00A25964"/>
    <w:rsid w:val="00A25F99"/>
    <w:rsid w:val="00A265CB"/>
    <w:rsid w:val="00A26EEC"/>
    <w:rsid w:val="00A313DA"/>
    <w:rsid w:val="00A3302E"/>
    <w:rsid w:val="00A33C02"/>
    <w:rsid w:val="00A348D8"/>
    <w:rsid w:val="00A3490D"/>
    <w:rsid w:val="00A353F7"/>
    <w:rsid w:val="00A36B85"/>
    <w:rsid w:val="00A36CC3"/>
    <w:rsid w:val="00A37ED0"/>
    <w:rsid w:val="00A404B6"/>
    <w:rsid w:val="00A41750"/>
    <w:rsid w:val="00A41DA4"/>
    <w:rsid w:val="00A42238"/>
    <w:rsid w:val="00A42A58"/>
    <w:rsid w:val="00A444E3"/>
    <w:rsid w:val="00A453AD"/>
    <w:rsid w:val="00A4700C"/>
    <w:rsid w:val="00A50667"/>
    <w:rsid w:val="00A50BE4"/>
    <w:rsid w:val="00A51A12"/>
    <w:rsid w:val="00A5439F"/>
    <w:rsid w:val="00A551BA"/>
    <w:rsid w:val="00A5554A"/>
    <w:rsid w:val="00A55E52"/>
    <w:rsid w:val="00A561C9"/>
    <w:rsid w:val="00A56813"/>
    <w:rsid w:val="00A568D2"/>
    <w:rsid w:val="00A56C32"/>
    <w:rsid w:val="00A56FE7"/>
    <w:rsid w:val="00A60A8B"/>
    <w:rsid w:val="00A60D16"/>
    <w:rsid w:val="00A61070"/>
    <w:rsid w:val="00A61CF2"/>
    <w:rsid w:val="00A63389"/>
    <w:rsid w:val="00A65033"/>
    <w:rsid w:val="00A65D7A"/>
    <w:rsid w:val="00A6680F"/>
    <w:rsid w:val="00A66BE5"/>
    <w:rsid w:val="00A67947"/>
    <w:rsid w:val="00A7023A"/>
    <w:rsid w:val="00A70B20"/>
    <w:rsid w:val="00A71775"/>
    <w:rsid w:val="00A71942"/>
    <w:rsid w:val="00A74340"/>
    <w:rsid w:val="00A7561B"/>
    <w:rsid w:val="00A76B95"/>
    <w:rsid w:val="00A80233"/>
    <w:rsid w:val="00A80E1B"/>
    <w:rsid w:val="00A83469"/>
    <w:rsid w:val="00A83918"/>
    <w:rsid w:val="00A83C3E"/>
    <w:rsid w:val="00A83F18"/>
    <w:rsid w:val="00A8475E"/>
    <w:rsid w:val="00A85F9B"/>
    <w:rsid w:val="00A86503"/>
    <w:rsid w:val="00A869CC"/>
    <w:rsid w:val="00A86B04"/>
    <w:rsid w:val="00A87672"/>
    <w:rsid w:val="00A907A0"/>
    <w:rsid w:val="00A909F2"/>
    <w:rsid w:val="00A913DF"/>
    <w:rsid w:val="00A92182"/>
    <w:rsid w:val="00A92B51"/>
    <w:rsid w:val="00A92B9C"/>
    <w:rsid w:val="00A93887"/>
    <w:rsid w:val="00A93D35"/>
    <w:rsid w:val="00A945C7"/>
    <w:rsid w:val="00A95775"/>
    <w:rsid w:val="00A96083"/>
    <w:rsid w:val="00A96F2F"/>
    <w:rsid w:val="00A978D0"/>
    <w:rsid w:val="00AA03B5"/>
    <w:rsid w:val="00AA129A"/>
    <w:rsid w:val="00AA193D"/>
    <w:rsid w:val="00AA2EB7"/>
    <w:rsid w:val="00AA31CB"/>
    <w:rsid w:val="00AA341D"/>
    <w:rsid w:val="00AA34F5"/>
    <w:rsid w:val="00AA39C8"/>
    <w:rsid w:val="00AA4B29"/>
    <w:rsid w:val="00AA4B31"/>
    <w:rsid w:val="00AA56DD"/>
    <w:rsid w:val="00AA7965"/>
    <w:rsid w:val="00AA798F"/>
    <w:rsid w:val="00AA7DB6"/>
    <w:rsid w:val="00AB0CCB"/>
    <w:rsid w:val="00AB2AA6"/>
    <w:rsid w:val="00AB3666"/>
    <w:rsid w:val="00AB3D95"/>
    <w:rsid w:val="00AB41BA"/>
    <w:rsid w:val="00AB4784"/>
    <w:rsid w:val="00AB64CF"/>
    <w:rsid w:val="00AB7B35"/>
    <w:rsid w:val="00AC0DCE"/>
    <w:rsid w:val="00AC12BD"/>
    <w:rsid w:val="00AC31C5"/>
    <w:rsid w:val="00AC31E1"/>
    <w:rsid w:val="00AC46A0"/>
    <w:rsid w:val="00AC507E"/>
    <w:rsid w:val="00AC5FDA"/>
    <w:rsid w:val="00AC6043"/>
    <w:rsid w:val="00AC6464"/>
    <w:rsid w:val="00AC6743"/>
    <w:rsid w:val="00AC76D5"/>
    <w:rsid w:val="00AD021A"/>
    <w:rsid w:val="00AD0B14"/>
    <w:rsid w:val="00AD1380"/>
    <w:rsid w:val="00AD21BA"/>
    <w:rsid w:val="00AD22A0"/>
    <w:rsid w:val="00AD3A85"/>
    <w:rsid w:val="00AD3AC1"/>
    <w:rsid w:val="00AD4364"/>
    <w:rsid w:val="00AD4468"/>
    <w:rsid w:val="00AD563A"/>
    <w:rsid w:val="00AD6B0C"/>
    <w:rsid w:val="00AD70D9"/>
    <w:rsid w:val="00AD79A9"/>
    <w:rsid w:val="00AD7BE5"/>
    <w:rsid w:val="00AE0168"/>
    <w:rsid w:val="00AE01A1"/>
    <w:rsid w:val="00AE43EA"/>
    <w:rsid w:val="00AE4873"/>
    <w:rsid w:val="00AE5358"/>
    <w:rsid w:val="00AE54CC"/>
    <w:rsid w:val="00AE5913"/>
    <w:rsid w:val="00AE61F9"/>
    <w:rsid w:val="00AE6A8B"/>
    <w:rsid w:val="00AE6C82"/>
    <w:rsid w:val="00AE6FB7"/>
    <w:rsid w:val="00AE75B0"/>
    <w:rsid w:val="00AF1226"/>
    <w:rsid w:val="00AF1780"/>
    <w:rsid w:val="00AF1F61"/>
    <w:rsid w:val="00AF235E"/>
    <w:rsid w:val="00AF39B6"/>
    <w:rsid w:val="00AF4311"/>
    <w:rsid w:val="00AF4366"/>
    <w:rsid w:val="00AF4438"/>
    <w:rsid w:val="00AF4B17"/>
    <w:rsid w:val="00AF6369"/>
    <w:rsid w:val="00AF75B7"/>
    <w:rsid w:val="00B00097"/>
    <w:rsid w:val="00B0131D"/>
    <w:rsid w:val="00B01B75"/>
    <w:rsid w:val="00B03A2B"/>
    <w:rsid w:val="00B057D4"/>
    <w:rsid w:val="00B061EF"/>
    <w:rsid w:val="00B06602"/>
    <w:rsid w:val="00B12364"/>
    <w:rsid w:val="00B13209"/>
    <w:rsid w:val="00B14AFC"/>
    <w:rsid w:val="00B15F34"/>
    <w:rsid w:val="00B16824"/>
    <w:rsid w:val="00B16AAA"/>
    <w:rsid w:val="00B17356"/>
    <w:rsid w:val="00B176B6"/>
    <w:rsid w:val="00B236D1"/>
    <w:rsid w:val="00B23F9C"/>
    <w:rsid w:val="00B25098"/>
    <w:rsid w:val="00B2541D"/>
    <w:rsid w:val="00B26479"/>
    <w:rsid w:val="00B2674E"/>
    <w:rsid w:val="00B278BB"/>
    <w:rsid w:val="00B31EAA"/>
    <w:rsid w:val="00B32660"/>
    <w:rsid w:val="00B32F55"/>
    <w:rsid w:val="00B33BE9"/>
    <w:rsid w:val="00B34242"/>
    <w:rsid w:val="00B3512E"/>
    <w:rsid w:val="00B35C9A"/>
    <w:rsid w:val="00B35E9B"/>
    <w:rsid w:val="00B37855"/>
    <w:rsid w:val="00B404D1"/>
    <w:rsid w:val="00B428A3"/>
    <w:rsid w:val="00B4294B"/>
    <w:rsid w:val="00B42B17"/>
    <w:rsid w:val="00B437AA"/>
    <w:rsid w:val="00B44B4D"/>
    <w:rsid w:val="00B46D63"/>
    <w:rsid w:val="00B478CE"/>
    <w:rsid w:val="00B501E6"/>
    <w:rsid w:val="00B50FEE"/>
    <w:rsid w:val="00B5155D"/>
    <w:rsid w:val="00B51A47"/>
    <w:rsid w:val="00B526F2"/>
    <w:rsid w:val="00B52D1C"/>
    <w:rsid w:val="00B52E4D"/>
    <w:rsid w:val="00B53AA9"/>
    <w:rsid w:val="00B5583A"/>
    <w:rsid w:val="00B56624"/>
    <w:rsid w:val="00B577F7"/>
    <w:rsid w:val="00B57BC6"/>
    <w:rsid w:val="00B60E47"/>
    <w:rsid w:val="00B60FB0"/>
    <w:rsid w:val="00B6206E"/>
    <w:rsid w:val="00B62BC4"/>
    <w:rsid w:val="00B63A28"/>
    <w:rsid w:val="00B643AA"/>
    <w:rsid w:val="00B648F0"/>
    <w:rsid w:val="00B64B6E"/>
    <w:rsid w:val="00B64E13"/>
    <w:rsid w:val="00B655AB"/>
    <w:rsid w:val="00B65A0F"/>
    <w:rsid w:val="00B65F37"/>
    <w:rsid w:val="00B6716D"/>
    <w:rsid w:val="00B704E2"/>
    <w:rsid w:val="00B71554"/>
    <w:rsid w:val="00B72B37"/>
    <w:rsid w:val="00B730CC"/>
    <w:rsid w:val="00B7480C"/>
    <w:rsid w:val="00B74D07"/>
    <w:rsid w:val="00B77356"/>
    <w:rsid w:val="00B776BD"/>
    <w:rsid w:val="00B80352"/>
    <w:rsid w:val="00B8082B"/>
    <w:rsid w:val="00B81392"/>
    <w:rsid w:val="00B82422"/>
    <w:rsid w:val="00B83275"/>
    <w:rsid w:val="00B83A89"/>
    <w:rsid w:val="00B83EBA"/>
    <w:rsid w:val="00B8525E"/>
    <w:rsid w:val="00B864C2"/>
    <w:rsid w:val="00B86894"/>
    <w:rsid w:val="00B878E3"/>
    <w:rsid w:val="00B90461"/>
    <w:rsid w:val="00B92CC2"/>
    <w:rsid w:val="00B93666"/>
    <w:rsid w:val="00B93A31"/>
    <w:rsid w:val="00B93DFB"/>
    <w:rsid w:val="00B945C9"/>
    <w:rsid w:val="00B94B0C"/>
    <w:rsid w:val="00B95CFF"/>
    <w:rsid w:val="00B9720E"/>
    <w:rsid w:val="00B974BE"/>
    <w:rsid w:val="00B97CA9"/>
    <w:rsid w:val="00BA17B8"/>
    <w:rsid w:val="00BA1C4B"/>
    <w:rsid w:val="00BA354C"/>
    <w:rsid w:val="00BA4DA1"/>
    <w:rsid w:val="00BA5396"/>
    <w:rsid w:val="00BA65C2"/>
    <w:rsid w:val="00BA742C"/>
    <w:rsid w:val="00BA7489"/>
    <w:rsid w:val="00BB0AA8"/>
    <w:rsid w:val="00BB26B2"/>
    <w:rsid w:val="00BB544C"/>
    <w:rsid w:val="00BB58A9"/>
    <w:rsid w:val="00BB6BB4"/>
    <w:rsid w:val="00BB6F42"/>
    <w:rsid w:val="00BC0361"/>
    <w:rsid w:val="00BC0B33"/>
    <w:rsid w:val="00BC0E53"/>
    <w:rsid w:val="00BC151B"/>
    <w:rsid w:val="00BC159F"/>
    <w:rsid w:val="00BC1635"/>
    <w:rsid w:val="00BC1EF4"/>
    <w:rsid w:val="00BC2004"/>
    <w:rsid w:val="00BC23BF"/>
    <w:rsid w:val="00BC4934"/>
    <w:rsid w:val="00BC4A30"/>
    <w:rsid w:val="00BC4D23"/>
    <w:rsid w:val="00BC564D"/>
    <w:rsid w:val="00BC5C77"/>
    <w:rsid w:val="00BC608B"/>
    <w:rsid w:val="00BC6B3B"/>
    <w:rsid w:val="00BC6D1E"/>
    <w:rsid w:val="00BC6F50"/>
    <w:rsid w:val="00BC7558"/>
    <w:rsid w:val="00BC7588"/>
    <w:rsid w:val="00BC79A0"/>
    <w:rsid w:val="00BC7B70"/>
    <w:rsid w:val="00BD0731"/>
    <w:rsid w:val="00BD0889"/>
    <w:rsid w:val="00BD11BF"/>
    <w:rsid w:val="00BD2222"/>
    <w:rsid w:val="00BD22EA"/>
    <w:rsid w:val="00BD272F"/>
    <w:rsid w:val="00BD48F9"/>
    <w:rsid w:val="00BD6345"/>
    <w:rsid w:val="00BD656C"/>
    <w:rsid w:val="00BE0069"/>
    <w:rsid w:val="00BE1235"/>
    <w:rsid w:val="00BE1598"/>
    <w:rsid w:val="00BE2CDA"/>
    <w:rsid w:val="00BE32FE"/>
    <w:rsid w:val="00BE64C8"/>
    <w:rsid w:val="00BE6DEF"/>
    <w:rsid w:val="00BE7590"/>
    <w:rsid w:val="00BE7E81"/>
    <w:rsid w:val="00BF081E"/>
    <w:rsid w:val="00BF1E27"/>
    <w:rsid w:val="00BF1FC2"/>
    <w:rsid w:val="00BF2AB1"/>
    <w:rsid w:val="00BF3EC5"/>
    <w:rsid w:val="00BF4B9D"/>
    <w:rsid w:val="00BF514F"/>
    <w:rsid w:val="00BF54C7"/>
    <w:rsid w:val="00BF5982"/>
    <w:rsid w:val="00BF5B17"/>
    <w:rsid w:val="00BF5DF2"/>
    <w:rsid w:val="00BF6D63"/>
    <w:rsid w:val="00BF6FDC"/>
    <w:rsid w:val="00BF7E5F"/>
    <w:rsid w:val="00C02285"/>
    <w:rsid w:val="00C026D5"/>
    <w:rsid w:val="00C02A51"/>
    <w:rsid w:val="00C041DD"/>
    <w:rsid w:val="00C04702"/>
    <w:rsid w:val="00C04E5F"/>
    <w:rsid w:val="00C05C6B"/>
    <w:rsid w:val="00C077E1"/>
    <w:rsid w:val="00C07C41"/>
    <w:rsid w:val="00C10418"/>
    <w:rsid w:val="00C1155C"/>
    <w:rsid w:val="00C11F82"/>
    <w:rsid w:val="00C126B1"/>
    <w:rsid w:val="00C13EFD"/>
    <w:rsid w:val="00C144CF"/>
    <w:rsid w:val="00C15074"/>
    <w:rsid w:val="00C15AF7"/>
    <w:rsid w:val="00C17DDA"/>
    <w:rsid w:val="00C20389"/>
    <w:rsid w:val="00C20421"/>
    <w:rsid w:val="00C20775"/>
    <w:rsid w:val="00C2151E"/>
    <w:rsid w:val="00C23CE4"/>
    <w:rsid w:val="00C25565"/>
    <w:rsid w:val="00C2679C"/>
    <w:rsid w:val="00C27448"/>
    <w:rsid w:val="00C30ACF"/>
    <w:rsid w:val="00C310EA"/>
    <w:rsid w:val="00C32E18"/>
    <w:rsid w:val="00C3388E"/>
    <w:rsid w:val="00C33B69"/>
    <w:rsid w:val="00C34277"/>
    <w:rsid w:val="00C343BA"/>
    <w:rsid w:val="00C348C2"/>
    <w:rsid w:val="00C35D12"/>
    <w:rsid w:val="00C37EB3"/>
    <w:rsid w:val="00C40EF8"/>
    <w:rsid w:val="00C4128D"/>
    <w:rsid w:val="00C41A34"/>
    <w:rsid w:val="00C4266F"/>
    <w:rsid w:val="00C4461D"/>
    <w:rsid w:val="00C501A0"/>
    <w:rsid w:val="00C528DD"/>
    <w:rsid w:val="00C53017"/>
    <w:rsid w:val="00C53DF1"/>
    <w:rsid w:val="00C54F27"/>
    <w:rsid w:val="00C55126"/>
    <w:rsid w:val="00C56749"/>
    <w:rsid w:val="00C56841"/>
    <w:rsid w:val="00C56F5B"/>
    <w:rsid w:val="00C6001E"/>
    <w:rsid w:val="00C606EA"/>
    <w:rsid w:val="00C60C97"/>
    <w:rsid w:val="00C60C9B"/>
    <w:rsid w:val="00C61750"/>
    <w:rsid w:val="00C627BD"/>
    <w:rsid w:val="00C62ABB"/>
    <w:rsid w:val="00C62E6F"/>
    <w:rsid w:val="00C62ECC"/>
    <w:rsid w:val="00C62F55"/>
    <w:rsid w:val="00C634D0"/>
    <w:rsid w:val="00C63B23"/>
    <w:rsid w:val="00C63D95"/>
    <w:rsid w:val="00C6444F"/>
    <w:rsid w:val="00C645E4"/>
    <w:rsid w:val="00C64CFD"/>
    <w:rsid w:val="00C654BE"/>
    <w:rsid w:val="00C65CC0"/>
    <w:rsid w:val="00C65DDD"/>
    <w:rsid w:val="00C66CE6"/>
    <w:rsid w:val="00C714A8"/>
    <w:rsid w:val="00C72D3F"/>
    <w:rsid w:val="00C7348F"/>
    <w:rsid w:val="00C73D46"/>
    <w:rsid w:val="00C74ACD"/>
    <w:rsid w:val="00C76339"/>
    <w:rsid w:val="00C76AF6"/>
    <w:rsid w:val="00C77E66"/>
    <w:rsid w:val="00C806E1"/>
    <w:rsid w:val="00C80D80"/>
    <w:rsid w:val="00C822BF"/>
    <w:rsid w:val="00C82EF3"/>
    <w:rsid w:val="00C83BE7"/>
    <w:rsid w:val="00C844B2"/>
    <w:rsid w:val="00C85121"/>
    <w:rsid w:val="00C8550B"/>
    <w:rsid w:val="00C86E7C"/>
    <w:rsid w:val="00C87672"/>
    <w:rsid w:val="00C87A17"/>
    <w:rsid w:val="00C905FF"/>
    <w:rsid w:val="00C90A4B"/>
    <w:rsid w:val="00C9147B"/>
    <w:rsid w:val="00C923A1"/>
    <w:rsid w:val="00C92730"/>
    <w:rsid w:val="00C92C0E"/>
    <w:rsid w:val="00C93AEE"/>
    <w:rsid w:val="00C9465B"/>
    <w:rsid w:val="00C963C7"/>
    <w:rsid w:val="00C9650B"/>
    <w:rsid w:val="00C96D03"/>
    <w:rsid w:val="00C96F24"/>
    <w:rsid w:val="00CA0560"/>
    <w:rsid w:val="00CA1523"/>
    <w:rsid w:val="00CA1FD9"/>
    <w:rsid w:val="00CA2915"/>
    <w:rsid w:val="00CA4BA2"/>
    <w:rsid w:val="00CA6426"/>
    <w:rsid w:val="00CB1B9F"/>
    <w:rsid w:val="00CB26BC"/>
    <w:rsid w:val="00CB29A9"/>
    <w:rsid w:val="00CB3D97"/>
    <w:rsid w:val="00CB412B"/>
    <w:rsid w:val="00CB4758"/>
    <w:rsid w:val="00CB593A"/>
    <w:rsid w:val="00CB5C13"/>
    <w:rsid w:val="00CB6EA9"/>
    <w:rsid w:val="00CC1012"/>
    <w:rsid w:val="00CC2388"/>
    <w:rsid w:val="00CC362D"/>
    <w:rsid w:val="00CC3AF1"/>
    <w:rsid w:val="00CC3BB7"/>
    <w:rsid w:val="00CC644C"/>
    <w:rsid w:val="00CC6AE0"/>
    <w:rsid w:val="00CC7668"/>
    <w:rsid w:val="00CD00F2"/>
    <w:rsid w:val="00CD0164"/>
    <w:rsid w:val="00CD01D7"/>
    <w:rsid w:val="00CD1340"/>
    <w:rsid w:val="00CD1FCB"/>
    <w:rsid w:val="00CD31F6"/>
    <w:rsid w:val="00CD465D"/>
    <w:rsid w:val="00CD559C"/>
    <w:rsid w:val="00CD6111"/>
    <w:rsid w:val="00CD71AE"/>
    <w:rsid w:val="00CD7383"/>
    <w:rsid w:val="00CD7776"/>
    <w:rsid w:val="00CD77E3"/>
    <w:rsid w:val="00CE0267"/>
    <w:rsid w:val="00CE1B04"/>
    <w:rsid w:val="00CE20C2"/>
    <w:rsid w:val="00CE2129"/>
    <w:rsid w:val="00CE4437"/>
    <w:rsid w:val="00CE45C1"/>
    <w:rsid w:val="00CE472D"/>
    <w:rsid w:val="00CE538B"/>
    <w:rsid w:val="00CE5C37"/>
    <w:rsid w:val="00CE5CB2"/>
    <w:rsid w:val="00CF14C6"/>
    <w:rsid w:val="00CF2797"/>
    <w:rsid w:val="00CF3135"/>
    <w:rsid w:val="00CF3338"/>
    <w:rsid w:val="00CF4239"/>
    <w:rsid w:val="00CF6413"/>
    <w:rsid w:val="00CF7131"/>
    <w:rsid w:val="00CF77C8"/>
    <w:rsid w:val="00D00050"/>
    <w:rsid w:val="00D00150"/>
    <w:rsid w:val="00D02ECF"/>
    <w:rsid w:val="00D05A68"/>
    <w:rsid w:val="00D0668B"/>
    <w:rsid w:val="00D0696F"/>
    <w:rsid w:val="00D103FB"/>
    <w:rsid w:val="00D11488"/>
    <w:rsid w:val="00D137AA"/>
    <w:rsid w:val="00D13E1A"/>
    <w:rsid w:val="00D154E4"/>
    <w:rsid w:val="00D15E7D"/>
    <w:rsid w:val="00D161F3"/>
    <w:rsid w:val="00D1627E"/>
    <w:rsid w:val="00D169B7"/>
    <w:rsid w:val="00D1757F"/>
    <w:rsid w:val="00D2023D"/>
    <w:rsid w:val="00D206C0"/>
    <w:rsid w:val="00D21BCE"/>
    <w:rsid w:val="00D233A9"/>
    <w:rsid w:val="00D23651"/>
    <w:rsid w:val="00D237CA"/>
    <w:rsid w:val="00D23A39"/>
    <w:rsid w:val="00D24205"/>
    <w:rsid w:val="00D25673"/>
    <w:rsid w:val="00D256F8"/>
    <w:rsid w:val="00D267E9"/>
    <w:rsid w:val="00D2683E"/>
    <w:rsid w:val="00D26EA8"/>
    <w:rsid w:val="00D271B2"/>
    <w:rsid w:val="00D30894"/>
    <w:rsid w:val="00D30D04"/>
    <w:rsid w:val="00D30E61"/>
    <w:rsid w:val="00D31AEF"/>
    <w:rsid w:val="00D3225D"/>
    <w:rsid w:val="00D32FE8"/>
    <w:rsid w:val="00D343B3"/>
    <w:rsid w:val="00D353F1"/>
    <w:rsid w:val="00D356D1"/>
    <w:rsid w:val="00D35D87"/>
    <w:rsid w:val="00D36AEE"/>
    <w:rsid w:val="00D40421"/>
    <w:rsid w:val="00D41767"/>
    <w:rsid w:val="00D41BE0"/>
    <w:rsid w:val="00D43037"/>
    <w:rsid w:val="00D4309F"/>
    <w:rsid w:val="00D43DEE"/>
    <w:rsid w:val="00D44AE1"/>
    <w:rsid w:val="00D459B8"/>
    <w:rsid w:val="00D461FE"/>
    <w:rsid w:val="00D462D6"/>
    <w:rsid w:val="00D47289"/>
    <w:rsid w:val="00D50F3E"/>
    <w:rsid w:val="00D516CC"/>
    <w:rsid w:val="00D51EC0"/>
    <w:rsid w:val="00D51F6E"/>
    <w:rsid w:val="00D536AA"/>
    <w:rsid w:val="00D54B52"/>
    <w:rsid w:val="00D551B9"/>
    <w:rsid w:val="00D565F1"/>
    <w:rsid w:val="00D57769"/>
    <w:rsid w:val="00D57A57"/>
    <w:rsid w:val="00D6007C"/>
    <w:rsid w:val="00D6140E"/>
    <w:rsid w:val="00D614FE"/>
    <w:rsid w:val="00D61CCE"/>
    <w:rsid w:val="00D6348B"/>
    <w:rsid w:val="00D6358D"/>
    <w:rsid w:val="00D63787"/>
    <w:rsid w:val="00D63983"/>
    <w:rsid w:val="00D6509F"/>
    <w:rsid w:val="00D651A3"/>
    <w:rsid w:val="00D65662"/>
    <w:rsid w:val="00D668D1"/>
    <w:rsid w:val="00D678A5"/>
    <w:rsid w:val="00D67F0C"/>
    <w:rsid w:val="00D70EA5"/>
    <w:rsid w:val="00D72211"/>
    <w:rsid w:val="00D72E7C"/>
    <w:rsid w:val="00D74C65"/>
    <w:rsid w:val="00D7629D"/>
    <w:rsid w:val="00D7699A"/>
    <w:rsid w:val="00D76A99"/>
    <w:rsid w:val="00D771BC"/>
    <w:rsid w:val="00D77409"/>
    <w:rsid w:val="00D77D4A"/>
    <w:rsid w:val="00D81DA2"/>
    <w:rsid w:val="00D82979"/>
    <w:rsid w:val="00D840F9"/>
    <w:rsid w:val="00D84143"/>
    <w:rsid w:val="00D8482D"/>
    <w:rsid w:val="00D902BB"/>
    <w:rsid w:val="00D9226F"/>
    <w:rsid w:val="00D94C1D"/>
    <w:rsid w:val="00DA0046"/>
    <w:rsid w:val="00DA03CF"/>
    <w:rsid w:val="00DA1120"/>
    <w:rsid w:val="00DA22E7"/>
    <w:rsid w:val="00DA2E51"/>
    <w:rsid w:val="00DA2F39"/>
    <w:rsid w:val="00DA38B9"/>
    <w:rsid w:val="00DA39AC"/>
    <w:rsid w:val="00DA39D6"/>
    <w:rsid w:val="00DA42E8"/>
    <w:rsid w:val="00DA49F4"/>
    <w:rsid w:val="00DA4D00"/>
    <w:rsid w:val="00DA72E7"/>
    <w:rsid w:val="00DA748F"/>
    <w:rsid w:val="00DA7E52"/>
    <w:rsid w:val="00DA7EAF"/>
    <w:rsid w:val="00DB0230"/>
    <w:rsid w:val="00DB2A81"/>
    <w:rsid w:val="00DB2C2C"/>
    <w:rsid w:val="00DB36A6"/>
    <w:rsid w:val="00DB53A1"/>
    <w:rsid w:val="00DB60F1"/>
    <w:rsid w:val="00DB6DA1"/>
    <w:rsid w:val="00DB704F"/>
    <w:rsid w:val="00DC0061"/>
    <w:rsid w:val="00DC165A"/>
    <w:rsid w:val="00DC2CE2"/>
    <w:rsid w:val="00DC357E"/>
    <w:rsid w:val="00DC3909"/>
    <w:rsid w:val="00DC3CEE"/>
    <w:rsid w:val="00DC5170"/>
    <w:rsid w:val="00DC51A1"/>
    <w:rsid w:val="00DC593C"/>
    <w:rsid w:val="00DC6883"/>
    <w:rsid w:val="00DD095E"/>
    <w:rsid w:val="00DD1D9D"/>
    <w:rsid w:val="00DD251E"/>
    <w:rsid w:val="00DD2875"/>
    <w:rsid w:val="00DD2978"/>
    <w:rsid w:val="00DD2B46"/>
    <w:rsid w:val="00DD2F8A"/>
    <w:rsid w:val="00DD3018"/>
    <w:rsid w:val="00DD3E95"/>
    <w:rsid w:val="00DD4055"/>
    <w:rsid w:val="00DD4544"/>
    <w:rsid w:val="00DD4936"/>
    <w:rsid w:val="00DD4B91"/>
    <w:rsid w:val="00DD6690"/>
    <w:rsid w:val="00DD6F8A"/>
    <w:rsid w:val="00DD72D2"/>
    <w:rsid w:val="00DD7498"/>
    <w:rsid w:val="00DE0737"/>
    <w:rsid w:val="00DE1B21"/>
    <w:rsid w:val="00DE3BB0"/>
    <w:rsid w:val="00DE3C2E"/>
    <w:rsid w:val="00DE3E54"/>
    <w:rsid w:val="00DE4708"/>
    <w:rsid w:val="00DE4C76"/>
    <w:rsid w:val="00DE6191"/>
    <w:rsid w:val="00DE67E5"/>
    <w:rsid w:val="00DE6AAE"/>
    <w:rsid w:val="00DE6BD4"/>
    <w:rsid w:val="00DF0AC0"/>
    <w:rsid w:val="00DF129B"/>
    <w:rsid w:val="00DF20C0"/>
    <w:rsid w:val="00DF2B11"/>
    <w:rsid w:val="00DF3F0B"/>
    <w:rsid w:val="00DF5813"/>
    <w:rsid w:val="00DF6F37"/>
    <w:rsid w:val="00DF77DF"/>
    <w:rsid w:val="00DF7C4B"/>
    <w:rsid w:val="00E00491"/>
    <w:rsid w:val="00E01787"/>
    <w:rsid w:val="00E02760"/>
    <w:rsid w:val="00E027A1"/>
    <w:rsid w:val="00E02928"/>
    <w:rsid w:val="00E02A2B"/>
    <w:rsid w:val="00E123F5"/>
    <w:rsid w:val="00E135E0"/>
    <w:rsid w:val="00E145CB"/>
    <w:rsid w:val="00E1712C"/>
    <w:rsid w:val="00E1741A"/>
    <w:rsid w:val="00E17602"/>
    <w:rsid w:val="00E20CE1"/>
    <w:rsid w:val="00E21643"/>
    <w:rsid w:val="00E22113"/>
    <w:rsid w:val="00E23521"/>
    <w:rsid w:val="00E237F1"/>
    <w:rsid w:val="00E23832"/>
    <w:rsid w:val="00E249A6"/>
    <w:rsid w:val="00E25EDB"/>
    <w:rsid w:val="00E268C0"/>
    <w:rsid w:val="00E2757C"/>
    <w:rsid w:val="00E33966"/>
    <w:rsid w:val="00E33967"/>
    <w:rsid w:val="00E33F3A"/>
    <w:rsid w:val="00E351DF"/>
    <w:rsid w:val="00E415BA"/>
    <w:rsid w:val="00E426FE"/>
    <w:rsid w:val="00E427C3"/>
    <w:rsid w:val="00E44B6D"/>
    <w:rsid w:val="00E457EE"/>
    <w:rsid w:val="00E45A83"/>
    <w:rsid w:val="00E46809"/>
    <w:rsid w:val="00E4744B"/>
    <w:rsid w:val="00E50037"/>
    <w:rsid w:val="00E50CE7"/>
    <w:rsid w:val="00E50EB9"/>
    <w:rsid w:val="00E53304"/>
    <w:rsid w:val="00E53CA0"/>
    <w:rsid w:val="00E546BC"/>
    <w:rsid w:val="00E54D36"/>
    <w:rsid w:val="00E5507B"/>
    <w:rsid w:val="00E55451"/>
    <w:rsid w:val="00E55A0E"/>
    <w:rsid w:val="00E55C44"/>
    <w:rsid w:val="00E5698C"/>
    <w:rsid w:val="00E56B8A"/>
    <w:rsid w:val="00E56F10"/>
    <w:rsid w:val="00E6080A"/>
    <w:rsid w:val="00E61AC6"/>
    <w:rsid w:val="00E62212"/>
    <w:rsid w:val="00E6365F"/>
    <w:rsid w:val="00E64283"/>
    <w:rsid w:val="00E647CC"/>
    <w:rsid w:val="00E64969"/>
    <w:rsid w:val="00E6589B"/>
    <w:rsid w:val="00E65B8D"/>
    <w:rsid w:val="00E65C69"/>
    <w:rsid w:val="00E65F68"/>
    <w:rsid w:val="00E66EBA"/>
    <w:rsid w:val="00E676CC"/>
    <w:rsid w:val="00E70CD7"/>
    <w:rsid w:val="00E714D5"/>
    <w:rsid w:val="00E71BC8"/>
    <w:rsid w:val="00E72372"/>
    <w:rsid w:val="00E72497"/>
    <w:rsid w:val="00E72901"/>
    <w:rsid w:val="00E72FBF"/>
    <w:rsid w:val="00E732A1"/>
    <w:rsid w:val="00E73CAD"/>
    <w:rsid w:val="00E75A6B"/>
    <w:rsid w:val="00E75E83"/>
    <w:rsid w:val="00E76622"/>
    <w:rsid w:val="00E77C56"/>
    <w:rsid w:val="00E85EF7"/>
    <w:rsid w:val="00E878F3"/>
    <w:rsid w:val="00E909F4"/>
    <w:rsid w:val="00E92861"/>
    <w:rsid w:val="00E9364D"/>
    <w:rsid w:val="00E9517A"/>
    <w:rsid w:val="00E95402"/>
    <w:rsid w:val="00E95705"/>
    <w:rsid w:val="00E96020"/>
    <w:rsid w:val="00E96167"/>
    <w:rsid w:val="00E96184"/>
    <w:rsid w:val="00E97C8B"/>
    <w:rsid w:val="00E97D5E"/>
    <w:rsid w:val="00E97F13"/>
    <w:rsid w:val="00EA0209"/>
    <w:rsid w:val="00EA0377"/>
    <w:rsid w:val="00EA173B"/>
    <w:rsid w:val="00EA20EB"/>
    <w:rsid w:val="00EA2840"/>
    <w:rsid w:val="00EA3118"/>
    <w:rsid w:val="00EA385F"/>
    <w:rsid w:val="00EA3A21"/>
    <w:rsid w:val="00EA4214"/>
    <w:rsid w:val="00EA4A03"/>
    <w:rsid w:val="00EA5655"/>
    <w:rsid w:val="00EA5A5D"/>
    <w:rsid w:val="00EA5A98"/>
    <w:rsid w:val="00EB0326"/>
    <w:rsid w:val="00EB183A"/>
    <w:rsid w:val="00EB23D0"/>
    <w:rsid w:val="00EB2AB8"/>
    <w:rsid w:val="00EB325C"/>
    <w:rsid w:val="00EB3EEE"/>
    <w:rsid w:val="00EB57F9"/>
    <w:rsid w:val="00EB6EE1"/>
    <w:rsid w:val="00EB7A9D"/>
    <w:rsid w:val="00EC2804"/>
    <w:rsid w:val="00EC42BC"/>
    <w:rsid w:val="00EC58BB"/>
    <w:rsid w:val="00EC7D16"/>
    <w:rsid w:val="00ED050E"/>
    <w:rsid w:val="00ED0DC2"/>
    <w:rsid w:val="00ED1D21"/>
    <w:rsid w:val="00ED21D6"/>
    <w:rsid w:val="00ED291B"/>
    <w:rsid w:val="00ED2987"/>
    <w:rsid w:val="00ED4988"/>
    <w:rsid w:val="00ED5663"/>
    <w:rsid w:val="00ED77EF"/>
    <w:rsid w:val="00ED7F84"/>
    <w:rsid w:val="00EE062C"/>
    <w:rsid w:val="00EE17AB"/>
    <w:rsid w:val="00EE1B47"/>
    <w:rsid w:val="00EE2290"/>
    <w:rsid w:val="00EE30D5"/>
    <w:rsid w:val="00EE40F3"/>
    <w:rsid w:val="00EE5C45"/>
    <w:rsid w:val="00EE627A"/>
    <w:rsid w:val="00EE6483"/>
    <w:rsid w:val="00EE68EC"/>
    <w:rsid w:val="00EE7052"/>
    <w:rsid w:val="00EE74F4"/>
    <w:rsid w:val="00EF01FB"/>
    <w:rsid w:val="00EF0628"/>
    <w:rsid w:val="00EF0EC3"/>
    <w:rsid w:val="00EF142D"/>
    <w:rsid w:val="00EF4ED7"/>
    <w:rsid w:val="00EF6725"/>
    <w:rsid w:val="00F00C50"/>
    <w:rsid w:val="00F0129E"/>
    <w:rsid w:val="00F01736"/>
    <w:rsid w:val="00F018B1"/>
    <w:rsid w:val="00F0253B"/>
    <w:rsid w:val="00F02EF5"/>
    <w:rsid w:val="00F02FEA"/>
    <w:rsid w:val="00F039EB"/>
    <w:rsid w:val="00F0451E"/>
    <w:rsid w:val="00F05208"/>
    <w:rsid w:val="00F0533C"/>
    <w:rsid w:val="00F05601"/>
    <w:rsid w:val="00F05BCD"/>
    <w:rsid w:val="00F112C3"/>
    <w:rsid w:val="00F121C9"/>
    <w:rsid w:val="00F1315E"/>
    <w:rsid w:val="00F134AD"/>
    <w:rsid w:val="00F13531"/>
    <w:rsid w:val="00F140FC"/>
    <w:rsid w:val="00F14AB9"/>
    <w:rsid w:val="00F15799"/>
    <w:rsid w:val="00F16BB2"/>
    <w:rsid w:val="00F17251"/>
    <w:rsid w:val="00F200FE"/>
    <w:rsid w:val="00F211CE"/>
    <w:rsid w:val="00F212BB"/>
    <w:rsid w:val="00F23E90"/>
    <w:rsid w:val="00F242DF"/>
    <w:rsid w:val="00F2474D"/>
    <w:rsid w:val="00F24F0C"/>
    <w:rsid w:val="00F2559B"/>
    <w:rsid w:val="00F25EA4"/>
    <w:rsid w:val="00F2612C"/>
    <w:rsid w:val="00F27AE1"/>
    <w:rsid w:val="00F27FF4"/>
    <w:rsid w:val="00F32B8A"/>
    <w:rsid w:val="00F33107"/>
    <w:rsid w:val="00F33167"/>
    <w:rsid w:val="00F33B63"/>
    <w:rsid w:val="00F33EC7"/>
    <w:rsid w:val="00F352A7"/>
    <w:rsid w:val="00F35386"/>
    <w:rsid w:val="00F3589E"/>
    <w:rsid w:val="00F35E7B"/>
    <w:rsid w:val="00F40763"/>
    <w:rsid w:val="00F413C2"/>
    <w:rsid w:val="00F441EC"/>
    <w:rsid w:val="00F44A35"/>
    <w:rsid w:val="00F45D36"/>
    <w:rsid w:val="00F46346"/>
    <w:rsid w:val="00F47A9F"/>
    <w:rsid w:val="00F47DA6"/>
    <w:rsid w:val="00F500E0"/>
    <w:rsid w:val="00F5071F"/>
    <w:rsid w:val="00F50E61"/>
    <w:rsid w:val="00F51B11"/>
    <w:rsid w:val="00F522E3"/>
    <w:rsid w:val="00F52631"/>
    <w:rsid w:val="00F53546"/>
    <w:rsid w:val="00F542B7"/>
    <w:rsid w:val="00F54E1A"/>
    <w:rsid w:val="00F55227"/>
    <w:rsid w:val="00F5555C"/>
    <w:rsid w:val="00F55826"/>
    <w:rsid w:val="00F56466"/>
    <w:rsid w:val="00F564AA"/>
    <w:rsid w:val="00F5685E"/>
    <w:rsid w:val="00F568BE"/>
    <w:rsid w:val="00F57473"/>
    <w:rsid w:val="00F57C0D"/>
    <w:rsid w:val="00F61473"/>
    <w:rsid w:val="00F614C3"/>
    <w:rsid w:val="00F6159D"/>
    <w:rsid w:val="00F61658"/>
    <w:rsid w:val="00F62DEC"/>
    <w:rsid w:val="00F64D3E"/>
    <w:rsid w:val="00F6539A"/>
    <w:rsid w:val="00F6553A"/>
    <w:rsid w:val="00F65B55"/>
    <w:rsid w:val="00F66DAA"/>
    <w:rsid w:val="00F6728A"/>
    <w:rsid w:val="00F673ED"/>
    <w:rsid w:val="00F6760C"/>
    <w:rsid w:val="00F70088"/>
    <w:rsid w:val="00F70E74"/>
    <w:rsid w:val="00F70FC3"/>
    <w:rsid w:val="00F71376"/>
    <w:rsid w:val="00F71789"/>
    <w:rsid w:val="00F72815"/>
    <w:rsid w:val="00F74B31"/>
    <w:rsid w:val="00F74ECC"/>
    <w:rsid w:val="00F74FD1"/>
    <w:rsid w:val="00F75F21"/>
    <w:rsid w:val="00F8158A"/>
    <w:rsid w:val="00F8166A"/>
    <w:rsid w:val="00F81750"/>
    <w:rsid w:val="00F81C3F"/>
    <w:rsid w:val="00F81EF3"/>
    <w:rsid w:val="00F824FA"/>
    <w:rsid w:val="00F82E2C"/>
    <w:rsid w:val="00F841CD"/>
    <w:rsid w:val="00F85D76"/>
    <w:rsid w:val="00F86E02"/>
    <w:rsid w:val="00F872F2"/>
    <w:rsid w:val="00F87E21"/>
    <w:rsid w:val="00F907C9"/>
    <w:rsid w:val="00F91054"/>
    <w:rsid w:val="00F924D3"/>
    <w:rsid w:val="00F92FD9"/>
    <w:rsid w:val="00F94B7D"/>
    <w:rsid w:val="00F95A56"/>
    <w:rsid w:val="00F95C3E"/>
    <w:rsid w:val="00F95CBB"/>
    <w:rsid w:val="00F95E33"/>
    <w:rsid w:val="00F9690B"/>
    <w:rsid w:val="00F96A19"/>
    <w:rsid w:val="00F970D3"/>
    <w:rsid w:val="00FA00B9"/>
    <w:rsid w:val="00FA04B3"/>
    <w:rsid w:val="00FA1063"/>
    <w:rsid w:val="00FA1F15"/>
    <w:rsid w:val="00FA2469"/>
    <w:rsid w:val="00FA3460"/>
    <w:rsid w:val="00FA3780"/>
    <w:rsid w:val="00FA4B6A"/>
    <w:rsid w:val="00FA5798"/>
    <w:rsid w:val="00FA6667"/>
    <w:rsid w:val="00FA6D2F"/>
    <w:rsid w:val="00FA7CEB"/>
    <w:rsid w:val="00FA7F9D"/>
    <w:rsid w:val="00FB07F5"/>
    <w:rsid w:val="00FB0A74"/>
    <w:rsid w:val="00FB0BE0"/>
    <w:rsid w:val="00FB10DA"/>
    <w:rsid w:val="00FB33FE"/>
    <w:rsid w:val="00FB45C6"/>
    <w:rsid w:val="00FB4C2D"/>
    <w:rsid w:val="00FB5C6C"/>
    <w:rsid w:val="00FB6757"/>
    <w:rsid w:val="00FC00BF"/>
    <w:rsid w:val="00FC025B"/>
    <w:rsid w:val="00FC07DD"/>
    <w:rsid w:val="00FC0A87"/>
    <w:rsid w:val="00FC1158"/>
    <w:rsid w:val="00FC16EB"/>
    <w:rsid w:val="00FC2124"/>
    <w:rsid w:val="00FC24D5"/>
    <w:rsid w:val="00FC25F3"/>
    <w:rsid w:val="00FC4BC3"/>
    <w:rsid w:val="00FC533F"/>
    <w:rsid w:val="00FD09A6"/>
    <w:rsid w:val="00FD0A48"/>
    <w:rsid w:val="00FD0C7C"/>
    <w:rsid w:val="00FD1047"/>
    <w:rsid w:val="00FD19B0"/>
    <w:rsid w:val="00FD21B8"/>
    <w:rsid w:val="00FD3843"/>
    <w:rsid w:val="00FD38AB"/>
    <w:rsid w:val="00FD40AE"/>
    <w:rsid w:val="00FD5143"/>
    <w:rsid w:val="00FD6CE3"/>
    <w:rsid w:val="00FD7BB7"/>
    <w:rsid w:val="00FE0C85"/>
    <w:rsid w:val="00FE0F15"/>
    <w:rsid w:val="00FE19AB"/>
    <w:rsid w:val="00FE42C9"/>
    <w:rsid w:val="00FE458C"/>
    <w:rsid w:val="00FE4D50"/>
    <w:rsid w:val="00FE5807"/>
    <w:rsid w:val="00FE6355"/>
    <w:rsid w:val="00FE68B1"/>
    <w:rsid w:val="00FF0159"/>
    <w:rsid w:val="00FF07C7"/>
    <w:rsid w:val="00FF0CFC"/>
    <w:rsid w:val="00FF14C5"/>
    <w:rsid w:val="00FF14DF"/>
    <w:rsid w:val="00FF1DC0"/>
    <w:rsid w:val="00FF206F"/>
    <w:rsid w:val="00FF22A5"/>
    <w:rsid w:val="00FF2D92"/>
    <w:rsid w:val="00FF3426"/>
    <w:rsid w:val="00FF41EC"/>
    <w:rsid w:val="00FF4B09"/>
    <w:rsid w:val="00FF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53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4E2"/>
    <w:rPr>
      <w:sz w:val="24"/>
      <w:szCs w:val="24"/>
    </w:rPr>
  </w:style>
  <w:style w:type="paragraph" w:styleId="Nagwek1">
    <w:name w:val="heading 1"/>
    <w:basedOn w:val="Normalny"/>
    <w:next w:val="Normalny"/>
    <w:link w:val="Nagwek1Znak"/>
    <w:qFormat/>
    <w:rsid w:val="009D2B58"/>
    <w:pPr>
      <w:keepNext/>
      <w:jc w:val="center"/>
      <w:outlineLvl w:val="0"/>
    </w:pPr>
    <w:rPr>
      <w:rFonts w:ascii="Tahoma" w:hAnsi="Tahoma" w:cs="Tahoma"/>
      <w:i/>
      <w:iCs/>
    </w:rPr>
  </w:style>
  <w:style w:type="paragraph" w:styleId="Nagwek2">
    <w:name w:val="heading 2"/>
    <w:basedOn w:val="Normalny"/>
    <w:next w:val="Normalny"/>
    <w:qFormat/>
    <w:rsid w:val="009D2B58"/>
    <w:pPr>
      <w:keepNext/>
      <w:outlineLvl w:val="1"/>
    </w:pPr>
    <w:rPr>
      <w:rFonts w:ascii="Verdana" w:hAnsi="Verdana"/>
      <w:b/>
      <w:bCs/>
      <w:sz w:val="28"/>
    </w:rPr>
  </w:style>
  <w:style w:type="paragraph" w:styleId="Nagwek4">
    <w:name w:val="heading 4"/>
    <w:basedOn w:val="Normalny"/>
    <w:next w:val="Normalny"/>
    <w:link w:val="Nagwek4Znak"/>
    <w:unhideWhenUsed/>
    <w:qFormat/>
    <w:rsid w:val="00314C7B"/>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F242DF"/>
    <w:pPr>
      <w:keepNext/>
      <w:shd w:val="pct20" w:color="auto" w:fill="auto"/>
      <w:jc w:val="center"/>
      <w:outlineLvl w:val="4"/>
    </w:pPr>
    <w:rPr>
      <w:rFonts w:ascii="Century Gothic" w:hAnsi="Century Gothic"/>
      <w:b/>
      <w:bCs/>
      <w:smallCaps/>
      <w:sz w:val="28"/>
      <w:szCs w:val="20"/>
    </w:rPr>
  </w:style>
  <w:style w:type="paragraph" w:styleId="Nagwek6">
    <w:name w:val="heading 6"/>
    <w:basedOn w:val="Normalny"/>
    <w:next w:val="Normalny"/>
    <w:link w:val="Nagwek6Znak"/>
    <w:qFormat/>
    <w:rsid w:val="00F242DF"/>
    <w:pPr>
      <w:keepNext/>
      <w:shd w:val="pct20" w:color="auto" w:fill="auto"/>
      <w:jc w:val="right"/>
      <w:outlineLvl w:val="5"/>
    </w:pPr>
    <w:rPr>
      <w:rFonts w:ascii="Century Gothic" w:hAnsi="Century Gothic"/>
      <w:i/>
      <w:iCs/>
      <w:smallCaps/>
      <w:sz w:val="20"/>
    </w:rPr>
  </w:style>
  <w:style w:type="paragraph" w:styleId="Nagwek7">
    <w:name w:val="heading 7"/>
    <w:basedOn w:val="Normalny"/>
    <w:next w:val="Normalny"/>
    <w:qFormat/>
    <w:rsid w:val="008926E6"/>
    <w:pPr>
      <w:spacing w:before="240" w:after="60"/>
      <w:outlineLvl w:val="6"/>
    </w:pPr>
  </w:style>
  <w:style w:type="paragraph" w:styleId="Nagwek9">
    <w:name w:val="heading 9"/>
    <w:basedOn w:val="Normalny"/>
    <w:next w:val="Normalny"/>
    <w:qFormat/>
    <w:rsid w:val="009D2B58"/>
    <w:pPr>
      <w:widowControl w:val="0"/>
      <w:spacing w:before="240" w:after="60"/>
      <w:outlineLvl w:val="8"/>
    </w:pPr>
    <w:rPr>
      <w:rFonts w:ascii="Arial" w:hAnsi="Arial"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D2B58"/>
    <w:pPr>
      <w:autoSpaceDE w:val="0"/>
      <w:autoSpaceDN w:val="0"/>
      <w:adjustRightInd w:val="0"/>
    </w:pPr>
    <w:rPr>
      <w:sz w:val="24"/>
      <w:szCs w:val="24"/>
    </w:rPr>
  </w:style>
  <w:style w:type="character" w:styleId="Hipercze">
    <w:name w:val="Hyperlink"/>
    <w:rsid w:val="009D2B58"/>
    <w:rPr>
      <w:color w:val="0000FF"/>
      <w:u w:val="single"/>
    </w:rPr>
  </w:style>
  <w:style w:type="paragraph" w:customStyle="1" w:styleId="spec-n1">
    <w:name w:val="spec-n1"/>
    <w:basedOn w:val="Normalny"/>
    <w:rsid w:val="009D2B58"/>
    <w:pPr>
      <w:widowControl w:val="0"/>
      <w:suppressAutoHyphens/>
      <w:spacing w:before="600" w:after="120"/>
    </w:pPr>
    <w:rPr>
      <w:rFonts w:eastAsia="Lucida Sans Unicode"/>
      <w:b/>
      <w:sz w:val="26"/>
    </w:rPr>
  </w:style>
  <w:style w:type="paragraph" w:customStyle="1" w:styleId="Tytu1">
    <w:name w:val="Tytuł 1"/>
    <w:basedOn w:val="Standard"/>
    <w:next w:val="Standard"/>
    <w:rsid w:val="009D2B58"/>
    <w:pPr>
      <w:keepNext/>
      <w:tabs>
        <w:tab w:val="num" w:pos="720"/>
      </w:tabs>
      <w:ind w:left="720" w:hanging="720"/>
      <w:outlineLvl w:val="0"/>
    </w:pPr>
    <w:rPr>
      <w:b/>
      <w:bCs/>
    </w:rPr>
  </w:style>
  <w:style w:type="paragraph" w:customStyle="1" w:styleId="Default">
    <w:name w:val="Default"/>
    <w:rsid w:val="009D2B58"/>
    <w:pPr>
      <w:autoSpaceDE w:val="0"/>
      <w:autoSpaceDN w:val="0"/>
      <w:adjustRightInd w:val="0"/>
    </w:pPr>
    <w:rPr>
      <w:color w:val="000000"/>
      <w:sz w:val="24"/>
      <w:szCs w:val="24"/>
    </w:rPr>
  </w:style>
  <w:style w:type="paragraph" w:customStyle="1" w:styleId="ZnakZnakZnakZnak">
    <w:name w:val="Znak Znak Znak Znak"/>
    <w:basedOn w:val="Normalny"/>
    <w:rsid w:val="009D2B58"/>
  </w:style>
  <w:style w:type="paragraph" w:customStyle="1" w:styleId="Normalny12pt">
    <w:name w:val="Normalny + 12 pt"/>
    <w:aliases w:val="Z lewej:  0 cm,Wysunięcie:  1 cm,Interlinia:  1,5 wiersza......"/>
    <w:basedOn w:val="Normalny"/>
    <w:rsid w:val="008926E6"/>
    <w:pPr>
      <w:widowControl w:val="0"/>
      <w:shd w:val="clear" w:color="auto" w:fill="FFFFFF"/>
      <w:spacing w:line="360" w:lineRule="auto"/>
    </w:pPr>
  </w:style>
  <w:style w:type="paragraph" w:styleId="Tekstpodstawowy">
    <w:name w:val="Body Text"/>
    <w:basedOn w:val="Normalny"/>
    <w:rsid w:val="008926E6"/>
    <w:pPr>
      <w:jc w:val="both"/>
    </w:pPr>
    <w:rPr>
      <w:rFonts w:ascii="Tahoma" w:hAnsi="Tahoma" w:cs="Tahoma"/>
    </w:rPr>
  </w:style>
  <w:style w:type="paragraph" w:customStyle="1" w:styleId="western">
    <w:name w:val="western"/>
    <w:basedOn w:val="Normalny"/>
    <w:rsid w:val="00706A56"/>
    <w:pPr>
      <w:spacing w:before="100" w:beforeAutospacing="1"/>
      <w:jc w:val="both"/>
    </w:pPr>
    <w:rPr>
      <w:rFonts w:ascii="HG Mincho Light J" w:hAnsi="HG Mincho Light J"/>
    </w:rPr>
  </w:style>
  <w:style w:type="paragraph" w:customStyle="1" w:styleId="Obszartekstu">
    <w:name w:val="Obszar tekstu"/>
    <w:basedOn w:val="Standard"/>
    <w:rsid w:val="0069582F"/>
    <w:pPr>
      <w:spacing w:after="283"/>
    </w:pPr>
  </w:style>
  <w:style w:type="paragraph" w:styleId="Tekstdymka">
    <w:name w:val="Balloon Text"/>
    <w:basedOn w:val="Normalny"/>
    <w:semiHidden/>
    <w:rsid w:val="0059624B"/>
    <w:rPr>
      <w:rFonts w:ascii="Tahoma" w:hAnsi="Tahoma" w:cs="Tahoma"/>
      <w:sz w:val="16"/>
      <w:szCs w:val="16"/>
    </w:rPr>
  </w:style>
  <w:style w:type="paragraph" w:styleId="Tekstpodstawowywcity">
    <w:name w:val="Body Text Indent"/>
    <w:basedOn w:val="Normalny"/>
    <w:link w:val="TekstpodstawowywcityZnak"/>
    <w:rsid w:val="007E318B"/>
    <w:pPr>
      <w:suppressAutoHyphens/>
      <w:spacing w:after="120"/>
      <w:ind w:left="283"/>
    </w:pPr>
    <w:rPr>
      <w:lang w:eastAsia="ar-SA"/>
    </w:rPr>
  </w:style>
  <w:style w:type="character" w:customStyle="1" w:styleId="TekstpodstawowywcityZnak">
    <w:name w:val="Tekst podstawowy wcięty Znak"/>
    <w:link w:val="Tekstpodstawowywcity"/>
    <w:rsid w:val="007E318B"/>
    <w:rPr>
      <w:sz w:val="24"/>
      <w:szCs w:val="24"/>
      <w:lang w:eastAsia="ar-SA"/>
    </w:rPr>
  </w:style>
  <w:style w:type="paragraph" w:styleId="Tekstpodstawowywcity2">
    <w:name w:val="Body Text Indent 2"/>
    <w:basedOn w:val="Normalny"/>
    <w:link w:val="Tekstpodstawowywcity2Znak"/>
    <w:rsid w:val="007E318B"/>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7E318B"/>
    <w:rPr>
      <w:sz w:val="24"/>
      <w:szCs w:val="24"/>
      <w:lang w:eastAsia="ar-SA"/>
    </w:rPr>
  </w:style>
  <w:style w:type="paragraph" w:styleId="Nagwek">
    <w:name w:val="header"/>
    <w:basedOn w:val="Normalny"/>
    <w:link w:val="NagwekZnak"/>
    <w:rsid w:val="00E427C3"/>
    <w:pPr>
      <w:tabs>
        <w:tab w:val="center" w:pos="4536"/>
        <w:tab w:val="right" w:pos="9072"/>
      </w:tabs>
    </w:pPr>
  </w:style>
  <w:style w:type="character" w:customStyle="1" w:styleId="NagwekZnak">
    <w:name w:val="Nagłówek Znak"/>
    <w:link w:val="Nagwek"/>
    <w:uiPriority w:val="99"/>
    <w:rsid w:val="00E427C3"/>
    <w:rPr>
      <w:sz w:val="24"/>
      <w:szCs w:val="24"/>
    </w:rPr>
  </w:style>
  <w:style w:type="paragraph" w:styleId="Stopka">
    <w:name w:val="footer"/>
    <w:basedOn w:val="Normalny"/>
    <w:link w:val="StopkaZnak"/>
    <w:uiPriority w:val="99"/>
    <w:rsid w:val="00E427C3"/>
    <w:pPr>
      <w:tabs>
        <w:tab w:val="center" w:pos="4536"/>
        <w:tab w:val="right" w:pos="9072"/>
      </w:tabs>
    </w:pPr>
  </w:style>
  <w:style w:type="character" w:customStyle="1" w:styleId="StopkaZnak">
    <w:name w:val="Stopka Znak"/>
    <w:link w:val="Stopka"/>
    <w:uiPriority w:val="99"/>
    <w:rsid w:val="00E427C3"/>
    <w:rPr>
      <w:sz w:val="24"/>
      <w:szCs w:val="24"/>
    </w:rPr>
  </w:style>
  <w:style w:type="table" w:styleId="Tabela-Siatka">
    <w:name w:val="Table Grid"/>
    <w:basedOn w:val="Standardowy"/>
    <w:uiPriority w:val="39"/>
    <w:rsid w:val="000F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A1872"/>
  </w:style>
  <w:style w:type="paragraph" w:styleId="Tekstpodstawowy2">
    <w:name w:val="Body Text 2"/>
    <w:basedOn w:val="Normalny"/>
    <w:rsid w:val="0061588D"/>
    <w:pPr>
      <w:spacing w:after="120" w:line="480" w:lineRule="auto"/>
    </w:pPr>
  </w:style>
  <w:style w:type="paragraph" w:customStyle="1" w:styleId="Akapitzlist1">
    <w:name w:val="Akapit z listą1"/>
    <w:basedOn w:val="Normalny"/>
    <w:rsid w:val="003C358B"/>
    <w:pPr>
      <w:ind w:left="720"/>
      <w:contextualSpacing/>
    </w:pPr>
    <w:rPr>
      <w:rFonts w:eastAsia="Calibri"/>
    </w:rPr>
  </w:style>
  <w:style w:type="paragraph" w:styleId="Akapitzlist">
    <w:name w:val="List Paragraph"/>
    <w:basedOn w:val="Normalny"/>
    <w:uiPriority w:val="34"/>
    <w:qFormat/>
    <w:rsid w:val="009D6AED"/>
    <w:pPr>
      <w:ind w:left="708"/>
    </w:pPr>
  </w:style>
  <w:style w:type="paragraph" w:styleId="Poprawka">
    <w:name w:val="Revision"/>
    <w:hidden/>
    <w:uiPriority w:val="99"/>
    <w:semiHidden/>
    <w:rsid w:val="00B643AA"/>
    <w:rPr>
      <w:sz w:val="24"/>
      <w:szCs w:val="24"/>
    </w:rPr>
  </w:style>
  <w:style w:type="paragraph" w:customStyle="1" w:styleId="standard0">
    <w:name w:val="standard"/>
    <w:basedOn w:val="Normalny"/>
    <w:rsid w:val="00DA49F4"/>
    <w:pPr>
      <w:spacing w:before="100" w:beforeAutospacing="1" w:after="100" w:afterAutospacing="1"/>
    </w:pPr>
  </w:style>
  <w:style w:type="character" w:customStyle="1" w:styleId="Teksttreci22">
    <w:name w:val="Tekst treści (22)_"/>
    <w:rsid w:val="00863788"/>
    <w:rPr>
      <w:rFonts w:ascii="Lucida Sans Unicode" w:hAnsi="Lucida Sans Unicode" w:cs="Lucida Sans Unicode"/>
      <w:spacing w:val="-10"/>
      <w:sz w:val="23"/>
      <w:szCs w:val="23"/>
      <w:u w:val="none"/>
    </w:rPr>
  </w:style>
  <w:style w:type="character" w:customStyle="1" w:styleId="Nagwek3311">
    <w:name w:val="Nagłówek #3 (3) + 11"/>
    <w:rsid w:val="00863788"/>
    <w:rPr>
      <w:rFonts w:ascii="Palatino Linotype" w:hAnsi="Palatino Linotype" w:cs="Palatino Linotype"/>
      <w:b/>
      <w:bCs/>
      <w:sz w:val="23"/>
      <w:szCs w:val="23"/>
      <w:u w:val="none"/>
    </w:rPr>
  </w:style>
  <w:style w:type="paragraph" w:customStyle="1" w:styleId="Teksttreci220">
    <w:name w:val="Tekst treści (22)"/>
    <w:basedOn w:val="Normalny"/>
    <w:rsid w:val="00863788"/>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863788"/>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DF129B"/>
    <w:rPr>
      <w:rFonts w:ascii="Times New Roman" w:hAnsi="Times New Roman" w:cs="Times New Roman"/>
      <w:sz w:val="22"/>
      <w:szCs w:val="22"/>
    </w:rPr>
  </w:style>
  <w:style w:type="character" w:customStyle="1" w:styleId="Nagweklubstopka">
    <w:name w:val="Nagłówek lub stopka"/>
    <w:rsid w:val="00DF129B"/>
    <w:rPr>
      <w:rFonts w:ascii="Palatino Linotype" w:hAnsi="Palatino Linotype" w:cs="Palatino Linotype"/>
      <w:sz w:val="20"/>
      <w:szCs w:val="20"/>
      <w:u w:val="single"/>
    </w:rPr>
  </w:style>
  <w:style w:type="paragraph" w:styleId="NormalnyWeb">
    <w:name w:val="Normal (Web)"/>
    <w:basedOn w:val="Normalny"/>
    <w:uiPriority w:val="99"/>
    <w:rsid w:val="00C645E4"/>
    <w:pPr>
      <w:spacing w:before="100" w:beforeAutospacing="1" w:after="100" w:afterAutospacing="1"/>
    </w:pPr>
  </w:style>
  <w:style w:type="character" w:customStyle="1" w:styleId="Teksttreci24">
    <w:name w:val="Tekst treści (24)_"/>
    <w:rsid w:val="00D74C65"/>
    <w:rPr>
      <w:rFonts w:ascii="Lucida Sans Unicode" w:hAnsi="Lucida Sans Unicode" w:cs="Lucida Sans Unicode"/>
      <w:spacing w:val="-10"/>
      <w:sz w:val="21"/>
      <w:szCs w:val="21"/>
      <w:u w:val="none"/>
    </w:rPr>
  </w:style>
  <w:style w:type="character" w:customStyle="1" w:styleId="Teksttreci8">
    <w:name w:val="Tekst treści (8)"/>
    <w:rsid w:val="00D74C65"/>
    <w:rPr>
      <w:rFonts w:ascii="Corbel" w:hAnsi="Corbel" w:cs="Corbel"/>
      <w:spacing w:val="-10"/>
      <w:sz w:val="21"/>
      <w:szCs w:val="21"/>
      <w:u w:val="none"/>
    </w:rPr>
  </w:style>
  <w:style w:type="character" w:styleId="Pogrubienie">
    <w:name w:val="Strong"/>
    <w:qFormat/>
    <w:rsid w:val="00D74C65"/>
    <w:rPr>
      <w:rFonts w:ascii="Trebuchet MS" w:hAnsi="Trebuchet MS" w:cs="Times New Roman"/>
      <w:b/>
      <w:sz w:val="25"/>
      <w:u w:val="none"/>
      <w:effect w:val="none"/>
    </w:rPr>
  </w:style>
  <w:style w:type="paragraph" w:customStyle="1" w:styleId="Nagweklubstopka1">
    <w:name w:val="Nag?ówek lub stopka1"/>
    <w:basedOn w:val="Normalny"/>
    <w:rsid w:val="00D74C65"/>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D74C65"/>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D74C65"/>
  </w:style>
  <w:style w:type="character" w:customStyle="1" w:styleId="Teksttreci80">
    <w:name w:val="Tekst tre?ci (8)"/>
    <w:rsid w:val="00D74C65"/>
    <w:rPr>
      <w:rFonts w:ascii="Corbel" w:hAnsi="Corbel" w:cs="Times New Roman"/>
      <w:spacing w:val="-10"/>
      <w:sz w:val="21"/>
      <w:u w:val="none"/>
      <w:effect w:val="none"/>
    </w:rPr>
  </w:style>
  <w:style w:type="character" w:customStyle="1" w:styleId="Teksttreci25">
    <w:name w:val="Tekst tre?ci (25)_"/>
    <w:rsid w:val="00D74C65"/>
    <w:rPr>
      <w:rFonts w:ascii="Palatino Linotype" w:hAnsi="Palatino Linotype"/>
      <w:sz w:val="21"/>
      <w:u w:val="none"/>
      <w:effect w:val="none"/>
    </w:rPr>
  </w:style>
  <w:style w:type="character" w:customStyle="1" w:styleId="Teksttreci8PalatinoLinotype">
    <w:name w:val="Tekst tre?ci (8) + Palatino Linotype"/>
    <w:rsid w:val="00D74C65"/>
    <w:rPr>
      <w:rFonts w:ascii="Palatino Linotype" w:hAnsi="Palatino Linotype"/>
      <w:spacing w:val="0"/>
      <w:sz w:val="21"/>
      <w:u w:val="none"/>
      <w:effect w:val="none"/>
    </w:rPr>
  </w:style>
  <w:style w:type="character" w:customStyle="1" w:styleId="Teksttreci2">
    <w:name w:val="Tekst tre?ci (2)"/>
    <w:rsid w:val="00D74C65"/>
    <w:rPr>
      <w:rFonts w:ascii="Palatino Linotype" w:hAnsi="Palatino Linotype" w:cs="Times New Roman"/>
      <w:sz w:val="23"/>
      <w:u w:val="none"/>
      <w:effect w:val="none"/>
    </w:rPr>
  </w:style>
  <w:style w:type="character" w:customStyle="1" w:styleId="Teksttreci240">
    <w:name w:val="Tekst tre?ci (24)_"/>
    <w:rsid w:val="00D74C65"/>
    <w:rPr>
      <w:rFonts w:ascii="Lucida Sans Unicode" w:hAnsi="Lucida Sans Unicode"/>
      <w:spacing w:val="-10"/>
      <w:sz w:val="21"/>
      <w:u w:val="none"/>
      <w:effect w:val="none"/>
    </w:rPr>
  </w:style>
  <w:style w:type="character" w:customStyle="1" w:styleId="Teksttreci82">
    <w:name w:val="Tekst tre?ci (8)2"/>
    <w:rsid w:val="00D74C65"/>
    <w:rPr>
      <w:rFonts w:ascii="Corbel" w:hAnsi="Corbel" w:cs="Times New Roman"/>
      <w:spacing w:val="-10"/>
      <w:sz w:val="21"/>
      <w:u w:val="none"/>
      <w:effect w:val="none"/>
    </w:rPr>
  </w:style>
  <w:style w:type="character" w:customStyle="1" w:styleId="Teksttreci8PalatinoLinotype2">
    <w:name w:val="Tekst tre?ci (8) + Palatino Linotype2"/>
    <w:rsid w:val="00D74C65"/>
    <w:rPr>
      <w:rFonts w:ascii="Palatino Linotype" w:hAnsi="Palatino Linotype"/>
      <w:spacing w:val="0"/>
      <w:sz w:val="17"/>
      <w:u w:val="none"/>
      <w:effect w:val="none"/>
    </w:rPr>
  </w:style>
  <w:style w:type="character" w:customStyle="1" w:styleId="Teksttreci2Odstpy3pt">
    <w:name w:val="Tekst tre?ci (2) + Odst?py 3 pt"/>
    <w:rsid w:val="00D74C65"/>
    <w:rPr>
      <w:rFonts w:ascii="Palatino Linotype" w:hAnsi="Palatino Linotype"/>
      <w:spacing w:val="70"/>
      <w:sz w:val="23"/>
      <w:u w:val="none"/>
      <w:effect w:val="none"/>
    </w:rPr>
  </w:style>
  <w:style w:type="character" w:customStyle="1" w:styleId="Teksttreci21">
    <w:name w:val="Tekst tre?ci (21)_"/>
    <w:rsid w:val="00D74C65"/>
    <w:rPr>
      <w:rFonts w:ascii="Trebuchet MS" w:hAnsi="Trebuchet MS"/>
      <w:b/>
      <w:sz w:val="25"/>
      <w:u w:val="none"/>
      <w:effect w:val="none"/>
    </w:rPr>
  </w:style>
  <w:style w:type="character" w:customStyle="1" w:styleId="Teksttreci21BookmanOldStyle">
    <w:name w:val="Tekst tre?ci (21) + Bookman Old Style"/>
    <w:rsid w:val="00D74C65"/>
    <w:rPr>
      <w:rFonts w:ascii="Bookman Old Style" w:hAnsi="Bookman Old Style"/>
      <w:b/>
      <w:noProof/>
      <w:sz w:val="21"/>
      <w:u w:val="none"/>
      <w:effect w:val="none"/>
    </w:rPr>
  </w:style>
  <w:style w:type="character" w:customStyle="1" w:styleId="WW-Teksttreci21">
    <w:name w:val="WW-Tekst tre?ci (21)_"/>
    <w:rsid w:val="00D74C65"/>
    <w:rPr>
      <w:rFonts w:ascii="Trebuchet MS" w:hAnsi="Trebuchet MS"/>
      <w:b/>
      <w:sz w:val="25"/>
      <w:u w:val="none"/>
      <w:effect w:val="none"/>
    </w:rPr>
  </w:style>
  <w:style w:type="character" w:customStyle="1" w:styleId="WW-Teksttreci21BookmanOldStyle">
    <w:name w:val="WW-Tekst tre?ci (21) + Bookman Old Style"/>
    <w:rsid w:val="00D74C65"/>
    <w:rPr>
      <w:rFonts w:ascii="Bookman Old Style" w:hAnsi="Bookman Old Style"/>
      <w:b/>
      <w:noProof/>
      <w:sz w:val="21"/>
      <w:u w:val="none"/>
      <w:effect w:val="none"/>
    </w:rPr>
  </w:style>
  <w:style w:type="character" w:customStyle="1" w:styleId="WW-Teksttreci8">
    <w:name w:val="WW-Tekst tre?ci (8)"/>
    <w:rsid w:val="00D74C65"/>
    <w:rPr>
      <w:rFonts w:ascii="Corbel" w:hAnsi="Corbel" w:cs="Times New Roman"/>
      <w:spacing w:val="-10"/>
      <w:sz w:val="21"/>
      <w:u w:val="none"/>
      <w:effect w:val="none"/>
    </w:rPr>
  </w:style>
  <w:style w:type="character" w:customStyle="1" w:styleId="Nagwek70">
    <w:name w:val="Nag?ówek #7_"/>
    <w:rsid w:val="00D74C65"/>
    <w:rPr>
      <w:rFonts w:ascii="Corbel" w:hAnsi="Corbel"/>
      <w:spacing w:val="-10"/>
      <w:sz w:val="21"/>
      <w:u w:val="none"/>
      <w:effect w:val="none"/>
    </w:rPr>
  </w:style>
  <w:style w:type="character" w:customStyle="1" w:styleId="Nagwek8">
    <w:name w:val="Nag?ówek #8_"/>
    <w:rsid w:val="00D74C65"/>
    <w:rPr>
      <w:rFonts w:ascii="Palatino Linotype" w:hAnsi="Palatino Linotype"/>
      <w:sz w:val="23"/>
      <w:u w:val="none"/>
      <w:effect w:val="none"/>
    </w:rPr>
  </w:style>
  <w:style w:type="character" w:customStyle="1" w:styleId="Teksttreci29TrebuchetMS">
    <w:name w:val="Tekst tre?ci (29) + Trebuchet MS"/>
    <w:rsid w:val="00D74C65"/>
    <w:rPr>
      <w:rFonts w:ascii="Trebuchet MS" w:hAnsi="Trebuchet MS"/>
      <w:b/>
      <w:spacing w:val="0"/>
      <w:sz w:val="25"/>
      <w:u w:val="none"/>
      <w:effect w:val="none"/>
    </w:rPr>
  </w:style>
  <w:style w:type="character" w:customStyle="1" w:styleId="Teksttreci29">
    <w:name w:val="Tekst tre?ci (29)_"/>
    <w:rsid w:val="00D74C65"/>
    <w:rPr>
      <w:rFonts w:ascii="Segoe UI" w:hAnsi="Segoe UI"/>
      <w:b/>
      <w:spacing w:val="20"/>
      <w:sz w:val="21"/>
      <w:u w:val="none"/>
      <w:effect w:val="none"/>
    </w:rPr>
  </w:style>
  <w:style w:type="character" w:customStyle="1" w:styleId="Nagwek50">
    <w:name w:val="Nag?ówek #5_"/>
    <w:rsid w:val="00D74C65"/>
    <w:rPr>
      <w:rFonts w:ascii="Corbel" w:hAnsi="Corbel"/>
      <w:spacing w:val="-10"/>
      <w:sz w:val="21"/>
      <w:u w:val="none"/>
      <w:effect w:val="none"/>
    </w:rPr>
  </w:style>
  <w:style w:type="character" w:customStyle="1" w:styleId="WW-Teksttreci2">
    <w:name w:val="WW-Tekst tre?ci (2)"/>
    <w:rsid w:val="00D74C65"/>
    <w:rPr>
      <w:rFonts w:ascii="Palatino Linotype" w:hAnsi="Palatino Linotype" w:cs="Times New Roman"/>
      <w:sz w:val="23"/>
      <w:u w:val="none"/>
      <w:effect w:val="none"/>
    </w:rPr>
  </w:style>
  <w:style w:type="character" w:customStyle="1" w:styleId="Nagwek92PalatinoLinotype">
    <w:name w:val="Nag?ówek #9 (2) + Palatino Linotype"/>
    <w:rsid w:val="00D74C65"/>
    <w:rPr>
      <w:rFonts w:ascii="Palatino Linotype" w:hAnsi="Palatino Linotype"/>
      <w:sz w:val="22"/>
      <w:u w:val="none"/>
      <w:effect w:val="none"/>
    </w:rPr>
  </w:style>
  <w:style w:type="character" w:customStyle="1" w:styleId="Nagwek92">
    <w:name w:val="Nag?ówek #9 (2)_"/>
    <w:rsid w:val="00D74C65"/>
    <w:rPr>
      <w:rFonts w:ascii="Corbel" w:hAnsi="Corbel"/>
      <w:u w:val="none"/>
      <w:effect w:val="none"/>
    </w:rPr>
  </w:style>
  <w:style w:type="character" w:customStyle="1" w:styleId="Teksttreci5Odstpy0pt">
    <w:name w:val="Tekst tre?ci (5) + Odst?py 0 pt"/>
    <w:rsid w:val="00D74C65"/>
    <w:rPr>
      <w:rFonts w:ascii="Corbel" w:hAnsi="Corbel"/>
      <w:noProof/>
      <w:spacing w:val="0"/>
      <w:sz w:val="23"/>
      <w:u w:val="none"/>
      <w:effect w:val="none"/>
    </w:rPr>
  </w:style>
  <w:style w:type="character" w:customStyle="1" w:styleId="Nagwek110">
    <w:name w:val="Nag?ówek #1 + 10"/>
    <w:rsid w:val="00D74C65"/>
    <w:rPr>
      <w:rFonts w:ascii="Corbel" w:hAnsi="Corbel"/>
      <w:noProof/>
      <w:spacing w:val="-10"/>
      <w:sz w:val="21"/>
      <w:u w:val="none"/>
      <w:effect w:val="none"/>
    </w:rPr>
  </w:style>
  <w:style w:type="character" w:customStyle="1" w:styleId="Nagwek1Odstpy-1pt">
    <w:name w:val="Nag?ówek #1 + Odst?py -1 pt"/>
    <w:rsid w:val="00D74C65"/>
    <w:rPr>
      <w:rFonts w:ascii="Corbel" w:hAnsi="Corbel"/>
      <w:noProof/>
      <w:spacing w:val="-30"/>
      <w:sz w:val="20"/>
      <w:u w:val="none"/>
      <w:effect w:val="none"/>
    </w:rPr>
  </w:style>
  <w:style w:type="character" w:customStyle="1" w:styleId="Teksttreci16">
    <w:name w:val="Tekst tre?ci (16)"/>
    <w:rsid w:val="00D74C65"/>
    <w:rPr>
      <w:rFonts w:ascii="Corbel" w:hAnsi="Corbel" w:cs="Times New Roman"/>
      <w:noProof/>
      <w:u w:val="none"/>
      <w:effect w:val="none"/>
    </w:rPr>
  </w:style>
  <w:style w:type="character" w:customStyle="1" w:styleId="WW-Teksttreci25">
    <w:name w:val="WW-Tekst tre?ci (25)_"/>
    <w:rsid w:val="00D74C65"/>
    <w:rPr>
      <w:rFonts w:ascii="Palatino Linotype" w:hAnsi="Palatino Linotype"/>
      <w:sz w:val="21"/>
      <w:u w:val="none"/>
      <w:effect w:val="none"/>
    </w:rPr>
  </w:style>
  <w:style w:type="character" w:customStyle="1" w:styleId="Teksttreci30TrebuchetMS">
    <w:name w:val="Tekst tre?ci (30) + Trebuchet MS"/>
    <w:rsid w:val="00D74C65"/>
    <w:rPr>
      <w:rFonts w:ascii="Trebuchet MS" w:hAnsi="Trebuchet MS"/>
      <w:b/>
      <w:spacing w:val="0"/>
      <w:sz w:val="25"/>
      <w:u w:val="none"/>
      <w:effect w:val="none"/>
    </w:rPr>
  </w:style>
  <w:style w:type="character" w:customStyle="1" w:styleId="Teksttreci30">
    <w:name w:val="Tekst tre?ci (30)_"/>
    <w:rsid w:val="00D74C65"/>
    <w:rPr>
      <w:rFonts w:ascii="Segoe UI" w:hAnsi="Segoe UI"/>
      <w:b/>
      <w:spacing w:val="-10"/>
      <w:sz w:val="21"/>
      <w:u w:val="none"/>
      <w:effect w:val="none"/>
    </w:rPr>
  </w:style>
  <w:style w:type="character" w:customStyle="1" w:styleId="Teksttreci18SegoeUI">
    <w:name w:val="Tekst tre?ci (18) + Segoe UI"/>
    <w:rsid w:val="00D74C65"/>
    <w:rPr>
      <w:rFonts w:ascii="Segoe UI" w:hAnsi="Segoe UI"/>
      <w:b/>
      <w:sz w:val="25"/>
      <w:u w:val="none"/>
      <w:effect w:val="none"/>
    </w:rPr>
  </w:style>
  <w:style w:type="character" w:customStyle="1" w:styleId="Teksttreci18">
    <w:name w:val="Tekst tre?ci (18)_"/>
    <w:rsid w:val="00D74C65"/>
    <w:rPr>
      <w:rFonts w:ascii="Palatino Linotype" w:hAnsi="Palatino Linotype"/>
      <w:b/>
      <w:sz w:val="21"/>
      <w:u w:val="none"/>
      <w:effect w:val="none"/>
    </w:rPr>
  </w:style>
  <w:style w:type="character" w:customStyle="1" w:styleId="Teksttreci31">
    <w:name w:val="Tekst tre?ci (31)_"/>
    <w:rsid w:val="00D74C65"/>
    <w:rPr>
      <w:rFonts w:ascii="Times New Roman" w:hAnsi="Times New Roman"/>
      <w:sz w:val="22"/>
      <w:u w:val="none"/>
      <w:effect w:val="none"/>
    </w:rPr>
  </w:style>
  <w:style w:type="character" w:customStyle="1" w:styleId="Teksttreci250">
    <w:name w:val="Tekst tre?ci (25)"/>
    <w:rsid w:val="00D74C65"/>
    <w:rPr>
      <w:rFonts w:ascii="Palatino Linotype" w:hAnsi="Palatino Linotype"/>
      <w:sz w:val="21"/>
      <w:u w:val="none"/>
      <w:effect w:val="none"/>
    </w:rPr>
  </w:style>
  <w:style w:type="character" w:customStyle="1" w:styleId="Nagwek22">
    <w:name w:val="Nagłówek #2 (2)_"/>
    <w:rsid w:val="00D43DEE"/>
    <w:rPr>
      <w:rFonts w:ascii="Palatino Linotype" w:hAnsi="Palatino Linotype" w:cs="Palatino Linotype"/>
      <w:b/>
      <w:bCs/>
      <w:sz w:val="46"/>
      <w:szCs w:val="46"/>
      <w:u w:val="none"/>
    </w:rPr>
  </w:style>
  <w:style w:type="character" w:customStyle="1" w:styleId="Nagwek90">
    <w:name w:val="Nagłówek #9_"/>
    <w:rsid w:val="00D43DEE"/>
    <w:rPr>
      <w:rFonts w:ascii="Lucida Sans Unicode" w:hAnsi="Lucida Sans Unicode" w:cs="Lucida Sans Unicode"/>
      <w:b/>
      <w:bCs/>
      <w:spacing w:val="-10"/>
      <w:sz w:val="23"/>
      <w:szCs w:val="23"/>
      <w:u w:val="none"/>
    </w:rPr>
  </w:style>
  <w:style w:type="character" w:customStyle="1" w:styleId="Nagwek9Bezpogrubienia">
    <w:name w:val="Nagłówek #9 + Bez pogrubienia"/>
    <w:rsid w:val="00D43DEE"/>
    <w:rPr>
      <w:rFonts w:ascii="Lucida Sans Unicode" w:hAnsi="Lucida Sans Unicode" w:cs="Lucida Sans Unicode"/>
      <w:b/>
      <w:bCs/>
      <w:spacing w:val="-10"/>
      <w:sz w:val="23"/>
      <w:szCs w:val="23"/>
      <w:u w:val="none"/>
    </w:rPr>
  </w:style>
  <w:style w:type="character" w:customStyle="1" w:styleId="Teksttreci23">
    <w:name w:val="Tekst treści (23)_"/>
    <w:rsid w:val="00D43DEE"/>
    <w:rPr>
      <w:rFonts w:ascii="Lucida Sans Unicode" w:hAnsi="Lucida Sans Unicode" w:cs="Lucida Sans Unicode"/>
      <w:b/>
      <w:bCs/>
      <w:spacing w:val="-10"/>
      <w:sz w:val="23"/>
      <w:szCs w:val="23"/>
      <w:u w:val="none"/>
    </w:rPr>
  </w:style>
  <w:style w:type="character" w:customStyle="1" w:styleId="Teksttreci24Corbel">
    <w:name w:val="Tekst treści (24) + Corbel"/>
    <w:rsid w:val="00D43DEE"/>
    <w:rPr>
      <w:rFonts w:ascii="Corbel" w:hAnsi="Corbel" w:cs="Corbel"/>
      <w:spacing w:val="-20"/>
      <w:sz w:val="27"/>
      <w:szCs w:val="27"/>
      <w:u w:val="none"/>
    </w:rPr>
  </w:style>
  <w:style w:type="character" w:customStyle="1" w:styleId="Teksttreci2411">
    <w:name w:val="Tekst treści (24) + 11"/>
    <w:rsid w:val="00D43DEE"/>
    <w:rPr>
      <w:rFonts w:ascii="Lucida Sans Unicode" w:hAnsi="Lucida Sans Unicode" w:cs="Lucida Sans Unicode"/>
      <w:spacing w:val="-10"/>
      <w:sz w:val="23"/>
      <w:szCs w:val="23"/>
      <w:u w:val="none"/>
    </w:rPr>
  </w:style>
  <w:style w:type="character" w:customStyle="1" w:styleId="Teksttreci24Corbel1">
    <w:name w:val="Tekst treści (24) + Corbel1"/>
    <w:rsid w:val="00D43DEE"/>
    <w:rPr>
      <w:rFonts w:ascii="Corbel" w:hAnsi="Corbel" w:cs="Corbel"/>
      <w:spacing w:val="0"/>
      <w:sz w:val="22"/>
      <w:szCs w:val="22"/>
      <w:u w:val="none"/>
    </w:rPr>
  </w:style>
  <w:style w:type="character" w:customStyle="1" w:styleId="Teksttreci242">
    <w:name w:val="Tekst treści (24)"/>
    <w:rsid w:val="00D43DEE"/>
    <w:rPr>
      <w:rFonts w:ascii="Lucida Sans Unicode" w:hAnsi="Lucida Sans Unicode" w:cs="Lucida Sans Unicode"/>
      <w:spacing w:val="-10"/>
      <w:sz w:val="21"/>
      <w:szCs w:val="21"/>
      <w:u w:val="none"/>
    </w:rPr>
  </w:style>
  <w:style w:type="character" w:customStyle="1" w:styleId="Teksttreci20">
    <w:name w:val="Tekst treści (2)"/>
    <w:rsid w:val="00D43DEE"/>
    <w:rPr>
      <w:rFonts w:ascii="Palatino Linotype" w:hAnsi="Palatino Linotype" w:cs="Palatino Linotype"/>
      <w:sz w:val="23"/>
      <w:szCs w:val="23"/>
      <w:u w:val="none"/>
    </w:rPr>
  </w:style>
  <w:style w:type="character" w:customStyle="1" w:styleId="Teksttreci10">
    <w:name w:val="Tekst treści + 10"/>
    <w:rsid w:val="00D43DEE"/>
    <w:rPr>
      <w:rFonts w:ascii="Palatino Linotype" w:hAnsi="Palatino Linotype" w:cs="Palatino Linotype"/>
      <w:sz w:val="21"/>
      <w:szCs w:val="21"/>
      <w:u w:val="none"/>
    </w:rPr>
  </w:style>
  <w:style w:type="character" w:customStyle="1" w:styleId="TeksttreciCorbel">
    <w:name w:val="Tekst treści + Corbel"/>
    <w:rsid w:val="00D43DEE"/>
    <w:rPr>
      <w:rFonts w:ascii="Corbel" w:hAnsi="Corbel" w:cs="Corbel"/>
      <w:spacing w:val="-10"/>
      <w:sz w:val="21"/>
      <w:szCs w:val="21"/>
      <w:u w:val="none"/>
    </w:rPr>
  </w:style>
  <w:style w:type="paragraph" w:customStyle="1" w:styleId="Nagwek220">
    <w:name w:val="Nagłówek #2 (2)"/>
    <w:basedOn w:val="Normalny"/>
    <w:rsid w:val="00D43DEE"/>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D43DEE"/>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D43DEE"/>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D43DEE"/>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D43DEE"/>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D43DEE"/>
    <w:pPr>
      <w:widowControl w:val="0"/>
      <w:suppressLineNumbers/>
      <w:suppressAutoHyphens/>
    </w:pPr>
    <w:rPr>
      <w:rFonts w:eastAsia="Lucida Sans Unicode"/>
      <w:kern w:val="1"/>
    </w:rPr>
  </w:style>
  <w:style w:type="paragraph" w:styleId="Tekstprzypisudolnego">
    <w:name w:val="footnote text"/>
    <w:basedOn w:val="Normalny"/>
    <w:link w:val="TekstprzypisudolnegoZnak"/>
    <w:unhideWhenUsed/>
    <w:rsid w:val="0007299C"/>
    <w:rPr>
      <w:sz w:val="20"/>
      <w:szCs w:val="20"/>
    </w:rPr>
  </w:style>
  <w:style w:type="character" w:customStyle="1" w:styleId="TekstprzypisudolnegoZnak">
    <w:name w:val="Tekst przypisu dolnego Znak"/>
    <w:basedOn w:val="Domylnaczcionkaakapitu"/>
    <w:link w:val="Tekstprzypisudolnego"/>
    <w:uiPriority w:val="99"/>
    <w:rsid w:val="0007299C"/>
  </w:style>
  <w:style w:type="character" w:styleId="Odwoanieprzypisudolnego">
    <w:name w:val="footnote reference"/>
    <w:unhideWhenUsed/>
    <w:rsid w:val="0007299C"/>
    <w:rPr>
      <w:vertAlign w:val="superscript"/>
    </w:rPr>
  </w:style>
  <w:style w:type="paragraph" w:customStyle="1" w:styleId="Style2">
    <w:name w:val="Style2"/>
    <w:basedOn w:val="Normalny"/>
    <w:rsid w:val="00374D44"/>
    <w:pPr>
      <w:widowControl w:val="0"/>
      <w:autoSpaceDE w:val="0"/>
      <w:autoSpaceDN w:val="0"/>
      <w:adjustRightInd w:val="0"/>
      <w:spacing w:line="252" w:lineRule="exact"/>
      <w:jc w:val="center"/>
    </w:pPr>
    <w:rPr>
      <w:rFonts w:ascii="Arial" w:hAnsi="Arial"/>
    </w:rPr>
  </w:style>
  <w:style w:type="paragraph" w:customStyle="1" w:styleId="Style3">
    <w:name w:val="Style3"/>
    <w:basedOn w:val="Normalny"/>
    <w:rsid w:val="00374D44"/>
    <w:pPr>
      <w:widowControl w:val="0"/>
      <w:autoSpaceDE w:val="0"/>
      <w:autoSpaceDN w:val="0"/>
      <w:adjustRightInd w:val="0"/>
      <w:spacing w:line="288" w:lineRule="exact"/>
      <w:ind w:hanging="1565"/>
    </w:pPr>
    <w:rPr>
      <w:rFonts w:ascii="Arial" w:hAnsi="Arial"/>
    </w:rPr>
  </w:style>
  <w:style w:type="paragraph" w:customStyle="1" w:styleId="Style4">
    <w:name w:val="Style4"/>
    <w:basedOn w:val="Normalny"/>
    <w:rsid w:val="00374D44"/>
    <w:pPr>
      <w:widowControl w:val="0"/>
      <w:autoSpaceDE w:val="0"/>
      <w:autoSpaceDN w:val="0"/>
      <w:adjustRightInd w:val="0"/>
      <w:spacing w:line="293" w:lineRule="exact"/>
      <w:jc w:val="both"/>
    </w:pPr>
    <w:rPr>
      <w:rFonts w:ascii="Arial" w:hAnsi="Arial"/>
    </w:rPr>
  </w:style>
  <w:style w:type="paragraph" w:customStyle="1" w:styleId="Style5">
    <w:name w:val="Style5"/>
    <w:basedOn w:val="Normalny"/>
    <w:rsid w:val="00374D44"/>
    <w:pPr>
      <w:widowControl w:val="0"/>
      <w:autoSpaceDE w:val="0"/>
      <w:autoSpaceDN w:val="0"/>
      <w:adjustRightInd w:val="0"/>
      <w:spacing w:line="254" w:lineRule="exact"/>
    </w:pPr>
    <w:rPr>
      <w:rFonts w:ascii="Arial" w:hAnsi="Arial"/>
    </w:rPr>
  </w:style>
  <w:style w:type="paragraph" w:customStyle="1" w:styleId="Style6">
    <w:name w:val="Style6"/>
    <w:basedOn w:val="Normalny"/>
    <w:rsid w:val="00374D44"/>
    <w:pPr>
      <w:widowControl w:val="0"/>
      <w:autoSpaceDE w:val="0"/>
      <w:autoSpaceDN w:val="0"/>
      <w:adjustRightInd w:val="0"/>
      <w:spacing w:line="293" w:lineRule="exact"/>
    </w:pPr>
    <w:rPr>
      <w:rFonts w:ascii="Arial" w:hAnsi="Arial"/>
    </w:rPr>
  </w:style>
  <w:style w:type="paragraph" w:customStyle="1" w:styleId="Style7">
    <w:name w:val="Style7"/>
    <w:basedOn w:val="Normalny"/>
    <w:rsid w:val="00374D44"/>
    <w:pPr>
      <w:widowControl w:val="0"/>
      <w:autoSpaceDE w:val="0"/>
      <w:autoSpaceDN w:val="0"/>
      <w:adjustRightInd w:val="0"/>
      <w:spacing w:line="292" w:lineRule="exact"/>
      <w:ind w:hanging="130"/>
      <w:jc w:val="both"/>
    </w:pPr>
    <w:rPr>
      <w:rFonts w:ascii="Arial" w:hAnsi="Arial"/>
    </w:rPr>
  </w:style>
  <w:style w:type="paragraph" w:customStyle="1" w:styleId="Style8">
    <w:name w:val="Style8"/>
    <w:basedOn w:val="Normalny"/>
    <w:rsid w:val="00374D44"/>
    <w:pPr>
      <w:widowControl w:val="0"/>
      <w:autoSpaceDE w:val="0"/>
      <w:autoSpaceDN w:val="0"/>
      <w:adjustRightInd w:val="0"/>
      <w:spacing w:line="254" w:lineRule="exact"/>
      <w:ind w:hanging="360"/>
    </w:pPr>
    <w:rPr>
      <w:rFonts w:ascii="Arial" w:hAnsi="Arial"/>
    </w:rPr>
  </w:style>
  <w:style w:type="paragraph" w:customStyle="1" w:styleId="Style11">
    <w:name w:val="Style11"/>
    <w:basedOn w:val="Normalny"/>
    <w:rsid w:val="00374D44"/>
    <w:pPr>
      <w:widowControl w:val="0"/>
      <w:autoSpaceDE w:val="0"/>
      <w:autoSpaceDN w:val="0"/>
      <w:adjustRightInd w:val="0"/>
      <w:spacing w:line="250" w:lineRule="exact"/>
      <w:ind w:firstLine="288"/>
    </w:pPr>
    <w:rPr>
      <w:rFonts w:ascii="Arial" w:hAnsi="Arial"/>
    </w:rPr>
  </w:style>
  <w:style w:type="paragraph" w:customStyle="1" w:styleId="Style13">
    <w:name w:val="Style13"/>
    <w:basedOn w:val="Normalny"/>
    <w:rsid w:val="00374D44"/>
    <w:pPr>
      <w:widowControl w:val="0"/>
      <w:autoSpaceDE w:val="0"/>
      <w:autoSpaceDN w:val="0"/>
      <w:adjustRightInd w:val="0"/>
      <w:spacing w:line="254" w:lineRule="exact"/>
      <w:jc w:val="both"/>
    </w:pPr>
    <w:rPr>
      <w:rFonts w:ascii="Arial" w:hAnsi="Arial"/>
    </w:rPr>
  </w:style>
  <w:style w:type="paragraph" w:customStyle="1" w:styleId="Style12">
    <w:name w:val="Style12"/>
    <w:basedOn w:val="Normalny"/>
    <w:rsid w:val="00374D44"/>
    <w:pPr>
      <w:widowControl w:val="0"/>
      <w:autoSpaceDE w:val="0"/>
      <w:autoSpaceDN w:val="0"/>
      <w:adjustRightInd w:val="0"/>
    </w:pPr>
    <w:rPr>
      <w:rFonts w:ascii="Arial" w:hAnsi="Arial"/>
    </w:rPr>
  </w:style>
  <w:style w:type="paragraph" w:customStyle="1" w:styleId="Style16">
    <w:name w:val="Style16"/>
    <w:basedOn w:val="Normalny"/>
    <w:rsid w:val="00374D44"/>
    <w:pPr>
      <w:widowControl w:val="0"/>
      <w:autoSpaceDE w:val="0"/>
      <w:autoSpaceDN w:val="0"/>
      <w:adjustRightInd w:val="0"/>
      <w:spacing w:line="252" w:lineRule="exact"/>
      <w:ind w:hanging="394"/>
      <w:jc w:val="both"/>
    </w:pPr>
    <w:rPr>
      <w:rFonts w:ascii="Arial" w:hAnsi="Arial"/>
    </w:rPr>
  </w:style>
  <w:style w:type="paragraph" w:customStyle="1" w:styleId="Style10">
    <w:name w:val="Style10"/>
    <w:basedOn w:val="Normalny"/>
    <w:rsid w:val="00374D44"/>
    <w:pPr>
      <w:widowControl w:val="0"/>
      <w:autoSpaceDE w:val="0"/>
      <w:autoSpaceDN w:val="0"/>
      <w:adjustRightInd w:val="0"/>
      <w:spacing w:line="250" w:lineRule="exact"/>
      <w:ind w:hanging="254"/>
    </w:pPr>
    <w:rPr>
      <w:rFonts w:ascii="Arial" w:hAnsi="Arial"/>
    </w:rPr>
  </w:style>
  <w:style w:type="paragraph" w:customStyle="1" w:styleId="Style15">
    <w:name w:val="Style15"/>
    <w:basedOn w:val="Normalny"/>
    <w:rsid w:val="00374D44"/>
    <w:pPr>
      <w:widowControl w:val="0"/>
      <w:autoSpaceDE w:val="0"/>
      <w:autoSpaceDN w:val="0"/>
      <w:adjustRightInd w:val="0"/>
      <w:spacing w:line="250" w:lineRule="exact"/>
      <w:ind w:hanging="408"/>
    </w:pPr>
    <w:rPr>
      <w:rFonts w:ascii="Arial" w:hAnsi="Arial"/>
    </w:rPr>
  </w:style>
  <w:style w:type="character" w:customStyle="1" w:styleId="FontStyle22">
    <w:name w:val="Font Style22"/>
    <w:rsid w:val="00374D44"/>
    <w:rPr>
      <w:rFonts w:ascii="Arial" w:hAnsi="Arial" w:cs="Arial" w:hint="default"/>
      <w:sz w:val="20"/>
      <w:szCs w:val="20"/>
    </w:rPr>
  </w:style>
  <w:style w:type="character" w:customStyle="1" w:styleId="FontStyle23">
    <w:name w:val="Font Style23"/>
    <w:rsid w:val="00374D44"/>
    <w:rPr>
      <w:rFonts w:ascii="Arial" w:hAnsi="Arial" w:cs="Arial" w:hint="default"/>
      <w:b/>
      <w:bCs/>
      <w:sz w:val="20"/>
      <w:szCs w:val="20"/>
    </w:rPr>
  </w:style>
  <w:style w:type="character" w:customStyle="1" w:styleId="FontStyle21">
    <w:name w:val="Font Style21"/>
    <w:rsid w:val="00374D44"/>
    <w:rPr>
      <w:rFonts w:ascii="Arial" w:hAnsi="Arial" w:cs="Arial" w:hint="default"/>
      <w:sz w:val="20"/>
      <w:szCs w:val="20"/>
    </w:rPr>
  </w:style>
  <w:style w:type="paragraph" w:customStyle="1" w:styleId="Paragraf">
    <w:name w:val="Paragraf"/>
    <w:basedOn w:val="Normalny"/>
    <w:next w:val="Ustpnumerowany"/>
    <w:rsid w:val="007B60D9"/>
    <w:pPr>
      <w:keepNext/>
      <w:numPr>
        <w:numId w:val="2"/>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B60D9"/>
    <w:pPr>
      <w:spacing w:before="120"/>
      <w:jc w:val="both"/>
    </w:pPr>
    <w:rPr>
      <w:rFonts w:ascii="Palatino Linotype" w:hAnsi="Palatino Linotype"/>
    </w:rPr>
  </w:style>
  <w:style w:type="character" w:customStyle="1" w:styleId="luchili">
    <w:name w:val="luc_hili"/>
    <w:rsid w:val="00BC0E53"/>
  </w:style>
  <w:style w:type="paragraph" w:customStyle="1" w:styleId="Zawartotabeli0">
    <w:name w:val="Zawarto?? tabeli"/>
    <w:basedOn w:val="Tekstpodstawowy"/>
    <w:rsid w:val="004922DE"/>
    <w:pPr>
      <w:widowControl w:val="0"/>
      <w:suppressLineNumbers/>
      <w:suppressAutoHyphens/>
      <w:overflowPunct w:val="0"/>
      <w:autoSpaceDE w:val="0"/>
      <w:autoSpaceDN w:val="0"/>
      <w:adjustRightInd w:val="0"/>
      <w:spacing w:after="120"/>
      <w:jc w:val="left"/>
      <w:textAlignment w:val="baseline"/>
    </w:pPr>
    <w:rPr>
      <w:rFonts w:ascii="Times New Roman" w:hAnsi="Times New Roman" w:cs="Times New Roman"/>
      <w:color w:val="000000"/>
      <w:szCs w:val="20"/>
    </w:rPr>
  </w:style>
  <w:style w:type="character" w:customStyle="1" w:styleId="Nagwek4Znak">
    <w:name w:val="Nagłówek 4 Znak"/>
    <w:link w:val="Nagwek4"/>
    <w:rsid w:val="00314C7B"/>
    <w:rPr>
      <w:rFonts w:ascii="Calibri" w:eastAsia="Times New Roman" w:hAnsi="Calibri" w:cs="Times New Roman"/>
      <w:b/>
      <w:bCs/>
      <w:sz w:val="28"/>
      <w:szCs w:val="28"/>
    </w:rPr>
  </w:style>
  <w:style w:type="paragraph" w:customStyle="1" w:styleId="Akapitzlist11">
    <w:name w:val="Akapit z listą11"/>
    <w:rsid w:val="009F192D"/>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character" w:customStyle="1" w:styleId="FontStyle46">
    <w:name w:val="Font Style46"/>
    <w:rsid w:val="00637927"/>
    <w:rPr>
      <w:rFonts w:ascii="Times New Roman" w:hAnsi="Times New Roman" w:cs="Times New Roman"/>
      <w:sz w:val="22"/>
      <w:szCs w:val="22"/>
    </w:rPr>
  </w:style>
  <w:style w:type="paragraph" w:customStyle="1" w:styleId="Style25">
    <w:name w:val="Style25"/>
    <w:basedOn w:val="Normalny"/>
    <w:rsid w:val="00940D64"/>
    <w:pPr>
      <w:widowControl w:val="0"/>
      <w:autoSpaceDE w:val="0"/>
      <w:autoSpaceDN w:val="0"/>
      <w:adjustRightInd w:val="0"/>
      <w:spacing w:line="276" w:lineRule="exact"/>
      <w:ind w:hanging="682"/>
    </w:pPr>
  </w:style>
  <w:style w:type="character" w:styleId="Odwoaniedokomentarza">
    <w:name w:val="annotation reference"/>
    <w:semiHidden/>
    <w:unhideWhenUsed/>
    <w:rsid w:val="00C1155C"/>
    <w:rPr>
      <w:sz w:val="16"/>
      <w:szCs w:val="16"/>
    </w:rPr>
  </w:style>
  <w:style w:type="paragraph" w:styleId="Tekstkomentarza">
    <w:name w:val="annotation text"/>
    <w:basedOn w:val="Normalny"/>
    <w:link w:val="TekstkomentarzaZnak"/>
    <w:semiHidden/>
    <w:unhideWhenUsed/>
    <w:rsid w:val="00C1155C"/>
    <w:pPr>
      <w:spacing w:after="200"/>
    </w:pPr>
    <w:rPr>
      <w:rFonts w:ascii="Calibri" w:eastAsia="Calibri" w:hAnsi="Calibri"/>
      <w:sz w:val="20"/>
      <w:szCs w:val="20"/>
      <w:lang w:eastAsia="en-US"/>
    </w:rPr>
  </w:style>
  <w:style w:type="character" w:customStyle="1" w:styleId="TekstkomentarzaZnak">
    <w:name w:val="Tekst komentarza Znak"/>
    <w:link w:val="Tekstkomentarza"/>
    <w:rsid w:val="00C1155C"/>
    <w:rPr>
      <w:rFonts w:ascii="Calibri" w:eastAsia="Calibri" w:hAnsi="Calibri"/>
      <w:lang w:eastAsia="en-US"/>
    </w:rPr>
  </w:style>
  <w:style w:type="paragraph" w:customStyle="1" w:styleId="Bezodstpw1">
    <w:name w:val="Bez odstępów1"/>
    <w:qFormat/>
    <w:rsid w:val="006E0F0E"/>
    <w:rPr>
      <w:rFonts w:ascii="Calibri" w:hAnsi="Calibri"/>
      <w:sz w:val="22"/>
      <w:szCs w:val="22"/>
      <w:lang w:eastAsia="en-US"/>
    </w:rPr>
  </w:style>
  <w:style w:type="paragraph" w:styleId="Tematkomentarza">
    <w:name w:val="annotation subject"/>
    <w:basedOn w:val="Tekstkomentarza"/>
    <w:next w:val="Tekstkomentarza"/>
    <w:link w:val="TematkomentarzaZnak"/>
    <w:semiHidden/>
    <w:unhideWhenUsed/>
    <w:rsid w:val="000B658D"/>
    <w:pPr>
      <w:spacing w:after="0"/>
    </w:pPr>
    <w:rPr>
      <w:b/>
      <w:bCs/>
    </w:rPr>
  </w:style>
  <w:style w:type="character" w:customStyle="1" w:styleId="TematkomentarzaZnak">
    <w:name w:val="Temat komentarza Znak"/>
    <w:link w:val="Tematkomentarza"/>
    <w:semiHidden/>
    <w:rsid w:val="000B658D"/>
    <w:rPr>
      <w:rFonts w:ascii="Calibri" w:eastAsia="Calibri" w:hAnsi="Calibri"/>
      <w:b/>
      <w:bCs/>
      <w:lang w:eastAsia="en-US"/>
    </w:rPr>
  </w:style>
  <w:style w:type="paragraph" w:customStyle="1" w:styleId="ZnakZnak4ZnakZnak">
    <w:name w:val="Znak Znak4 Znak Znak"/>
    <w:basedOn w:val="Normalny"/>
    <w:rsid w:val="00E5698C"/>
    <w:rPr>
      <w:rFonts w:ascii="Arial" w:hAnsi="Arial" w:cs="Arial"/>
    </w:rPr>
  </w:style>
  <w:style w:type="paragraph" w:styleId="Bezodstpw">
    <w:name w:val="No Spacing"/>
    <w:uiPriority w:val="1"/>
    <w:qFormat/>
    <w:rsid w:val="00C60C9B"/>
    <w:pPr>
      <w:suppressAutoHyphens/>
    </w:pPr>
    <w:rPr>
      <w:sz w:val="24"/>
      <w:szCs w:val="24"/>
      <w:lang w:eastAsia="ar-SA"/>
    </w:rPr>
  </w:style>
  <w:style w:type="paragraph" w:customStyle="1" w:styleId="WW-Tekstpodstawowy3">
    <w:name w:val="WW-Tekst podstawowy 3"/>
    <w:basedOn w:val="Normalny"/>
    <w:rsid w:val="00BC1EF4"/>
    <w:pPr>
      <w:suppressAutoHyphens/>
      <w:jc w:val="both"/>
    </w:pPr>
    <w:rPr>
      <w:rFonts w:ascii="Arial" w:hAnsi="Arial"/>
      <w:sz w:val="20"/>
      <w:szCs w:val="20"/>
    </w:rPr>
  </w:style>
  <w:style w:type="paragraph" w:customStyle="1" w:styleId="tekwz2mm">
    <w:name w:val="tekwz + 2 mm"/>
    <w:basedOn w:val="Normalny"/>
    <w:rsid w:val="004A1285"/>
    <w:pPr>
      <w:widowControl w:val="0"/>
      <w:tabs>
        <w:tab w:val="left" w:pos="1417"/>
      </w:tabs>
      <w:suppressAutoHyphens/>
      <w:autoSpaceDE w:val="0"/>
      <w:spacing w:before="113" w:line="220" w:lineRule="atLeast"/>
      <w:ind w:left="340" w:right="340" w:firstLine="190"/>
      <w:jc w:val="both"/>
      <w:textAlignment w:val="center"/>
    </w:pPr>
    <w:rPr>
      <w:rFonts w:ascii="Switzerland_Condpl" w:hAnsi="Switzerland_Condpl" w:cs="Switzerland_Condpl"/>
      <w:color w:val="000000"/>
      <w:sz w:val="19"/>
      <w:szCs w:val="19"/>
      <w:lang w:eastAsia="ar-SA"/>
    </w:rPr>
  </w:style>
  <w:style w:type="character" w:customStyle="1" w:styleId="bezamania">
    <w:name w:val="!bez łamania"/>
    <w:rsid w:val="004A1285"/>
  </w:style>
  <w:style w:type="character" w:customStyle="1" w:styleId="bold">
    <w:name w:val="!bold"/>
    <w:rsid w:val="004A1285"/>
    <w:rPr>
      <w:b/>
      <w:bCs/>
      <w:color w:val="000000"/>
    </w:rPr>
  </w:style>
  <w:style w:type="paragraph" w:customStyle="1" w:styleId="numerparagrafu">
    <w:name w:val="!numer paragrafu"/>
    <w:basedOn w:val="Normalny"/>
    <w:rsid w:val="004A1285"/>
    <w:pPr>
      <w:widowControl w:val="0"/>
      <w:tabs>
        <w:tab w:val="left" w:pos="1417"/>
      </w:tabs>
      <w:suppressAutoHyphens/>
      <w:autoSpaceDE w:val="0"/>
      <w:spacing w:before="227" w:after="113" w:line="220" w:lineRule="atLeast"/>
      <w:ind w:left="340" w:right="340" w:firstLine="190"/>
      <w:jc w:val="center"/>
      <w:textAlignment w:val="center"/>
    </w:pPr>
    <w:rPr>
      <w:rFonts w:ascii="Switzerland_Condpl" w:hAnsi="Switzerland_Condpl" w:cs="Switzerland_Condpl"/>
      <w:b/>
      <w:bCs/>
      <w:color w:val="000000"/>
      <w:sz w:val="19"/>
      <w:szCs w:val="19"/>
      <w:lang w:val="en-US" w:eastAsia="ar-SA"/>
    </w:rPr>
  </w:style>
  <w:style w:type="paragraph" w:styleId="Zwykytekst">
    <w:name w:val="Plain Text"/>
    <w:basedOn w:val="Normalny"/>
    <w:link w:val="ZwykytekstZnak"/>
    <w:uiPriority w:val="99"/>
    <w:semiHidden/>
    <w:unhideWhenUsed/>
    <w:rsid w:val="006F17E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F17E9"/>
    <w:rPr>
      <w:rFonts w:ascii="Consolas" w:eastAsiaTheme="minorHAnsi" w:hAnsi="Consolas" w:cstheme="minorBidi"/>
      <w:sz w:val="21"/>
      <w:szCs w:val="21"/>
      <w:lang w:eastAsia="en-US"/>
    </w:rPr>
  </w:style>
  <w:style w:type="paragraph" w:customStyle="1" w:styleId="BodyText21">
    <w:name w:val="Body Text 21"/>
    <w:basedOn w:val="Normalny"/>
    <w:rsid w:val="00FD38AB"/>
    <w:pPr>
      <w:widowControl w:val="0"/>
      <w:tabs>
        <w:tab w:val="left" w:pos="7797"/>
      </w:tabs>
      <w:snapToGrid w:val="0"/>
      <w:jc w:val="both"/>
    </w:pPr>
    <w:rPr>
      <w:szCs w:val="20"/>
    </w:rPr>
  </w:style>
  <w:style w:type="character" w:customStyle="1" w:styleId="highlightselected">
    <w:name w:val="highlight selected"/>
    <w:basedOn w:val="Domylnaczcionkaakapitu"/>
    <w:rsid w:val="00FD38AB"/>
  </w:style>
  <w:style w:type="paragraph" w:customStyle="1" w:styleId="normaltableau">
    <w:name w:val="normal_tableau"/>
    <w:basedOn w:val="Normalny"/>
    <w:rsid w:val="00C634D0"/>
    <w:pPr>
      <w:spacing w:before="120" w:after="120"/>
      <w:jc w:val="both"/>
    </w:pPr>
    <w:rPr>
      <w:rFonts w:ascii="Optima" w:hAnsi="Optima"/>
      <w:sz w:val="22"/>
      <w:szCs w:val="22"/>
      <w:lang w:val="en-GB"/>
    </w:rPr>
  </w:style>
  <w:style w:type="paragraph" w:styleId="Tekstpodstawowy3">
    <w:name w:val="Body Text 3"/>
    <w:basedOn w:val="Normalny"/>
    <w:link w:val="Tekstpodstawowy3Znak"/>
    <w:unhideWhenUsed/>
    <w:rsid w:val="00CC2388"/>
    <w:pPr>
      <w:spacing w:after="120"/>
    </w:pPr>
    <w:rPr>
      <w:sz w:val="16"/>
      <w:szCs w:val="16"/>
    </w:rPr>
  </w:style>
  <w:style w:type="character" w:customStyle="1" w:styleId="Tekstpodstawowy3Znak">
    <w:name w:val="Tekst podstawowy 3 Znak"/>
    <w:basedOn w:val="Domylnaczcionkaakapitu"/>
    <w:link w:val="Tekstpodstawowy3"/>
    <w:semiHidden/>
    <w:rsid w:val="00CC2388"/>
    <w:rPr>
      <w:sz w:val="16"/>
      <w:szCs w:val="16"/>
    </w:rPr>
  </w:style>
  <w:style w:type="paragraph" w:styleId="Tekstpodstawowywcity3">
    <w:name w:val="Body Text Indent 3"/>
    <w:basedOn w:val="Normalny"/>
    <w:link w:val="Tekstpodstawowywcity3Znak"/>
    <w:rsid w:val="00CC2388"/>
    <w:pPr>
      <w:spacing w:after="120"/>
      <w:ind w:left="283"/>
    </w:pPr>
    <w:rPr>
      <w:sz w:val="16"/>
      <w:szCs w:val="16"/>
    </w:rPr>
  </w:style>
  <w:style w:type="character" w:customStyle="1" w:styleId="Tekstpodstawowywcity3Znak">
    <w:name w:val="Tekst podstawowy wcięty 3 Znak"/>
    <w:basedOn w:val="Domylnaczcionkaakapitu"/>
    <w:link w:val="Tekstpodstawowywcity3"/>
    <w:rsid w:val="00CC2388"/>
    <w:rPr>
      <w:sz w:val="16"/>
      <w:szCs w:val="16"/>
    </w:rPr>
  </w:style>
  <w:style w:type="paragraph" w:customStyle="1" w:styleId="Akapitzlist2">
    <w:name w:val="Akapit z listą2"/>
    <w:basedOn w:val="Normalny"/>
    <w:uiPriority w:val="34"/>
    <w:qFormat/>
    <w:rsid w:val="001A25F8"/>
    <w:pPr>
      <w:ind w:left="708"/>
    </w:pPr>
  </w:style>
  <w:style w:type="table" w:customStyle="1" w:styleId="Tabelasiatki4akcent31">
    <w:name w:val="Tabela siatki 4 — akcent 31"/>
    <w:basedOn w:val="Standardowy"/>
    <w:uiPriority w:val="49"/>
    <w:rsid w:val="000F75B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310">
    <w:name w:val="Tabela siatki 4 — akcent 31"/>
    <w:basedOn w:val="Standardowy"/>
    <w:next w:val="Tabelasiatki4akcent31"/>
    <w:uiPriority w:val="49"/>
    <w:rsid w:val="00603B2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5Znak">
    <w:name w:val="Nagłówek 5 Znak"/>
    <w:basedOn w:val="Domylnaczcionkaakapitu"/>
    <w:link w:val="Nagwek5"/>
    <w:rsid w:val="00F242DF"/>
    <w:rPr>
      <w:rFonts w:ascii="Century Gothic" w:hAnsi="Century Gothic"/>
      <w:b/>
      <w:bCs/>
      <w:smallCaps/>
      <w:sz w:val="28"/>
      <w:shd w:val="pct20" w:color="auto" w:fill="auto"/>
    </w:rPr>
  </w:style>
  <w:style w:type="character" w:customStyle="1" w:styleId="Nagwek6Znak">
    <w:name w:val="Nagłówek 6 Znak"/>
    <w:basedOn w:val="Domylnaczcionkaakapitu"/>
    <w:link w:val="Nagwek6"/>
    <w:rsid w:val="00F242DF"/>
    <w:rPr>
      <w:rFonts w:ascii="Century Gothic" w:hAnsi="Century Gothic"/>
      <w:i/>
      <w:iCs/>
      <w:smallCaps/>
      <w:szCs w:val="24"/>
      <w:shd w:val="pct20" w:color="auto" w:fill="auto"/>
    </w:rPr>
  </w:style>
  <w:style w:type="paragraph" w:customStyle="1" w:styleId="text-justify">
    <w:name w:val="text-justify"/>
    <w:basedOn w:val="Normalny"/>
    <w:uiPriority w:val="99"/>
    <w:rsid w:val="00F242DF"/>
    <w:pPr>
      <w:spacing w:before="100" w:beforeAutospacing="1" w:after="100" w:afterAutospacing="1"/>
    </w:pPr>
  </w:style>
  <w:style w:type="character" w:customStyle="1" w:styleId="apple-converted-space">
    <w:name w:val="apple-converted-space"/>
    <w:rsid w:val="00F242DF"/>
  </w:style>
  <w:style w:type="paragraph" w:customStyle="1" w:styleId="Tekstpodstawowy21">
    <w:name w:val="Tekst podstawowy 21"/>
    <w:basedOn w:val="Normalny"/>
    <w:uiPriority w:val="99"/>
    <w:rsid w:val="00F242DF"/>
    <w:pPr>
      <w:suppressAutoHyphens/>
      <w:jc w:val="both"/>
    </w:pPr>
    <w:rPr>
      <w:szCs w:val="20"/>
      <w:lang w:eastAsia="ar-SA"/>
    </w:rPr>
  </w:style>
  <w:style w:type="character" w:customStyle="1" w:styleId="Nagwek1Znak">
    <w:name w:val="Nagłówek 1 Znak"/>
    <w:basedOn w:val="Domylnaczcionkaakapitu"/>
    <w:link w:val="Nagwek1"/>
    <w:rsid w:val="00F242DF"/>
    <w:rPr>
      <w:rFonts w:ascii="Tahoma" w:hAnsi="Tahoma" w:cs="Tahoma"/>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4E2"/>
    <w:rPr>
      <w:sz w:val="24"/>
      <w:szCs w:val="24"/>
    </w:rPr>
  </w:style>
  <w:style w:type="paragraph" w:styleId="Nagwek1">
    <w:name w:val="heading 1"/>
    <w:basedOn w:val="Normalny"/>
    <w:next w:val="Normalny"/>
    <w:link w:val="Nagwek1Znak"/>
    <w:qFormat/>
    <w:rsid w:val="009D2B58"/>
    <w:pPr>
      <w:keepNext/>
      <w:jc w:val="center"/>
      <w:outlineLvl w:val="0"/>
    </w:pPr>
    <w:rPr>
      <w:rFonts w:ascii="Tahoma" w:hAnsi="Tahoma" w:cs="Tahoma"/>
      <w:i/>
      <w:iCs/>
    </w:rPr>
  </w:style>
  <w:style w:type="paragraph" w:styleId="Nagwek2">
    <w:name w:val="heading 2"/>
    <w:basedOn w:val="Normalny"/>
    <w:next w:val="Normalny"/>
    <w:qFormat/>
    <w:rsid w:val="009D2B58"/>
    <w:pPr>
      <w:keepNext/>
      <w:outlineLvl w:val="1"/>
    </w:pPr>
    <w:rPr>
      <w:rFonts w:ascii="Verdana" w:hAnsi="Verdana"/>
      <w:b/>
      <w:bCs/>
      <w:sz w:val="28"/>
    </w:rPr>
  </w:style>
  <w:style w:type="paragraph" w:styleId="Nagwek4">
    <w:name w:val="heading 4"/>
    <w:basedOn w:val="Normalny"/>
    <w:next w:val="Normalny"/>
    <w:link w:val="Nagwek4Znak"/>
    <w:unhideWhenUsed/>
    <w:qFormat/>
    <w:rsid w:val="00314C7B"/>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F242DF"/>
    <w:pPr>
      <w:keepNext/>
      <w:shd w:val="pct20" w:color="auto" w:fill="auto"/>
      <w:jc w:val="center"/>
      <w:outlineLvl w:val="4"/>
    </w:pPr>
    <w:rPr>
      <w:rFonts w:ascii="Century Gothic" w:hAnsi="Century Gothic"/>
      <w:b/>
      <w:bCs/>
      <w:smallCaps/>
      <w:sz w:val="28"/>
      <w:szCs w:val="20"/>
    </w:rPr>
  </w:style>
  <w:style w:type="paragraph" w:styleId="Nagwek6">
    <w:name w:val="heading 6"/>
    <w:basedOn w:val="Normalny"/>
    <w:next w:val="Normalny"/>
    <w:link w:val="Nagwek6Znak"/>
    <w:qFormat/>
    <w:rsid w:val="00F242DF"/>
    <w:pPr>
      <w:keepNext/>
      <w:shd w:val="pct20" w:color="auto" w:fill="auto"/>
      <w:jc w:val="right"/>
      <w:outlineLvl w:val="5"/>
    </w:pPr>
    <w:rPr>
      <w:rFonts w:ascii="Century Gothic" w:hAnsi="Century Gothic"/>
      <w:i/>
      <w:iCs/>
      <w:smallCaps/>
      <w:sz w:val="20"/>
    </w:rPr>
  </w:style>
  <w:style w:type="paragraph" w:styleId="Nagwek7">
    <w:name w:val="heading 7"/>
    <w:basedOn w:val="Normalny"/>
    <w:next w:val="Normalny"/>
    <w:qFormat/>
    <w:rsid w:val="008926E6"/>
    <w:pPr>
      <w:spacing w:before="240" w:after="60"/>
      <w:outlineLvl w:val="6"/>
    </w:pPr>
  </w:style>
  <w:style w:type="paragraph" w:styleId="Nagwek9">
    <w:name w:val="heading 9"/>
    <w:basedOn w:val="Normalny"/>
    <w:next w:val="Normalny"/>
    <w:qFormat/>
    <w:rsid w:val="009D2B58"/>
    <w:pPr>
      <w:widowControl w:val="0"/>
      <w:spacing w:before="240" w:after="60"/>
      <w:outlineLvl w:val="8"/>
    </w:pPr>
    <w:rPr>
      <w:rFonts w:ascii="Arial" w:hAnsi="Arial"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D2B58"/>
    <w:pPr>
      <w:autoSpaceDE w:val="0"/>
      <w:autoSpaceDN w:val="0"/>
      <w:adjustRightInd w:val="0"/>
    </w:pPr>
    <w:rPr>
      <w:sz w:val="24"/>
      <w:szCs w:val="24"/>
    </w:rPr>
  </w:style>
  <w:style w:type="character" w:styleId="Hipercze">
    <w:name w:val="Hyperlink"/>
    <w:rsid w:val="009D2B58"/>
    <w:rPr>
      <w:color w:val="0000FF"/>
      <w:u w:val="single"/>
    </w:rPr>
  </w:style>
  <w:style w:type="paragraph" w:customStyle="1" w:styleId="spec-n1">
    <w:name w:val="spec-n1"/>
    <w:basedOn w:val="Normalny"/>
    <w:rsid w:val="009D2B58"/>
    <w:pPr>
      <w:widowControl w:val="0"/>
      <w:suppressAutoHyphens/>
      <w:spacing w:before="600" w:after="120"/>
    </w:pPr>
    <w:rPr>
      <w:rFonts w:eastAsia="Lucida Sans Unicode"/>
      <w:b/>
      <w:sz w:val="26"/>
    </w:rPr>
  </w:style>
  <w:style w:type="paragraph" w:customStyle="1" w:styleId="Tytu1">
    <w:name w:val="Tytuł 1"/>
    <w:basedOn w:val="Standard"/>
    <w:next w:val="Standard"/>
    <w:rsid w:val="009D2B58"/>
    <w:pPr>
      <w:keepNext/>
      <w:tabs>
        <w:tab w:val="num" w:pos="720"/>
      </w:tabs>
      <w:ind w:left="720" w:hanging="720"/>
      <w:outlineLvl w:val="0"/>
    </w:pPr>
    <w:rPr>
      <w:b/>
      <w:bCs/>
    </w:rPr>
  </w:style>
  <w:style w:type="paragraph" w:customStyle="1" w:styleId="Default">
    <w:name w:val="Default"/>
    <w:rsid w:val="009D2B58"/>
    <w:pPr>
      <w:autoSpaceDE w:val="0"/>
      <w:autoSpaceDN w:val="0"/>
      <w:adjustRightInd w:val="0"/>
    </w:pPr>
    <w:rPr>
      <w:color w:val="000000"/>
      <w:sz w:val="24"/>
      <w:szCs w:val="24"/>
    </w:rPr>
  </w:style>
  <w:style w:type="paragraph" w:customStyle="1" w:styleId="ZnakZnakZnakZnak">
    <w:name w:val="Znak Znak Znak Znak"/>
    <w:basedOn w:val="Normalny"/>
    <w:rsid w:val="009D2B58"/>
  </w:style>
  <w:style w:type="paragraph" w:customStyle="1" w:styleId="Normalny12pt">
    <w:name w:val="Normalny + 12 pt"/>
    <w:aliases w:val="Z lewej:  0 cm,Wysunięcie:  1 cm,Interlinia:  1,5 wiersza......"/>
    <w:basedOn w:val="Normalny"/>
    <w:rsid w:val="008926E6"/>
    <w:pPr>
      <w:widowControl w:val="0"/>
      <w:shd w:val="clear" w:color="auto" w:fill="FFFFFF"/>
      <w:spacing w:line="360" w:lineRule="auto"/>
    </w:pPr>
  </w:style>
  <w:style w:type="paragraph" w:styleId="Tekstpodstawowy">
    <w:name w:val="Body Text"/>
    <w:basedOn w:val="Normalny"/>
    <w:rsid w:val="008926E6"/>
    <w:pPr>
      <w:jc w:val="both"/>
    </w:pPr>
    <w:rPr>
      <w:rFonts w:ascii="Tahoma" w:hAnsi="Tahoma" w:cs="Tahoma"/>
    </w:rPr>
  </w:style>
  <w:style w:type="paragraph" w:customStyle="1" w:styleId="western">
    <w:name w:val="western"/>
    <w:basedOn w:val="Normalny"/>
    <w:rsid w:val="00706A56"/>
    <w:pPr>
      <w:spacing w:before="100" w:beforeAutospacing="1"/>
      <w:jc w:val="both"/>
    </w:pPr>
    <w:rPr>
      <w:rFonts w:ascii="HG Mincho Light J" w:hAnsi="HG Mincho Light J"/>
    </w:rPr>
  </w:style>
  <w:style w:type="paragraph" w:customStyle="1" w:styleId="Obszartekstu">
    <w:name w:val="Obszar tekstu"/>
    <w:basedOn w:val="Standard"/>
    <w:rsid w:val="0069582F"/>
    <w:pPr>
      <w:spacing w:after="283"/>
    </w:pPr>
  </w:style>
  <w:style w:type="paragraph" w:styleId="Tekstdymka">
    <w:name w:val="Balloon Text"/>
    <w:basedOn w:val="Normalny"/>
    <w:semiHidden/>
    <w:rsid w:val="0059624B"/>
    <w:rPr>
      <w:rFonts w:ascii="Tahoma" w:hAnsi="Tahoma" w:cs="Tahoma"/>
      <w:sz w:val="16"/>
      <w:szCs w:val="16"/>
    </w:rPr>
  </w:style>
  <w:style w:type="paragraph" w:styleId="Tekstpodstawowywcity">
    <w:name w:val="Body Text Indent"/>
    <w:basedOn w:val="Normalny"/>
    <w:link w:val="TekstpodstawowywcityZnak"/>
    <w:rsid w:val="007E318B"/>
    <w:pPr>
      <w:suppressAutoHyphens/>
      <w:spacing w:after="120"/>
      <w:ind w:left="283"/>
    </w:pPr>
    <w:rPr>
      <w:lang w:eastAsia="ar-SA"/>
    </w:rPr>
  </w:style>
  <w:style w:type="character" w:customStyle="1" w:styleId="TekstpodstawowywcityZnak">
    <w:name w:val="Tekst podstawowy wcięty Znak"/>
    <w:link w:val="Tekstpodstawowywcity"/>
    <w:rsid w:val="007E318B"/>
    <w:rPr>
      <w:sz w:val="24"/>
      <w:szCs w:val="24"/>
      <w:lang w:eastAsia="ar-SA"/>
    </w:rPr>
  </w:style>
  <w:style w:type="paragraph" w:styleId="Tekstpodstawowywcity2">
    <w:name w:val="Body Text Indent 2"/>
    <w:basedOn w:val="Normalny"/>
    <w:link w:val="Tekstpodstawowywcity2Znak"/>
    <w:rsid w:val="007E318B"/>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7E318B"/>
    <w:rPr>
      <w:sz w:val="24"/>
      <w:szCs w:val="24"/>
      <w:lang w:eastAsia="ar-SA"/>
    </w:rPr>
  </w:style>
  <w:style w:type="paragraph" w:styleId="Nagwek">
    <w:name w:val="header"/>
    <w:basedOn w:val="Normalny"/>
    <w:link w:val="NagwekZnak"/>
    <w:rsid w:val="00E427C3"/>
    <w:pPr>
      <w:tabs>
        <w:tab w:val="center" w:pos="4536"/>
        <w:tab w:val="right" w:pos="9072"/>
      </w:tabs>
    </w:pPr>
  </w:style>
  <w:style w:type="character" w:customStyle="1" w:styleId="NagwekZnak">
    <w:name w:val="Nagłówek Znak"/>
    <w:link w:val="Nagwek"/>
    <w:uiPriority w:val="99"/>
    <w:rsid w:val="00E427C3"/>
    <w:rPr>
      <w:sz w:val="24"/>
      <w:szCs w:val="24"/>
    </w:rPr>
  </w:style>
  <w:style w:type="paragraph" w:styleId="Stopka">
    <w:name w:val="footer"/>
    <w:basedOn w:val="Normalny"/>
    <w:link w:val="StopkaZnak"/>
    <w:uiPriority w:val="99"/>
    <w:rsid w:val="00E427C3"/>
    <w:pPr>
      <w:tabs>
        <w:tab w:val="center" w:pos="4536"/>
        <w:tab w:val="right" w:pos="9072"/>
      </w:tabs>
    </w:pPr>
  </w:style>
  <w:style w:type="character" w:customStyle="1" w:styleId="StopkaZnak">
    <w:name w:val="Stopka Znak"/>
    <w:link w:val="Stopka"/>
    <w:uiPriority w:val="99"/>
    <w:rsid w:val="00E427C3"/>
    <w:rPr>
      <w:sz w:val="24"/>
      <w:szCs w:val="24"/>
    </w:rPr>
  </w:style>
  <w:style w:type="table" w:styleId="Tabela-Siatka">
    <w:name w:val="Table Grid"/>
    <w:basedOn w:val="Standardowy"/>
    <w:uiPriority w:val="39"/>
    <w:rsid w:val="000F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A1872"/>
  </w:style>
  <w:style w:type="paragraph" w:styleId="Tekstpodstawowy2">
    <w:name w:val="Body Text 2"/>
    <w:basedOn w:val="Normalny"/>
    <w:rsid w:val="0061588D"/>
    <w:pPr>
      <w:spacing w:after="120" w:line="480" w:lineRule="auto"/>
    </w:pPr>
  </w:style>
  <w:style w:type="paragraph" w:customStyle="1" w:styleId="Akapitzlist1">
    <w:name w:val="Akapit z listą1"/>
    <w:basedOn w:val="Normalny"/>
    <w:rsid w:val="003C358B"/>
    <w:pPr>
      <w:ind w:left="720"/>
      <w:contextualSpacing/>
    </w:pPr>
    <w:rPr>
      <w:rFonts w:eastAsia="Calibri"/>
    </w:rPr>
  </w:style>
  <w:style w:type="paragraph" w:styleId="Akapitzlist">
    <w:name w:val="List Paragraph"/>
    <w:basedOn w:val="Normalny"/>
    <w:uiPriority w:val="34"/>
    <w:qFormat/>
    <w:rsid w:val="009D6AED"/>
    <w:pPr>
      <w:ind w:left="708"/>
    </w:pPr>
  </w:style>
  <w:style w:type="paragraph" w:styleId="Poprawka">
    <w:name w:val="Revision"/>
    <w:hidden/>
    <w:uiPriority w:val="99"/>
    <w:semiHidden/>
    <w:rsid w:val="00B643AA"/>
    <w:rPr>
      <w:sz w:val="24"/>
      <w:szCs w:val="24"/>
    </w:rPr>
  </w:style>
  <w:style w:type="paragraph" w:customStyle="1" w:styleId="standard0">
    <w:name w:val="standard"/>
    <w:basedOn w:val="Normalny"/>
    <w:rsid w:val="00DA49F4"/>
    <w:pPr>
      <w:spacing w:before="100" w:beforeAutospacing="1" w:after="100" w:afterAutospacing="1"/>
    </w:pPr>
  </w:style>
  <w:style w:type="character" w:customStyle="1" w:styleId="Teksttreci22">
    <w:name w:val="Tekst treści (22)_"/>
    <w:rsid w:val="00863788"/>
    <w:rPr>
      <w:rFonts w:ascii="Lucida Sans Unicode" w:hAnsi="Lucida Sans Unicode" w:cs="Lucida Sans Unicode"/>
      <w:spacing w:val="-10"/>
      <w:sz w:val="23"/>
      <w:szCs w:val="23"/>
      <w:u w:val="none"/>
    </w:rPr>
  </w:style>
  <w:style w:type="character" w:customStyle="1" w:styleId="Nagwek3311">
    <w:name w:val="Nagłówek #3 (3) + 11"/>
    <w:rsid w:val="00863788"/>
    <w:rPr>
      <w:rFonts w:ascii="Palatino Linotype" w:hAnsi="Palatino Linotype" w:cs="Palatino Linotype"/>
      <w:b/>
      <w:bCs/>
      <w:sz w:val="23"/>
      <w:szCs w:val="23"/>
      <w:u w:val="none"/>
    </w:rPr>
  </w:style>
  <w:style w:type="paragraph" w:customStyle="1" w:styleId="Teksttreci220">
    <w:name w:val="Tekst treści (22)"/>
    <w:basedOn w:val="Normalny"/>
    <w:rsid w:val="00863788"/>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863788"/>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DF129B"/>
    <w:rPr>
      <w:rFonts w:ascii="Times New Roman" w:hAnsi="Times New Roman" w:cs="Times New Roman"/>
      <w:sz w:val="22"/>
      <w:szCs w:val="22"/>
    </w:rPr>
  </w:style>
  <w:style w:type="character" w:customStyle="1" w:styleId="Nagweklubstopka">
    <w:name w:val="Nagłówek lub stopka"/>
    <w:rsid w:val="00DF129B"/>
    <w:rPr>
      <w:rFonts w:ascii="Palatino Linotype" w:hAnsi="Palatino Linotype" w:cs="Palatino Linotype"/>
      <w:sz w:val="20"/>
      <w:szCs w:val="20"/>
      <w:u w:val="single"/>
    </w:rPr>
  </w:style>
  <w:style w:type="paragraph" w:styleId="NormalnyWeb">
    <w:name w:val="Normal (Web)"/>
    <w:basedOn w:val="Normalny"/>
    <w:uiPriority w:val="99"/>
    <w:rsid w:val="00C645E4"/>
    <w:pPr>
      <w:spacing w:before="100" w:beforeAutospacing="1" w:after="100" w:afterAutospacing="1"/>
    </w:pPr>
  </w:style>
  <w:style w:type="character" w:customStyle="1" w:styleId="Teksttreci24">
    <w:name w:val="Tekst treści (24)_"/>
    <w:rsid w:val="00D74C65"/>
    <w:rPr>
      <w:rFonts w:ascii="Lucida Sans Unicode" w:hAnsi="Lucida Sans Unicode" w:cs="Lucida Sans Unicode"/>
      <w:spacing w:val="-10"/>
      <w:sz w:val="21"/>
      <w:szCs w:val="21"/>
      <w:u w:val="none"/>
    </w:rPr>
  </w:style>
  <w:style w:type="character" w:customStyle="1" w:styleId="Teksttreci8">
    <w:name w:val="Tekst treści (8)"/>
    <w:rsid w:val="00D74C65"/>
    <w:rPr>
      <w:rFonts w:ascii="Corbel" w:hAnsi="Corbel" w:cs="Corbel"/>
      <w:spacing w:val="-10"/>
      <w:sz w:val="21"/>
      <w:szCs w:val="21"/>
      <w:u w:val="none"/>
    </w:rPr>
  </w:style>
  <w:style w:type="character" w:styleId="Pogrubienie">
    <w:name w:val="Strong"/>
    <w:qFormat/>
    <w:rsid w:val="00D74C65"/>
    <w:rPr>
      <w:rFonts w:ascii="Trebuchet MS" w:hAnsi="Trebuchet MS" w:cs="Times New Roman"/>
      <w:b/>
      <w:sz w:val="25"/>
      <w:u w:val="none"/>
      <w:effect w:val="none"/>
    </w:rPr>
  </w:style>
  <w:style w:type="paragraph" w:customStyle="1" w:styleId="Nagweklubstopka1">
    <w:name w:val="Nag?ówek lub stopka1"/>
    <w:basedOn w:val="Normalny"/>
    <w:rsid w:val="00D74C65"/>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D74C65"/>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D74C65"/>
  </w:style>
  <w:style w:type="character" w:customStyle="1" w:styleId="Teksttreci80">
    <w:name w:val="Tekst tre?ci (8)"/>
    <w:rsid w:val="00D74C65"/>
    <w:rPr>
      <w:rFonts w:ascii="Corbel" w:hAnsi="Corbel" w:cs="Times New Roman"/>
      <w:spacing w:val="-10"/>
      <w:sz w:val="21"/>
      <w:u w:val="none"/>
      <w:effect w:val="none"/>
    </w:rPr>
  </w:style>
  <w:style w:type="character" w:customStyle="1" w:styleId="Teksttreci25">
    <w:name w:val="Tekst tre?ci (25)_"/>
    <w:rsid w:val="00D74C65"/>
    <w:rPr>
      <w:rFonts w:ascii="Palatino Linotype" w:hAnsi="Palatino Linotype"/>
      <w:sz w:val="21"/>
      <w:u w:val="none"/>
      <w:effect w:val="none"/>
    </w:rPr>
  </w:style>
  <w:style w:type="character" w:customStyle="1" w:styleId="Teksttreci8PalatinoLinotype">
    <w:name w:val="Tekst tre?ci (8) + Palatino Linotype"/>
    <w:rsid w:val="00D74C65"/>
    <w:rPr>
      <w:rFonts w:ascii="Palatino Linotype" w:hAnsi="Palatino Linotype"/>
      <w:spacing w:val="0"/>
      <w:sz w:val="21"/>
      <w:u w:val="none"/>
      <w:effect w:val="none"/>
    </w:rPr>
  </w:style>
  <w:style w:type="character" w:customStyle="1" w:styleId="Teksttreci2">
    <w:name w:val="Tekst tre?ci (2)"/>
    <w:rsid w:val="00D74C65"/>
    <w:rPr>
      <w:rFonts w:ascii="Palatino Linotype" w:hAnsi="Palatino Linotype" w:cs="Times New Roman"/>
      <w:sz w:val="23"/>
      <w:u w:val="none"/>
      <w:effect w:val="none"/>
    </w:rPr>
  </w:style>
  <w:style w:type="character" w:customStyle="1" w:styleId="Teksttreci240">
    <w:name w:val="Tekst tre?ci (24)_"/>
    <w:rsid w:val="00D74C65"/>
    <w:rPr>
      <w:rFonts w:ascii="Lucida Sans Unicode" w:hAnsi="Lucida Sans Unicode"/>
      <w:spacing w:val="-10"/>
      <w:sz w:val="21"/>
      <w:u w:val="none"/>
      <w:effect w:val="none"/>
    </w:rPr>
  </w:style>
  <w:style w:type="character" w:customStyle="1" w:styleId="Teksttreci82">
    <w:name w:val="Tekst tre?ci (8)2"/>
    <w:rsid w:val="00D74C65"/>
    <w:rPr>
      <w:rFonts w:ascii="Corbel" w:hAnsi="Corbel" w:cs="Times New Roman"/>
      <w:spacing w:val="-10"/>
      <w:sz w:val="21"/>
      <w:u w:val="none"/>
      <w:effect w:val="none"/>
    </w:rPr>
  </w:style>
  <w:style w:type="character" w:customStyle="1" w:styleId="Teksttreci8PalatinoLinotype2">
    <w:name w:val="Tekst tre?ci (8) + Palatino Linotype2"/>
    <w:rsid w:val="00D74C65"/>
    <w:rPr>
      <w:rFonts w:ascii="Palatino Linotype" w:hAnsi="Palatino Linotype"/>
      <w:spacing w:val="0"/>
      <w:sz w:val="17"/>
      <w:u w:val="none"/>
      <w:effect w:val="none"/>
    </w:rPr>
  </w:style>
  <w:style w:type="character" w:customStyle="1" w:styleId="Teksttreci2Odstpy3pt">
    <w:name w:val="Tekst tre?ci (2) + Odst?py 3 pt"/>
    <w:rsid w:val="00D74C65"/>
    <w:rPr>
      <w:rFonts w:ascii="Palatino Linotype" w:hAnsi="Palatino Linotype"/>
      <w:spacing w:val="70"/>
      <w:sz w:val="23"/>
      <w:u w:val="none"/>
      <w:effect w:val="none"/>
    </w:rPr>
  </w:style>
  <w:style w:type="character" w:customStyle="1" w:styleId="Teksttreci21">
    <w:name w:val="Tekst tre?ci (21)_"/>
    <w:rsid w:val="00D74C65"/>
    <w:rPr>
      <w:rFonts w:ascii="Trebuchet MS" w:hAnsi="Trebuchet MS"/>
      <w:b/>
      <w:sz w:val="25"/>
      <w:u w:val="none"/>
      <w:effect w:val="none"/>
    </w:rPr>
  </w:style>
  <w:style w:type="character" w:customStyle="1" w:styleId="Teksttreci21BookmanOldStyle">
    <w:name w:val="Tekst tre?ci (21) + Bookman Old Style"/>
    <w:rsid w:val="00D74C65"/>
    <w:rPr>
      <w:rFonts w:ascii="Bookman Old Style" w:hAnsi="Bookman Old Style"/>
      <w:b/>
      <w:noProof/>
      <w:sz w:val="21"/>
      <w:u w:val="none"/>
      <w:effect w:val="none"/>
    </w:rPr>
  </w:style>
  <w:style w:type="character" w:customStyle="1" w:styleId="WW-Teksttreci21">
    <w:name w:val="WW-Tekst tre?ci (21)_"/>
    <w:rsid w:val="00D74C65"/>
    <w:rPr>
      <w:rFonts w:ascii="Trebuchet MS" w:hAnsi="Trebuchet MS"/>
      <w:b/>
      <w:sz w:val="25"/>
      <w:u w:val="none"/>
      <w:effect w:val="none"/>
    </w:rPr>
  </w:style>
  <w:style w:type="character" w:customStyle="1" w:styleId="WW-Teksttreci21BookmanOldStyle">
    <w:name w:val="WW-Tekst tre?ci (21) + Bookman Old Style"/>
    <w:rsid w:val="00D74C65"/>
    <w:rPr>
      <w:rFonts w:ascii="Bookman Old Style" w:hAnsi="Bookman Old Style"/>
      <w:b/>
      <w:noProof/>
      <w:sz w:val="21"/>
      <w:u w:val="none"/>
      <w:effect w:val="none"/>
    </w:rPr>
  </w:style>
  <w:style w:type="character" w:customStyle="1" w:styleId="WW-Teksttreci8">
    <w:name w:val="WW-Tekst tre?ci (8)"/>
    <w:rsid w:val="00D74C65"/>
    <w:rPr>
      <w:rFonts w:ascii="Corbel" w:hAnsi="Corbel" w:cs="Times New Roman"/>
      <w:spacing w:val="-10"/>
      <w:sz w:val="21"/>
      <w:u w:val="none"/>
      <w:effect w:val="none"/>
    </w:rPr>
  </w:style>
  <w:style w:type="character" w:customStyle="1" w:styleId="Nagwek70">
    <w:name w:val="Nag?ówek #7_"/>
    <w:rsid w:val="00D74C65"/>
    <w:rPr>
      <w:rFonts w:ascii="Corbel" w:hAnsi="Corbel"/>
      <w:spacing w:val="-10"/>
      <w:sz w:val="21"/>
      <w:u w:val="none"/>
      <w:effect w:val="none"/>
    </w:rPr>
  </w:style>
  <w:style w:type="character" w:customStyle="1" w:styleId="Nagwek8">
    <w:name w:val="Nag?ówek #8_"/>
    <w:rsid w:val="00D74C65"/>
    <w:rPr>
      <w:rFonts w:ascii="Palatino Linotype" w:hAnsi="Palatino Linotype"/>
      <w:sz w:val="23"/>
      <w:u w:val="none"/>
      <w:effect w:val="none"/>
    </w:rPr>
  </w:style>
  <w:style w:type="character" w:customStyle="1" w:styleId="Teksttreci29TrebuchetMS">
    <w:name w:val="Tekst tre?ci (29) + Trebuchet MS"/>
    <w:rsid w:val="00D74C65"/>
    <w:rPr>
      <w:rFonts w:ascii="Trebuchet MS" w:hAnsi="Trebuchet MS"/>
      <w:b/>
      <w:spacing w:val="0"/>
      <w:sz w:val="25"/>
      <w:u w:val="none"/>
      <w:effect w:val="none"/>
    </w:rPr>
  </w:style>
  <w:style w:type="character" w:customStyle="1" w:styleId="Teksttreci29">
    <w:name w:val="Tekst tre?ci (29)_"/>
    <w:rsid w:val="00D74C65"/>
    <w:rPr>
      <w:rFonts w:ascii="Segoe UI" w:hAnsi="Segoe UI"/>
      <w:b/>
      <w:spacing w:val="20"/>
      <w:sz w:val="21"/>
      <w:u w:val="none"/>
      <w:effect w:val="none"/>
    </w:rPr>
  </w:style>
  <w:style w:type="character" w:customStyle="1" w:styleId="Nagwek50">
    <w:name w:val="Nag?ówek #5_"/>
    <w:rsid w:val="00D74C65"/>
    <w:rPr>
      <w:rFonts w:ascii="Corbel" w:hAnsi="Corbel"/>
      <w:spacing w:val="-10"/>
      <w:sz w:val="21"/>
      <w:u w:val="none"/>
      <w:effect w:val="none"/>
    </w:rPr>
  </w:style>
  <w:style w:type="character" w:customStyle="1" w:styleId="WW-Teksttreci2">
    <w:name w:val="WW-Tekst tre?ci (2)"/>
    <w:rsid w:val="00D74C65"/>
    <w:rPr>
      <w:rFonts w:ascii="Palatino Linotype" w:hAnsi="Palatino Linotype" w:cs="Times New Roman"/>
      <w:sz w:val="23"/>
      <w:u w:val="none"/>
      <w:effect w:val="none"/>
    </w:rPr>
  </w:style>
  <w:style w:type="character" w:customStyle="1" w:styleId="Nagwek92PalatinoLinotype">
    <w:name w:val="Nag?ówek #9 (2) + Palatino Linotype"/>
    <w:rsid w:val="00D74C65"/>
    <w:rPr>
      <w:rFonts w:ascii="Palatino Linotype" w:hAnsi="Palatino Linotype"/>
      <w:sz w:val="22"/>
      <w:u w:val="none"/>
      <w:effect w:val="none"/>
    </w:rPr>
  </w:style>
  <w:style w:type="character" w:customStyle="1" w:styleId="Nagwek92">
    <w:name w:val="Nag?ówek #9 (2)_"/>
    <w:rsid w:val="00D74C65"/>
    <w:rPr>
      <w:rFonts w:ascii="Corbel" w:hAnsi="Corbel"/>
      <w:u w:val="none"/>
      <w:effect w:val="none"/>
    </w:rPr>
  </w:style>
  <w:style w:type="character" w:customStyle="1" w:styleId="Teksttreci5Odstpy0pt">
    <w:name w:val="Tekst tre?ci (5) + Odst?py 0 pt"/>
    <w:rsid w:val="00D74C65"/>
    <w:rPr>
      <w:rFonts w:ascii="Corbel" w:hAnsi="Corbel"/>
      <w:noProof/>
      <w:spacing w:val="0"/>
      <w:sz w:val="23"/>
      <w:u w:val="none"/>
      <w:effect w:val="none"/>
    </w:rPr>
  </w:style>
  <w:style w:type="character" w:customStyle="1" w:styleId="Nagwek110">
    <w:name w:val="Nag?ówek #1 + 10"/>
    <w:rsid w:val="00D74C65"/>
    <w:rPr>
      <w:rFonts w:ascii="Corbel" w:hAnsi="Corbel"/>
      <w:noProof/>
      <w:spacing w:val="-10"/>
      <w:sz w:val="21"/>
      <w:u w:val="none"/>
      <w:effect w:val="none"/>
    </w:rPr>
  </w:style>
  <w:style w:type="character" w:customStyle="1" w:styleId="Nagwek1Odstpy-1pt">
    <w:name w:val="Nag?ówek #1 + Odst?py -1 pt"/>
    <w:rsid w:val="00D74C65"/>
    <w:rPr>
      <w:rFonts w:ascii="Corbel" w:hAnsi="Corbel"/>
      <w:noProof/>
      <w:spacing w:val="-30"/>
      <w:sz w:val="20"/>
      <w:u w:val="none"/>
      <w:effect w:val="none"/>
    </w:rPr>
  </w:style>
  <w:style w:type="character" w:customStyle="1" w:styleId="Teksttreci16">
    <w:name w:val="Tekst tre?ci (16)"/>
    <w:rsid w:val="00D74C65"/>
    <w:rPr>
      <w:rFonts w:ascii="Corbel" w:hAnsi="Corbel" w:cs="Times New Roman"/>
      <w:noProof/>
      <w:u w:val="none"/>
      <w:effect w:val="none"/>
    </w:rPr>
  </w:style>
  <w:style w:type="character" w:customStyle="1" w:styleId="WW-Teksttreci25">
    <w:name w:val="WW-Tekst tre?ci (25)_"/>
    <w:rsid w:val="00D74C65"/>
    <w:rPr>
      <w:rFonts w:ascii="Palatino Linotype" w:hAnsi="Palatino Linotype"/>
      <w:sz w:val="21"/>
      <w:u w:val="none"/>
      <w:effect w:val="none"/>
    </w:rPr>
  </w:style>
  <w:style w:type="character" w:customStyle="1" w:styleId="Teksttreci30TrebuchetMS">
    <w:name w:val="Tekst tre?ci (30) + Trebuchet MS"/>
    <w:rsid w:val="00D74C65"/>
    <w:rPr>
      <w:rFonts w:ascii="Trebuchet MS" w:hAnsi="Trebuchet MS"/>
      <w:b/>
      <w:spacing w:val="0"/>
      <w:sz w:val="25"/>
      <w:u w:val="none"/>
      <w:effect w:val="none"/>
    </w:rPr>
  </w:style>
  <w:style w:type="character" w:customStyle="1" w:styleId="Teksttreci30">
    <w:name w:val="Tekst tre?ci (30)_"/>
    <w:rsid w:val="00D74C65"/>
    <w:rPr>
      <w:rFonts w:ascii="Segoe UI" w:hAnsi="Segoe UI"/>
      <w:b/>
      <w:spacing w:val="-10"/>
      <w:sz w:val="21"/>
      <w:u w:val="none"/>
      <w:effect w:val="none"/>
    </w:rPr>
  </w:style>
  <w:style w:type="character" w:customStyle="1" w:styleId="Teksttreci18SegoeUI">
    <w:name w:val="Tekst tre?ci (18) + Segoe UI"/>
    <w:rsid w:val="00D74C65"/>
    <w:rPr>
      <w:rFonts w:ascii="Segoe UI" w:hAnsi="Segoe UI"/>
      <w:b/>
      <w:sz w:val="25"/>
      <w:u w:val="none"/>
      <w:effect w:val="none"/>
    </w:rPr>
  </w:style>
  <w:style w:type="character" w:customStyle="1" w:styleId="Teksttreci18">
    <w:name w:val="Tekst tre?ci (18)_"/>
    <w:rsid w:val="00D74C65"/>
    <w:rPr>
      <w:rFonts w:ascii="Palatino Linotype" w:hAnsi="Palatino Linotype"/>
      <w:b/>
      <w:sz w:val="21"/>
      <w:u w:val="none"/>
      <w:effect w:val="none"/>
    </w:rPr>
  </w:style>
  <w:style w:type="character" w:customStyle="1" w:styleId="Teksttreci31">
    <w:name w:val="Tekst tre?ci (31)_"/>
    <w:rsid w:val="00D74C65"/>
    <w:rPr>
      <w:rFonts w:ascii="Times New Roman" w:hAnsi="Times New Roman"/>
      <w:sz w:val="22"/>
      <w:u w:val="none"/>
      <w:effect w:val="none"/>
    </w:rPr>
  </w:style>
  <w:style w:type="character" w:customStyle="1" w:styleId="Teksttreci250">
    <w:name w:val="Tekst tre?ci (25)"/>
    <w:rsid w:val="00D74C65"/>
    <w:rPr>
      <w:rFonts w:ascii="Palatino Linotype" w:hAnsi="Palatino Linotype"/>
      <w:sz w:val="21"/>
      <w:u w:val="none"/>
      <w:effect w:val="none"/>
    </w:rPr>
  </w:style>
  <w:style w:type="character" w:customStyle="1" w:styleId="Nagwek22">
    <w:name w:val="Nagłówek #2 (2)_"/>
    <w:rsid w:val="00D43DEE"/>
    <w:rPr>
      <w:rFonts w:ascii="Palatino Linotype" w:hAnsi="Palatino Linotype" w:cs="Palatino Linotype"/>
      <w:b/>
      <w:bCs/>
      <w:sz w:val="46"/>
      <w:szCs w:val="46"/>
      <w:u w:val="none"/>
    </w:rPr>
  </w:style>
  <w:style w:type="character" w:customStyle="1" w:styleId="Nagwek90">
    <w:name w:val="Nagłówek #9_"/>
    <w:rsid w:val="00D43DEE"/>
    <w:rPr>
      <w:rFonts w:ascii="Lucida Sans Unicode" w:hAnsi="Lucida Sans Unicode" w:cs="Lucida Sans Unicode"/>
      <w:b/>
      <w:bCs/>
      <w:spacing w:val="-10"/>
      <w:sz w:val="23"/>
      <w:szCs w:val="23"/>
      <w:u w:val="none"/>
    </w:rPr>
  </w:style>
  <w:style w:type="character" w:customStyle="1" w:styleId="Nagwek9Bezpogrubienia">
    <w:name w:val="Nagłówek #9 + Bez pogrubienia"/>
    <w:rsid w:val="00D43DEE"/>
    <w:rPr>
      <w:rFonts w:ascii="Lucida Sans Unicode" w:hAnsi="Lucida Sans Unicode" w:cs="Lucida Sans Unicode"/>
      <w:b/>
      <w:bCs/>
      <w:spacing w:val="-10"/>
      <w:sz w:val="23"/>
      <w:szCs w:val="23"/>
      <w:u w:val="none"/>
    </w:rPr>
  </w:style>
  <w:style w:type="character" w:customStyle="1" w:styleId="Teksttreci23">
    <w:name w:val="Tekst treści (23)_"/>
    <w:rsid w:val="00D43DEE"/>
    <w:rPr>
      <w:rFonts w:ascii="Lucida Sans Unicode" w:hAnsi="Lucida Sans Unicode" w:cs="Lucida Sans Unicode"/>
      <w:b/>
      <w:bCs/>
      <w:spacing w:val="-10"/>
      <w:sz w:val="23"/>
      <w:szCs w:val="23"/>
      <w:u w:val="none"/>
    </w:rPr>
  </w:style>
  <w:style w:type="character" w:customStyle="1" w:styleId="Teksttreci24Corbel">
    <w:name w:val="Tekst treści (24) + Corbel"/>
    <w:rsid w:val="00D43DEE"/>
    <w:rPr>
      <w:rFonts w:ascii="Corbel" w:hAnsi="Corbel" w:cs="Corbel"/>
      <w:spacing w:val="-20"/>
      <w:sz w:val="27"/>
      <w:szCs w:val="27"/>
      <w:u w:val="none"/>
    </w:rPr>
  </w:style>
  <w:style w:type="character" w:customStyle="1" w:styleId="Teksttreci2411">
    <w:name w:val="Tekst treści (24) + 11"/>
    <w:rsid w:val="00D43DEE"/>
    <w:rPr>
      <w:rFonts w:ascii="Lucida Sans Unicode" w:hAnsi="Lucida Sans Unicode" w:cs="Lucida Sans Unicode"/>
      <w:spacing w:val="-10"/>
      <w:sz w:val="23"/>
      <w:szCs w:val="23"/>
      <w:u w:val="none"/>
    </w:rPr>
  </w:style>
  <w:style w:type="character" w:customStyle="1" w:styleId="Teksttreci24Corbel1">
    <w:name w:val="Tekst treści (24) + Corbel1"/>
    <w:rsid w:val="00D43DEE"/>
    <w:rPr>
      <w:rFonts w:ascii="Corbel" w:hAnsi="Corbel" w:cs="Corbel"/>
      <w:spacing w:val="0"/>
      <w:sz w:val="22"/>
      <w:szCs w:val="22"/>
      <w:u w:val="none"/>
    </w:rPr>
  </w:style>
  <w:style w:type="character" w:customStyle="1" w:styleId="Teksttreci242">
    <w:name w:val="Tekst treści (24)"/>
    <w:rsid w:val="00D43DEE"/>
    <w:rPr>
      <w:rFonts w:ascii="Lucida Sans Unicode" w:hAnsi="Lucida Sans Unicode" w:cs="Lucida Sans Unicode"/>
      <w:spacing w:val="-10"/>
      <w:sz w:val="21"/>
      <w:szCs w:val="21"/>
      <w:u w:val="none"/>
    </w:rPr>
  </w:style>
  <w:style w:type="character" w:customStyle="1" w:styleId="Teksttreci20">
    <w:name w:val="Tekst treści (2)"/>
    <w:rsid w:val="00D43DEE"/>
    <w:rPr>
      <w:rFonts w:ascii="Palatino Linotype" w:hAnsi="Palatino Linotype" w:cs="Palatino Linotype"/>
      <w:sz w:val="23"/>
      <w:szCs w:val="23"/>
      <w:u w:val="none"/>
    </w:rPr>
  </w:style>
  <w:style w:type="character" w:customStyle="1" w:styleId="Teksttreci10">
    <w:name w:val="Tekst treści + 10"/>
    <w:rsid w:val="00D43DEE"/>
    <w:rPr>
      <w:rFonts w:ascii="Palatino Linotype" w:hAnsi="Palatino Linotype" w:cs="Palatino Linotype"/>
      <w:sz w:val="21"/>
      <w:szCs w:val="21"/>
      <w:u w:val="none"/>
    </w:rPr>
  </w:style>
  <w:style w:type="character" w:customStyle="1" w:styleId="TeksttreciCorbel">
    <w:name w:val="Tekst treści + Corbel"/>
    <w:rsid w:val="00D43DEE"/>
    <w:rPr>
      <w:rFonts w:ascii="Corbel" w:hAnsi="Corbel" w:cs="Corbel"/>
      <w:spacing w:val="-10"/>
      <w:sz w:val="21"/>
      <w:szCs w:val="21"/>
      <w:u w:val="none"/>
    </w:rPr>
  </w:style>
  <w:style w:type="paragraph" w:customStyle="1" w:styleId="Nagwek220">
    <w:name w:val="Nagłówek #2 (2)"/>
    <w:basedOn w:val="Normalny"/>
    <w:rsid w:val="00D43DEE"/>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D43DEE"/>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D43DEE"/>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D43DEE"/>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D43DEE"/>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D43DEE"/>
    <w:pPr>
      <w:widowControl w:val="0"/>
      <w:suppressLineNumbers/>
      <w:suppressAutoHyphens/>
    </w:pPr>
    <w:rPr>
      <w:rFonts w:eastAsia="Lucida Sans Unicode"/>
      <w:kern w:val="1"/>
    </w:rPr>
  </w:style>
  <w:style w:type="paragraph" w:styleId="Tekstprzypisudolnego">
    <w:name w:val="footnote text"/>
    <w:basedOn w:val="Normalny"/>
    <w:link w:val="TekstprzypisudolnegoZnak"/>
    <w:unhideWhenUsed/>
    <w:rsid w:val="0007299C"/>
    <w:rPr>
      <w:sz w:val="20"/>
      <w:szCs w:val="20"/>
    </w:rPr>
  </w:style>
  <w:style w:type="character" w:customStyle="1" w:styleId="TekstprzypisudolnegoZnak">
    <w:name w:val="Tekst przypisu dolnego Znak"/>
    <w:basedOn w:val="Domylnaczcionkaakapitu"/>
    <w:link w:val="Tekstprzypisudolnego"/>
    <w:uiPriority w:val="99"/>
    <w:rsid w:val="0007299C"/>
  </w:style>
  <w:style w:type="character" w:styleId="Odwoanieprzypisudolnego">
    <w:name w:val="footnote reference"/>
    <w:unhideWhenUsed/>
    <w:rsid w:val="0007299C"/>
    <w:rPr>
      <w:vertAlign w:val="superscript"/>
    </w:rPr>
  </w:style>
  <w:style w:type="paragraph" w:customStyle="1" w:styleId="Style2">
    <w:name w:val="Style2"/>
    <w:basedOn w:val="Normalny"/>
    <w:rsid w:val="00374D44"/>
    <w:pPr>
      <w:widowControl w:val="0"/>
      <w:autoSpaceDE w:val="0"/>
      <w:autoSpaceDN w:val="0"/>
      <w:adjustRightInd w:val="0"/>
      <w:spacing w:line="252" w:lineRule="exact"/>
      <w:jc w:val="center"/>
    </w:pPr>
    <w:rPr>
      <w:rFonts w:ascii="Arial" w:hAnsi="Arial"/>
    </w:rPr>
  </w:style>
  <w:style w:type="paragraph" w:customStyle="1" w:styleId="Style3">
    <w:name w:val="Style3"/>
    <w:basedOn w:val="Normalny"/>
    <w:rsid w:val="00374D44"/>
    <w:pPr>
      <w:widowControl w:val="0"/>
      <w:autoSpaceDE w:val="0"/>
      <w:autoSpaceDN w:val="0"/>
      <w:adjustRightInd w:val="0"/>
      <w:spacing w:line="288" w:lineRule="exact"/>
      <w:ind w:hanging="1565"/>
    </w:pPr>
    <w:rPr>
      <w:rFonts w:ascii="Arial" w:hAnsi="Arial"/>
    </w:rPr>
  </w:style>
  <w:style w:type="paragraph" w:customStyle="1" w:styleId="Style4">
    <w:name w:val="Style4"/>
    <w:basedOn w:val="Normalny"/>
    <w:rsid w:val="00374D44"/>
    <w:pPr>
      <w:widowControl w:val="0"/>
      <w:autoSpaceDE w:val="0"/>
      <w:autoSpaceDN w:val="0"/>
      <w:adjustRightInd w:val="0"/>
      <w:spacing w:line="293" w:lineRule="exact"/>
      <w:jc w:val="both"/>
    </w:pPr>
    <w:rPr>
      <w:rFonts w:ascii="Arial" w:hAnsi="Arial"/>
    </w:rPr>
  </w:style>
  <w:style w:type="paragraph" w:customStyle="1" w:styleId="Style5">
    <w:name w:val="Style5"/>
    <w:basedOn w:val="Normalny"/>
    <w:rsid w:val="00374D44"/>
    <w:pPr>
      <w:widowControl w:val="0"/>
      <w:autoSpaceDE w:val="0"/>
      <w:autoSpaceDN w:val="0"/>
      <w:adjustRightInd w:val="0"/>
      <w:spacing w:line="254" w:lineRule="exact"/>
    </w:pPr>
    <w:rPr>
      <w:rFonts w:ascii="Arial" w:hAnsi="Arial"/>
    </w:rPr>
  </w:style>
  <w:style w:type="paragraph" w:customStyle="1" w:styleId="Style6">
    <w:name w:val="Style6"/>
    <w:basedOn w:val="Normalny"/>
    <w:rsid w:val="00374D44"/>
    <w:pPr>
      <w:widowControl w:val="0"/>
      <w:autoSpaceDE w:val="0"/>
      <w:autoSpaceDN w:val="0"/>
      <w:adjustRightInd w:val="0"/>
      <w:spacing w:line="293" w:lineRule="exact"/>
    </w:pPr>
    <w:rPr>
      <w:rFonts w:ascii="Arial" w:hAnsi="Arial"/>
    </w:rPr>
  </w:style>
  <w:style w:type="paragraph" w:customStyle="1" w:styleId="Style7">
    <w:name w:val="Style7"/>
    <w:basedOn w:val="Normalny"/>
    <w:rsid w:val="00374D44"/>
    <w:pPr>
      <w:widowControl w:val="0"/>
      <w:autoSpaceDE w:val="0"/>
      <w:autoSpaceDN w:val="0"/>
      <w:adjustRightInd w:val="0"/>
      <w:spacing w:line="292" w:lineRule="exact"/>
      <w:ind w:hanging="130"/>
      <w:jc w:val="both"/>
    </w:pPr>
    <w:rPr>
      <w:rFonts w:ascii="Arial" w:hAnsi="Arial"/>
    </w:rPr>
  </w:style>
  <w:style w:type="paragraph" w:customStyle="1" w:styleId="Style8">
    <w:name w:val="Style8"/>
    <w:basedOn w:val="Normalny"/>
    <w:rsid w:val="00374D44"/>
    <w:pPr>
      <w:widowControl w:val="0"/>
      <w:autoSpaceDE w:val="0"/>
      <w:autoSpaceDN w:val="0"/>
      <w:adjustRightInd w:val="0"/>
      <w:spacing w:line="254" w:lineRule="exact"/>
      <w:ind w:hanging="360"/>
    </w:pPr>
    <w:rPr>
      <w:rFonts w:ascii="Arial" w:hAnsi="Arial"/>
    </w:rPr>
  </w:style>
  <w:style w:type="paragraph" w:customStyle="1" w:styleId="Style11">
    <w:name w:val="Style11"/>
    <w:basedOn w:val="Normalny"/>
    <w:rsid w:val="00374D44"/>
    <w:pPr>
      <w:widowControl w:val="0"/>
      <w:autoSpaceDE w:val="0"/>
      <w:autoSpaceDN w:val="0"/>
      <w:adjustRightInd w:val="0"/>
      <w:spacing w:line="250" w:lineRule="exact"/>
      <w:ind w:firstLine="288"/>
    </w:pPr>
    <w:rPr>
      <w:rFonts w:ascii="Arial" w:hAnsi="Arial"/>
    </w:rPr>
  </w:style>
  <w:style w:type="paragraph" w:customStyle="1" w:styleId="Style13">
    <w:name w:val="Style13"/>
    <w:basedOn w:val="Normalny"/>
    <w:rsid w:val="00374D44"/>
    <w:pPr>
      <w:widowControl w:val="0"/>
      <w:autoSpaceDE w:val="0"/>
      <w:autoSpaceDN w:val="0"/>
      <w:adjustRightInd w:val="0"/>
      <w:spacing w:line="254" w:lineRule="exact"/>
      <w:jc w:val="both"/>
    </w:pPr>
    <w:rPr>
      <w:rFonts w:ascii="Arial" w:hAnsi="Arial"/>
    </w:rPr>
  </w:style>
  <w:style w:type="paragraph" w:customStyle="1" w:styleId="Style12">
    <w:name w:val="Style12"/>
    <w:basedOn w:val="Normalny"/>
    <w:rsid w:val="00374D44"/>
    <w:pPr>
      <w:widowControl w:val="0"/>
      <w:autoSpaceDE w:val="0"/>
      <w:autoSpaceDN w:val="0"/>
      <w:adjustRightInd w:val="0"/>
    </w:pPr>
    <w:rPr>
      <w:rFonts w:ascii="Arial" w:hAnsi="Arial"/>
    </w:rPr>
  </w:style>
  <w:style w:type="paragraph" w:customStyle="1" w:styleId="Style16">
    <w:name w:val="Style16"/>
    <w:basedOn w:val="Normalny"/>
    <w:rsid w:val="00374D44"/>
    <w:pPr>
      <w:widowControl w:val="0"/>
      <w:autoSpaceDE w:val="0"/>
      <w:autoSpaceDN w:val="0"/>
      <w:adjustRightInd w:val="0"/>
      <w:spacing w:line="252" w:lineRule="exact"/>
      <w:ind w:hanging="394"/>
      <w:jc w:val="both"/>
    </w:pPr>
    <w:rPr>
      <w:rFonts w:ascii="Arial" w:hAnsi="Arial"/>
    </w:rPr>
  </w:style>
  <w:style w:type="paragraph" w:customStyle="1" w:styleId="Style10">
    <w:name w:val="Style10"/>
    <w:basedOn w:val="Normalny"/>
    <w:rsid w:val="00374D44"/>
    <w:pPr>
      <w:widowControl w:val="0"/>
      <w:autoSpaceDE w:val="0"/>
      <w:autoSpaceDN w:val="0"/>
      <w:adjustRightInd w:val="0"/>
      <w:spacing w:line="250" w:lineRule="exact"/>
      <w:ind w:hanging="254"/>
    </w:pPr>
    <w:rPr>
      <w:rFonts w:ascii="Arial" w:hAnsi="Arial"/>
    </w:rPr>
  </w:style>
  <w:style w:type="paragraph" w:customStyle="1" w:styleId="Style15">
    <w:name w:val="Style15"/>
    <w:basedOn w:val="Normalny"/>
    <w:rsid w:val="00374D44"/>
    <w:pPr>
      <w:widowControl w:val="0"/>
      <w:autoSpaceDE w:val="0"/>
      <w:autoSpaceDN w:val="0"/>
      <w:adjustRightInd w:val="0"/>
      <w:spacing w:line="250" w:lineRule="exact"/>
      <w:ind w:hanging="408"/>
    </w:pPr>
    <w:rPr>
      <w:rFonts w:ascii="Arial" w:hAnsi="Arial"/>
    </w:rPr>
  </w:style>
  <w:style w:type="character" w:customStyle="1" w:styleId="FontStyle22">
    <w:name w:val="Font Style22"/>
    <w:rsid w:val="00374D44"/>
    <w:rPr>
      <w:rFonts w:ascii="Arial" w:hAnsi="Arial" w:cs="Arial" w:hint="default"/>
      <w:sz w:val="20"/>
      <w:szCs w:val="20"/>
    </w:rPr>
  </w:style>
  <w:style w:type="character" w:customStyle="1" w:styleId="FontStyle23">
    <w:name w:val="Font Style23"/>
    <w:rsid w:val="00374D44"/>
    <w:rPr>
      <w:rFonts w:ascii="Arial" w:hAnsi="Arial" w:cs="Arial" w:hint="default"/>
      <w:b/>
      <w:bCs/>
      <w:sz w:val="20"/>
      <w:szCs w:val="20"/>
    </w:rPr>
  </w:style>
  <w:style w:type="character" w:customStyle="1" w:styleId="FontStyle21">
    <w:name w:val="Font Style21"/>
    <w:rsid w:val="00374D44"/>
    <w:rPr>
      <w:rFonts w:ascii="Arial" w:hAnsi="Arial" w:cs="Arial" w:hint="default"/>
      <w:sz w:val="20"/>
      <w:szCs w:val="20"/>
    </w:rPr>
  </w:style>
  <w:style w:type="paragraph" w:customStyle="1" w:styleId="Paragraf">
    <w:name w:val="Paragraf"/>
    <w:basedOn w:val="Normalny"/>
    <w:next w:val="Ustpnumerowany"/>
    <w:rsid w:val="007B60D9"/>
    <w:pPr>
      <w:keepNext/>
      <w:numPr>
        <w:numId w:val="2"/>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B60D9"/>
    <w:pPr>
      <w:spacing w:before="120"/>
      <w:jc w:val="both"/>
    </w:pPr>
    <w:rPr>
      <w:rFonts w:ascii="Palatino Linotype" w:hAnsi="Palatino Linotype"/>
    </w:rPr>
  </w:style>
  <w:style w:type="character" w:customStyle="1" w:styleId="luchili">
    <w:name w:val="luc_hili"/>
    <w:rsid w:val="00BC0E53"/>
  </w:style>
  <w:style w:type="paragraph" w:customStyle="1" w:styleId="Zawartotabeli0">
    <w:name w:val="Zawarto?? tabeli"/>
    <w:basedOn w:val="Tekstpodstawowy"/>
    <w:rsid w:val="004922DE"/>
    <w:pPr>
      <w:widowControl w:val="0"/>
      <w:suppressLineNumbers/>
      <w:suppressAutoHyphens/>
      <w:overflowPunct w:val="0"/>
      <w:autoSpaceDE w:val="0"/>
      <w:autoSpaceDN w:val="0"/>
      <w:adjustRightInd w:val="0"/>
      <w:spacing w:after="120"/>
      <w:jc w:val="left"/>
      <w:textAlignment w:val="baseline"/>
    </w:pPr>
    <w:rPr>
      <w:rFonts w:ascii="Times New Roman" w:hAnsi="Times New Roman" w:cs="Times New Roman"/>
      <w:color w:val="000000"/>
      <w:szCs w:val="20"/>
    </w:rPr>
  </w:style>
  <w:style w:type="character" w:customStyle="1" w:styleId="Nagwek4Znak">
    <w:name w:val="Nagłówek 4 Znak"/>
    <w:link w:val="Nagwek4"/>
    <w:rsid w:val="00314C7B"/>
    <w:rPr>
      <w:rFonts w:ascii="Calibri" w:eastAsia="Times New Roman" w:hAnsi="Calibri" w:cs="Times New Roman"/>
      <w:b/>
      <w:bCs/>
      <w:sz w:val="28"/>
      <w:szCs w:val="28"/>
    </w:rPr>
  </w:style>
  <w:style w:type="paragraph" w:customStyle="1" w:styleId="Akapitzlist11">
    <w:name w:val="Akapit z listą11"/>
    <w:rsid w:val="009F192D"/>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character" w:customStyle="1" w:styleId="FontStyle46">
    <w:name w:val="Font Style46"/>
    <w:rsid w:val="00637927"/>
    <w:rPr>
      <w:rFonts w:ascii="Times New Roman" w:hAnsi="Times New Roman" w:cs="Times New Roman"/>
      <w:sz w:val="22"/>
      <w:szCs w:val="22"/>
    </w:rPr>
  </w:style>
  <w:style w:type="paragraph" w:customStyle="1" w:styleId="Style25">
    <w:name w:val="Style25"/>
    <w:basedOn w:val="Normalny"/>
    <w:rsid w:val="00940D64"/>
    <w:pPr>
      <w:widowControl w:val="0"/>
      <w:autoSpaceDE w:val="0"/>
      <w:autoSpaceDN w:val="0"/>
      <w:adjustRightInd w:val="0"/>
      <w:spacing w:line="276" w:lineRule="exact"/>
      <w:ind w:hanging="682"/>
    </w:pPr>
  </w:style>
  <w:style w:type="character" w:styleId="Odwoaniedokomentarza">
    <w:name w:val="annotation reference"/>
    <w:semiHidden/>
    <w:unhideWhenUsed/>
    <w:rsid w:val="00C1155C"/>
    <w:rPr>
      <w:sz w:val="16"/>
      <w:szCs w:val="16"/>
    </w:rPr>
  </w:style>
  <w:style w:type="paragraph" w:styleId="Tekstkomentarza">
    <w:name w:val="annotation text"/>
    <w:basedOn w:val="Normalny"/>
    <w:link w:val="TekstkomentarzaZnak"/>
    <w:semiHidden/>
    <w:unhideWhenUsed/>
    <w:rsid w:val="00C1155C"/>
    <w:pPr>
      <w:spacing w:after="200"/>
    </w:pPr>
    <w:rPr>
      <w:rFonts w:ascii="Calibri" w:eastAsia="Calibri" w:hAnsi="Calibri"/>
      <w:sz w:val="20"/>
      <w:szCs w:val="20"/>
      <w:lang w:eastAsia="en-US"/>
    </w:rPr>
  </w:style>
  <w:style w:type="character" w:customStyle="1" w:styleId="TekstkomentarzaZnak">
    <w:name w:val="Tekst komentarza Znak"/>
    <w:link w:val="Tekstkomentarza"/>
    <w:rsid w:val="00C1155C"/>
    <w:rPr>
      <w:rFonts w:ascii="Calibri" w:eastAsia="Calibri" w:hAnsi="Calibri"/>
      <w:lang w:eastAsia="en-US"/>
    </w:rPr>
  </w:style>
  <w:style w:type="paragraph" w:customStyle="1" w:styleId="Bezodstpw1">
    <w:name w:val="Bez odstępów1"/>
    <w:qFormat/>
    <w:rsid w:val="006E0F0E"/>
    <w:rPr>
      <w:rFonts w:ascii="Calibri" w:hAnsi="Calibri"/>
      <w:sz w:val="22"/>
      <w:szCs w:val="22"/>
      <w:lang w:eastAsia="en-US"/>
    </w:rPr>
  </w:style>
  <w:style w:type="paragraph" w:styleId="Tematkomentarza">
    <w:name w:val="annotation subject"/>
    <w:basedOn w:val="Tekstkomentarza"/>
    <w:next w:val="Tekstkomentarza"/>
    <w:link w:val="TematkomentarzaZnak"/>
    <w:semiHidden/>
    <w:unhideWhenUsed/>
    <w:rsid w:val="000B658D"/>
    <w:pPr>
      <w:spacing w:after="0"/>
    </w:pPr>
    <w:rPr>
      <w:b/>
      <w:bCs/>
    </w:rPr>
  </w:style>
  <w:style w:type="character" w:customStyle="1" w:styleId="TematkomentarzaZnak">
    <w:name w:val="Temat komentarza Znak"/>
    <w:link w:val="Tematkomentarza"/>
    <w:semiHidden/>
    <w:rsid w:val="000B658D"/>
    <w:rPr>
      <w:rFonts w:ascii="Calibri" w:eastAsia="Calibri" w:hAnsi="Calibri"/>
      <w:b/>
      <w:bCs/>
      <w:lang w:eastAsia="en-US"/>
    </w:rPr>
  </w:style>
  <w:style w:type="paragraph" w:customStyle="1" w:styleId="ZnakZnak4ZnakZnak">
    <w:name w:val="Znak Znak4 Znak Znak"/>
    <w:basedOn w:val="Normalny"/>
    <w:rsid w:val="00E5698C"/>
    <w:rPr>
      <w:rFonts w:ascii="Arial" w:hAnsi="Arial" w:cs="Arial"/>
    </w:rPr>
  </w:style>
  <w:style w:type="paragraph" w:styleId="Bezodstpw">
    <w:name w:val="No Spacing"/>
    <w:uiPriority w:val="1"/>
    <w:qFormat/>
    <w:rsid w:val="00C60C9B"/>
    <w:pPr>
      <w:suppressAutoHyphens/>
    </w:pPr>
    <w:rPr>
      <w:sz w:val="24"/>
      <w:szCs w:val="24"/>
      <w:lang w:eastAsia="ar-SA"/>
    </w:rPr>
  </w:style>
  <w:style w:type="paragraph" w:customStyle="1" w:styleId="WW-Tekstpodstawowy3">
    <w:name w:val="WW-Tekst podstawowy 3"/>
    <w:basedOn w:val="Normalny"/>
    <w:rsid w:val="00BC1EF4"/>
    <w:pPr>
      <w:suppressAutoHyphens/>
      <w:jc w:val="both"/>
    </w:pPr>
    <w:rPr>
      <w:rFonts w:ascii="Arial" w:hAnsi="Arial"/>
      <w:sz w:val="20"/>
      <w:szCs w:val="20"/>
    </w:rPr>
  </w:style>
  <w:style w:type="paragraph" w:customStyle="1" w:styleId="tekwz2mm">
    <w:name w:val="tekwz + 2 mm"/>
    <w:basedOn w:val="Normalny"/>
    <w:rsid w:val="004A1285"/>
    <w:pPr>
      <w:widowControl w:val="0"/>
      <w:tabs>
        <w:tab w:val="left" w:pos="1417"/>
      </w:tabs>
      <w:suppressAutoHyphens/>
      <w:autoSpaceDE w:val="0"/>
      <w:spacing w:before="113" w:line="220" w:lineRule="atLeast"/>
      <w:ind w:left="340" w:right="340" w:firstLine="190"/>
      <w:jc w:val="both"/>
      <w:textAlignment w:val="center"/>
    </w:pPr>
    <w:rPr>
      <w:rFonts w:ascii="Switzerland_Condpl" w:hAnsi="Switzerland_Condpl" w:cs="Switzerland_Condpl"/>
      <w:color w:val="000000"/>
      <w:sz w:val="19"/>
      <w:szCs w:val="19"/>
      <w:lang w:eastAsia="ar-SA"/>
    </w:rPr>
  </w:style>
  <w:style w:type="character" w:customStyle="1" w:styleId="bezamania">
    <w:name w:val="!bez łamania"/>
    <w:rsid w:val="004A1285"/>
  </w:style>
  <w:style w:type="character" w:customStyle="1" w:styleId="bold">
    <w:name w:val="!bold"/>
    <w:rsid w:val="004A1285"/>
    <w:rPr>
      <w:b/>
      <w:bCs/>
      <w:color w:val="000000"/>
    </w:rPr>
  </w:style>
  <w:style w:type="paragraph" w:customStyle="1" w:styleId="numerparagrafu">
    <w:name w:val="!numer paragrafu"/>
    <w:basedOn w:val="Normalny"/>
    <w:rsid w:val="004A1285"/>
    <w:pPr>
      <w:widowControl w:val="0"/>
      <w:tabs>
        <w:tab w:val="left" w:pos="1417"/>
      </w:tabs>
      <w:suppressAutoHyphens/>
      <w:autoSpaceDE w:val="0"/>
      <w:spacing w:before="227" w:after="113" w:line="220" w:lineRule="atLeast"/>
      <w:ind w:left="340" w:right="340" w:firstLine="190"/>
      <w:jc w:val="center"/>
      <w:textAlignment w:val="center"/>
    </w:pPr>
    <w:rPr>
      <w:rFonts w:ascii="Switzerland_Condpl" w:hAnsi="Switzerland_Condpl" w:cs="Switzerland_Condpl"/>
      <w:b/>
      <w:bCs/>
      <w:color w:val="000000"/>
      <w:sz w:val="19"/>
      <w:szCs w:val="19"/>
      <w:lang w:val="en-US" w:eastAsia="ar-SA"/>
    </w:rPr>
  </w:style>
  <w:style w:type="paragraph" w:styleId="Zwykytekst">
    <w:name w:val="Plain Text"/>
    <w:basedOn w:val="Normalny"/>
    <w:link w:val="ZwykytekstZnak"/>
    <w:uiPriority w:val="99"/>
    <w:semiHidden/>
    <w:unhideWhenUsed/>
    <w:rsid w:val="006F17E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F17E9"/>
    <w:rPr>
      <w:rFonts w:ascii="Consolas" w:eastAsiaTheme="minorHAnsi" w:hAnsi="Consolas" w:cstheme="minorBidi"/>
      <w:sz w:val="21"/>
      <w:szCs w:val="21"/>
      <w:lang w:eastAsia="en-US"/>
    </w:rPr>
  </w:style>
  <w:style w:type="paragraph" w:customStyle="1" w:styleId="BodyText21">
    <w:name w:val="Body Text 21"/>
    <w:basedOn w:val="Normalny"/>
    <w:rsid w:val="00FD38AB"/>
    <w:pPr>
      <w:widowControl w:val="0"/>
      <w:tabs>
        <w:tab w:val="left" w:pos="7797"/>
      </w:tabs>
      <w:snapToGrid w:val="0"/>
      <w:jc w:val="both"/>
    </w:pPr>
    <w:rPr>
      <w:szCs w:val="20"/>
    </w:rPr>
  </w:style>
  <w:style w:type="character" w:customStyle="1" w:styleId="highlightselected">
    <w:name w:val="highlight selected"/>
    <w:basedOn w:val="Domylnaczcionkaakapitu"/>
    <w:rsid w:val="00FD38AB"/>
  </w:style>
  <w:style w:type="paragraph" w:customStyle="1" w:styleId="normaltableau">
    <w:name w:val="normal_tableau"/>
    <w:basedOn w:val="Normalny"/>
    <w:rsid w:val="00C634D0"/>
    <w:pPr>
      <w:spacing w:before="120" w:after="120"/>
      <w:jc w:val="both"/>
    </w:pPr>
    <w:rPr>
      <w:rFonts w:ascii="Optima" w:hAnsi="Optima"/>
      <w:sz w:val="22"/>
      <w:szCs w:val="22"/>
      <w:lang w:val="en-GB"/>
    </w:rPr>
  </w:style>
  <w:style w:type="paragraph" w:styleId="Tekstpodstawowy3">
    <w:name w:val="Body Text 3"/>
    <w:basedOn w:val="Normalny"/>
    <w:link w:val="Tekstpodstawowy3Znak"/>
    <w:unhideWhenUsed/>
    <w:rsid w:val="00CC2388"/>
    <w:pPr>
      <w:spacing w:after="120"/>
    </w:pPr>
    <w:rPr>
      <w:sz w:val="16"/>
      <w:szCs w:val="16"/>
    </w:rPr>
  </w:style>
  <w:style w:type="character" w:customStyle="1" w:styleId="Tekstpodstawowy3Znak">
    <w:name w:val="Tekst podstawowy 3 Znak"/>
    <w:basedOn w:val="Domylnaczcionkaakapitu"/>
    <w:link w:val="Tekstpodstawowy3"/>
    <w:semiHidden/>
    <w:rsid w:val="00CC2388"/>
    <w:rPr>
      <w:sz w:val="16"/>
      <w:szCs w:val="16"/>
    </w:rPr>
  </w:style>
  <w:style w:type="paragraph" w:styleId="Tekstpodstawowywcity3">
    <w:name w:val="Body Text Indent 3"/>
    <w:basedOn w:val="Normalny"/>
    <w:link w:val="Tekstpodstawowywcity3Znak"/>
    <w:rsid w:val="00CC2388"/>
    <w:pPr>
      <w:spacing w:after="120"/>
      <w:ind w:left="283"/>
    </w:pPr>
    <w:rPr>
      <w:sz w:val="16"/>
      <w:szCs w:val="16"/>
    </w:rPr>
  </w:style>
  <w:style w:type="character" w:customStyle="1" w:styleId="Tekstpodstawowywcity3Znak">
    <w:name w:val="Tekst podstawowy wcięty 3 Znak"/>
    <w:basedOn w:val="Domylnaczcionkaakapitu"/>
    <w:link w:val="Tekstpodstawowywcity3"/>
    <w:rsid w:val="00CC2388"/>
    <w:rPr>
      <w:sz w:val="16"/>
      <w:szCs w:val="16"/>
    </w:rPr>
  </w:style>
  <w:style w:type="paragraph" w:customStyle="1" w:styleId="Akapitzlist2">
    <w:name w:val="Akapit z listą2"/>
    <w:basedOn w:val="Normalny"/>
    <w:uiPriority w:val="34"/>
    <w:qFormat/>
    <w:rsid w:val="001A25F8"/>
    <w:pPr>
      <w:ind w:left="708"/>
    </w:pPr>
  </w:style>
  <w:style w:type="table" w:customStyle="1" w:styleId="Tabelasiatki4akcent31">
    <w:name w:val="Tabela siatki 4 — akcent 31"/>
    <w:basedOn w:val="Standardowy"/>
    <w:uiPriority w:val="49"/>
    <w:rsid w:val="000F75B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310">
    <w:name w:val="Tabela siatki 4 — akcent 31"/>
    <w:basedOn w:val="Standardowy"/>
    <w:next w:val="Tabelasiatki4akcent31"/>
    <w:uiPriority w:val="49"/>
    <w:rsid w:val="00603B2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5Znak">
    <w:name w:val="Nagłówek 5 Znak"/>
    <w:basedOn w:val="Domylnaczcionkaakapitu"/>
    <w:link w:val="Nagwek5"/>
    <w:rsid w:val="00F242DF"/>
    <w:rPr>
      <w:rFonts w:ascii="Century Gothic" w:hAnsi="Century Gothic"/>
      <w:b/>
      <w:bCs/>
      <w:smallCaps/>
      <w:sz w:val="28"/>
      <w:shd w:val="pct20" w:color="auto" w:fill="auto"/>
    </w:rPr>
  </w:style>
  <w:style w:type="character" w:customStyle="1" w:styleId="Nagwek6Znak">
    <w:name w:val="Nagłówek 6 Znak"/>
    <w:basedOn w:val="Domylnaczcionkaakapitu"/>
    <w:link w:val="Nagwek6"/>
    <w:rsid w:val="00F242DF"/>
    <w:rPr>
      <w:rFonts w:ascii="Century Gothic" w:hAnsi="Century Gothic"/>
      <w:i/>
      <w:iCs/>
      <w:smallCaps/>
      <w:szCs w:val="24"/>
      <w:shd w:val="pct20" w:color="auto" w:fill="auto"/>
    </w:rPr>
  </w:style>
  <w:style w:type="paragraph" w:customStyle="1" w:styleId="text-justify">
    <w:name w:val="text-justify"/>
    <w:basedOn w:val="Normalny"/>
    <w:uiPriority w:val="99"/>
    <w:rsid w:val="00F242DF"/>
    <w:pPr>
      <w:spacing w:before="100" w:beforeAutospacing="1" w:after="100" w:afterAutospacing="1"/>
    </w:pPr>
  </w:style>
  <w:style w:type="character" w:customStyle="1" w:styleId="apple-converted-space">
    <w:name w:val="apple-converted-space"/>
    <w:rsid w:val="00F242DF"/>
  </w:style>
  <w:style w:type="paragraph" w:customStyle="1" w:styleId="Tekstpodstawowy21">
    <w:name w:val="Tekst podstawowy 21"/>
    <w:basedOn w:val="Normalny"/>
    <w:uiPriority w:val="99"/>
    <w:rsid w:val="00F242DF"/>
    <w:pPr>
      <w:suppressAutoHyphens/>
      <w:jc w:val="both"/>
    </w:pPr>
    <w:rPr>
      <w:szCs w:val="20"/>
      <w:lang w:eastAsia="ar-SA"/>
    </w:rPr>
  </w:style>
  <w:style w:type="character" w:customStyle="1" w:styleId="Nagwek1Znak">
    <w:name w:val="Nagłówek 1 Znak"/>
    <w:basedOn w:val="Domylnaczcionkaakapitu"/>
    <w:link w:val="Nagwek1"/>
    <w:rsid w:val="00F242DF"/>
    <w:rPr>
      <w:rFonts w:ascii="Tahoma" w:hAnsi="Tahoma" w:cs="Tahoma"/>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1315">
      <w:bodyDiv w:val="1"/>
      <w:marLeft w:val="0"/>
      <w:marRight w:val="0"/>
      <w:marTop w:val="0"/>
      <w:marBottom w:val="0"/>
      <w:divBdr>
        <w:top w:val="none" w:sz="0" w:space="0" w:color="auto"/>
        <w:left w:val="none" w:sz="0" w:space="0" w:color="auto"/>
        <w:bottom w:val="none" w:sz="0" w:space="0" w:color="auto"/>
        <w:right w:val="none" w:sz="0" w:space="0" w:color="auto"/>
      </w:divBdr>
    </w:div>
    <w:div w:id="199898058">
      <w:bodyDiv w:val="1"/>
      <w:marLeft w:val="0"/>
      <w:marRight w:val="0"/>
      <w:marTop w:val="0"/>
      <w:marBottom w:val="0"/>
      <w:divBdr>
        <w:top w:val="none" w:sz="0" w:space="0" w:color="auto"/>
        <w:left w:val="none" w:sz="0" w:space="0" w:color="auto"/>
        <w:bottom w:val="none" w:sz="0" w:space="0" w:color="auto"/>
        <w:right w:val="none" w:sz="0" w:space="0" w:color="auto"/>
      </w:divBdr>
    </w:div>
    <w:div w:id="244651197">
      <w:bodyDiv w:val="1"/>
      <w:marLeft w:val="0"/>
      <w:marRight w:val="0"/>
      <w:marTop w:val="0"/>
      <w:marBottom w:val="0"/>
      <w:divBdr>
        <w:top w:val="none" w:sz="0" w:space="0" w:color="auto"/>
        <w:left w:val="none" w:sz="0" w:space="0" w:color="auto"/>
        <w:bottom w:val="none" w:sz="0" w:space="0" w:color="auto"/>
        <w:right w:val="none" w:sz="0" w:space="0" w:color="auto"/>
      </w:divBdr>
    </w:div>
    <w:div w:id="269823478">
      <w:bodyDiv w:val="1"/>
      <w:marLeft w:val="0"/>
      <w:marRight w:val="0"/>
      <w:marTop w:val="0"/>
      <w:marBottom w:val="0"/>
      <w:divBdr>
        <w:top w:val="none" w:sz="0" w:space="0" w:color="auto"/>
        <w:left w:val="none" w:sz="0" w:space="0" w:color="auto"/>
        <w:bottom w:val="none" w:sz="0" w:space="0" w:color="auto"/>
        <w:right w:val="none" w:sz="0" w:space="0" w:color="auto"/>
      </w:divBdr>
    </w:div>
    <w:div w:id="287123931">
      <w:bodyDiv w:val="1"/>
      <w:marLeft w:val="0"/>
      <w:marRight w:val="0"/>
      <w:marTop w:val="0"/>
      <w:marBottom w:val="0"/>
      <w:divBdr>
        <w:top w:val="none" w:sz="0" w:space="0" w:color="auto"/>
        <w:left w:val="none" w:sz="0" w:space="0" w:color="auto"/>
        <w:bottom w:val="none" w:sz="0" w:space="0" w:color="auto"/>
        <w:right w:val="none" w:sz="0" w:space="0" w:color="auto"/>
      </w:divBdr>
    </w:div>
    <w:div w:id="321324183">
      <w:bodyDiv w:val="1"/>
      <w:marLeft w:val="0"/>
      <w:marRight w:val="0"/>
      <w:marTop w:val="0"/>
      <w:marBottom w:val="0"/>
      <w:divBdr>
        <w:top w:val="none" w:sz="0" w:space="0" w:color="auto"/>
        <w:left w:val="none" w:sz="0" w:space="0" w:color="auto"/>
        <w:bottom w:val="none" w:sz="0" w:space="0" w:color="auto"/>
        <w:right w:val="none" w:sz="0" w:space="0" w:color="auto"/>
      </w:divBdr>
    </w:div>
    <w:div w:id="363601191">
      <w:bodyDiv w:val="1"/>
      <w:marLeft w:val="0"/>
      <w:marRight w:val="0"/>
      <w:marTop w:val="0"/>
      <w:marBottom w:val="0"/>
      <w:divBdr>
        <w:top w:val="none" w:sz="0" w:space="0" w:color="auto"/>
        <w:left w:val="none" w:sz="0" w:space="0" w:color="auto"/>
        <w:bottom w:val="none" w:sz="0" w:space="0" w:color="auto"/>
        <w:right w:val="none" w:sz="0" w:space="0" w:color="auto"/>
      </w:divBdr>
    </w:div>
    <w:div w:id="425999135">
      <w:bodyDiv w:val="1"/>
      <w:marLeft w:val="0"/>
      <w:marRight w:val="0"/>
      <w:marTop w:val="0"/>
      <w:marBottom w:val="0"/>
      <w:divBdr>
        <w:top w:val="none" w:sz="0" w:space="0" w:color="auto"/>
        <w:left w:val="none" w:sz="0" w:space="0" w:color="auto"/>
        <w:bottom w:val="none" w:sz="0" w:space="0" w:color="auto"/>
        <w:right w:val="none" w:sz="0" w:space="0" w:color="auto"/>
      </w:divBdr>
    </w:div>
    <w:div w:id="436869941">
      <w:bodyDiv w:val="1"/>
      <w:marLeft w:val="0"/>
      <w:marRight w:val="0"/>
      <w:marTop w:val="0"/>
      <w:marBottom w:val="0"/>
      <w:divBdr>
        <w:top w:val="none" w:sz="0" w:space="0" w:color="auto"/>
        <w:left w:val="none" w:sz="0" w:space="0" w:color="auto"/>
        <w:bottom w:val="none" w:sz="0" w:space="0" w:color="auto"/>
        <w:right w:val="none" w:sz="0" w:space="0" w:color="auto"/>
      </w:divBdr>
    </w:div>
    <w:div w:id="502672125">
      <w:bodyDiv w:val="1"/>
      <w:marLeft w:val="0"/>
      <w:marRight w:val="0"/>
      <w:marTop w:val="0"/>
      <w:marBottom w:val="0"/>
      <w:divBdr>
        <w:top w:val="none" w:sz="0" w:space="0" w:color="auto"/>
        <w:left w:val="none" w:sz="0" w:space="0" w:color="auto"/>
        <w:bottom w:val="none" w:sz="0" w:space="0" w:color="auto"/>
        <w:right w:val="none" w:sz="0" w:space="0" w:color="auto"/>
      </w:divBdr>
      <w:divsChild>
        <w:div w:id="1733773671">
          <w:marLeft w:val="0"/>
          <w:marRight w:val="0"/>
          <w:marTop w:val="0"/>
          <w:marBottom w:val="0"/>
          <w:divBdr>
            <w:top w:val="none" w:sz="0" w:space="0" w:color="auto"/>
            <w:left w:val="none" w:sz="0" w:space="0" w:color="auto"/>
            <w:bottom w:val="none" w:sz="0" w:space="0" w:color="auto"/>
            <w:right w:val="none" w:sz="0" w:space="0" w:color="auto"/>
          </w:divBdr>
        </w:div>
        <w:div w:id="155652693">
          <w:marLeft w:val="0"/>
          <w:marRight w:val="0"/>
          <w:marTop w:val="0"/>
          <w:marBottom w:val="0"/>
          <w:divBdr>
            <w:top w:val="none" w:sz="0" w:space="0" w:color="auto"/>
            <w:left w:val="none" w:sz="0" w:space="0" w:color="auto"/>
            <w:bottom w:val="none" w:sz="0" w:space="0" w:color="auto"/>
            <w:right w:val="none" w:sz="0" w:space="0" w:color="auto"/>
          </w:divBdr>
        </w:div>
        <w:div w:id="1426459776">
          <w:marLeft w:val="0"/>
          <w:marRight w:val="0"/>
          <w:marTop w:val="0"/>
          <w:marBottom w:val="0"/>
          <w:divBdr>
            <w:top w:val="none" w:sz="0" w:space="0" w:color="auto"/>
            <w:left w:val="none" w:sz="0" w:space="0" w:color="auto"/>
            <w:bottom w:val="none" w:sz="0" w:space="0" w:color="auto"/>
            <w:right w:val="none" w:sz="0" w:space="0" w:color="auto"/>
          </w:divBdr>
        </w:div>
        <w:div w:id="82801029">
          <w:marLeft w:val="0"/>
          <w:marRight w:val="0"/>
          <w:marTop w:val="0"/>
          <w:marBottom w:val="0"/>
          <w:divBdr>
            <w:top w:val="none" w:sz="0" w:space="0" w:color="auto"/>
            <w:left w:val="none" w:sz="0" w:space="0" w:color="auto"/>
            <w:bottom w:val="none" w:sz="0" w:space="0" w:color="auto"/>
            <w:right w:val="none" w:sz="0" w:space="0" w:color="auto"/>
          </w:divBdr>
        </w:div>
        <w:div w:id="619725683">
          <w:marLeft w:val="0"/>
          <w:marRight w:val="0"/>
          <w:marTop w:val="0"/>
          <w:marBottom w:val="0"/>
          <w:divBdr>
            <w:top w:val="none" w:sz="0" w:space="0" w:color="auto"/>
            <w:left w:val="none" w:sz="0" w:space="0" w:color="auto"/>
            <w:bottom w:val="none" w:sz="0" w:space="0" w:color="auto"/>
            <w:right w:val="none" w:sz="0" w:space="0" w:color="auto"/>
          </w:divBdr>
        </w:div>
      </w:divsChild>
    </w:div>
    <w:div w:id="578295736">
      <w:bodyDiv w:val="1"/>
      <w:marLeft w:val="0"/>
      <w:marRight w:val="0"/>
      <w:marTop w:val="0"/>
      <w:marBottom w:val="0"/>
      <w:divBdr>
        <w:top w:val="none" w:sz="0" w:space="0" w:color="auto"/>
        <w:left w:val="none" w:sz="0" w:space="0" w:color="auto"/>
        <w:bottom w:val="none" w:sz="0" w:space="0" w:color="auto"/>
        <w:right w:val="none" w:sz="0" w:space="0" w:color="auto"/>
      </w:divBdr>
    </w:div>
    <w:div w:id="626357071">
      <w:bodyDiv w:val="1"/>
      <w:marLeft w:val="0"/>
      <w:marRight w:val="0"/>
      <w:marTop w:val="0"/>
      <w:marBottom w:val="0"/>
      <w:divBdr>
        <w:top w:val="none" w:sz="0" w:space="0" w:color="auto"/>
        <w:left w:val="none" w:sz="0" w:space="0" w:color="auto"/>
        <w:bottom w:val="none" w:sz="0" w:space="0" w:color="auto"/>
        <w:right w:val="none" w:sz="0" w:space="0" w:color="auto"/>
      </w:divBdr>
    </w:div>
    <w:div w:id="746539675">
      <w:bodyDiv w:val="1"/>
      <w:marLeft w:val="0"/>
      <w:marRight w:val="0"/>
      <w:marTop w:val="0"/>
      <w:marBottom w:val="0"/>
      <w:divBdr>
        <w:top w:val="none" w:sz="0" w:space="0" w:color="auto"/>
        <w:left w:val="none" w:sz="0" w:space="0" w:color="auto"/>
        <w:bottom w:val="none" w:sz="0" w:space="0" w:color="auto"/>
        <w:right w:val="none" w:sz="0" w:space="0" w:color="auto"/>
      </w:divBdr>
    </w:div>
    <w:div w:id="763189437">
      <w:bodyDiv w:val="1"/>
      <w:marLeft w:val="0"/>
      <w:marRight w:val="0"/>
      <w:marTop w:val="0"/>
      <w:marBottom w:val="0"/>
      <w:divBdr>
        <w:top w:val="none" w:sz="0" w:space="0" w:color="auto"/>
        <w:left w:val="none" w:sz="0" w:space="0" w:color="auto"/>
        <w:bottom w:val="none" w:sz="0" w:space="0" w:color="auto"/>
        <w:right w:val="none" w:sz="0" w:space="0" w:color="auto"/>
      </w:divBdr>
    </w:div>
    <w:div w:id="763841634">
      <w:bodyDiv w:val="1"/>
      <w:marLeft w:val="0"/>
      <w:marRight w:val="0"/>
      <w:marTop w:val="0"/>
      <w:marBottom w:val="0"/>
      <w:divBdr>
        <w:top w:val="none" w:sz="0" w:space="0" w:color="auto"/>
        <w:left w:val="none" w:sz="0" w:space="0" w:color="auto"/>
        <w:bottom w:val="none" w:sz="0" w:space="0" w:color="auto"/>
        <w:right w:val="none" w:sz="0" w:space="0" w:color="auto"/>
      </w:divBdr>
    </w:div>
    <w:div w:id="779446824">
      <w:bodyDiv w:val="1"/>
      <w:marLeft w:val="0"/>
      <w:marRight w:val="0"/>
      <w:marTop w:val="0"/>
      <w:marBottom w:val="0"/>
      <w:divBdr>
        <w:top w:val="none" w:sz="0" w:space="0" w:color="auto"/>
        <w:left w:val="none" w:sz="0" w:space="0" w:color="auto"/>
        <w:bottom w:val="none" w:sz="0" w:space="0" w:color="auto"/>
        <w:right w:val="none" w:sz="0" w:space="0" w:color="auto"/>
      </w:divBdr>
    </w:div>
    <w:div w:id="957024665">
      <w:bodyDiv w:val="1"/>
      <w:marLeft w:val="0"/>
      <w:marRight w:val="0"/>
      <w:marTop w:val="0"/>
      <w:marBottom w:val="0"/>
      <w:divBdr>
        <w:top w:val="none" w:sz="0" w:space="0" w:color="auto"/>
        <w:left w:val="none" w:sz="0" w:space="0" w:color="auto"/>
        <w:bottom w:val="none" w:sz="0" w:space="0" w:color="auto"/>
        <w:right w:val="none" w:sz="0" w:space="0" w:color="auto"/>
      </w:divBdr>
    </w:div>
    <w:div w:id="1015034306">
      <w:bodyDiv w:val="1"/>
      <w:marLeft w:val="0"/>
      <w:marRight w:val="0"/>
      <w:marTop w:val="0"/>
      <w:marBottom w:val="0"/>
      <w:divBdr>
        <w:top w:val="none" w:sz="0" w:space="0" w:color="auto"/>
        <w:left w:val="none" w:sz="0" w:space="0" w:color="auto"/>
        <w:bottom w:val="none" w:sz="0" w:space="0" w:color="auto"/>
        <w:right w:val="none" w:sz="0" w:space="0" w:color="auto"/>
      </w:divBdr>
    </w:div>
    <w:div w:id="1041250703">
      <w:bodyDiv w:val="1"/>
      <w:marLeft w:val="0"/>
      <w:marRight w:val="0"/>
      <w:marTop w:val="0"/>
      <w:marBottom w:val="0"/>
      <w:divBdr>
        <w:top w:val="none" w:sz="0" w:space="0" w:color="auto"/>
        <w:left w:val="none" w:sz="0" w:space="0" w:color="auto"/>
        <w:bottom w:val="none" w:sz="0" w:space="0" w:color="auto"/>
        <w:right w:val="none" w:sz="0" w:space="0" w:color="auto"/>
      </w:divBdr>
    </w:div>
    <w:div w:id="1090154341">
      <w:bodyDiv w:val="1"/>
      <w:marLeft w:val="0"/>
      <w:marRight w:val="0"/>
      <w:marTop w:val="0"/>
      <w:marBottom w:val="0"/>
      <w:divBdr>
        <w:top w:val="none" w:sz="0" w:space="0" w:color="auto"/>
        <w:left w:val="none" w:sz="0" w:space="0" w:color="auto"/>
        <w:bottom w:val="none" w:sz="0" w:space="0" w:color="auto"/>
        <w:right w:val="none" w:sz="0" w:space="0" w:color="auto"/>
      </w:divBdr>
      <w:divsChild>
        <w:div w:id="443185628">
          <w:marLeft w:val="0"/>
          <w:marRight w:val="0"/>
          <w:marTop w:val="0"/>
          <w:marBottom w:val="0"/>
          <w:divBdr>
            <w:top w:val="none" w:sz="0" w:space="0" w:color="auto"/>
            <w:left w:val="none" w:sz="0" w:space="0" w:color="auto"/>
            <w:bottom w:val="none" w:sz="0" w:space="0" w:color="auto"/>
            <w:right w:val="none" w:sz="0" w:space="0" w:color="auto"/>
          </w:divBdr>
        </w:div>
        <w:div w:id="535242150">
          <w:marLeft w:val="0"/>
          <w:marRight w:val="0"/>
          <w:marTop w:val="0"/>
          <w:marBottom w:val="0"/>
          <w:divBdr>
            <w:top w:val="none" w:sz="0" w:space="0" w:color="auto"/>
            <w:left w:val="none" w:sz="0" w:space="0" w:color="auto"/>
            <w:bottom w:val="none" w:sz="0" w:space="0" w:color="auto"/>
            <w:right w:val="none" w:sz="0" w:space="0" w:color="auto"/>
          </w:divBdr>
        </w:div>
        <w:div w:id="1763791898">
          <w:marLeft w:val="0"/>
          <w:marRight w:val="0"/>
          <w:marTop w:val="0"/>
          <w:marBottom w:val="0"/>
          <w:divBdr>
            <w:top w:val="none" w:sz="0" w:space="0" w:color="auto"/>
            <w:left w:val="none" w:sz="0" w:space="0" w:color="auto"/>
            <w:bottom w:val="none" w:sz="0" w:space="0" w:color="auto"/>
            <w:right w:val="none" w:sz="0" w:space="0" w:color="auto"/>
          </w:divBdr>
        </w:div>
        <w:div w:id="2144034641">
          <w:marLeft w:val="0"/>
          <w:marRight w:val="0"/>
          <w:marTop w:val="0"/>
          <w:marBottom w:val="0"/>
          <w:divBdr>
            <w:top w:val="none" w:sz="0" w:space="0" w:color="auto"/>
            <w:left w:val="none" w:sz="0" w:space="0" w:color="auto"/>
            <w:bottom w:val="none" w:sz="0" w:space="0" w:color="auto"/>
            <w:right w:val="none" w:sz="0" w:space="0" w:color="auto"/>
          </w:divBdr>
        </w:div>
        <w:div w:id="1213233022">
          <w:marLeft w:val="0"/>
          <w:marRight w:val="0"/>
          <w:marTop w:val="0"/>
          <w:marBottom w:val="0"/>
          <w:divBdr>
            <w:top w:val="none" w:sz="0" w:space="0" w:color="auto"/>
            <w:left w:val="none" w:sz="0" w:space="0" w:color="auto"/>
            <w:bottom w:val="none" w:sz="0" w:space="0" w:color="auto"/>
            <w:right w:val="none" w:sz="0" w:space="0" w:color="auto"/>
          </w:divBdr>
        </w:div>
        <w:div w:id="1019893201">
          <w:marLeft w:val="0"/>
          <w:marRight w:val="0"/>
          <w:marTop w:val="0"/>
          <w:marBottom w:val="0"/>
          <w:divBdr>
            <w:top w:val="none" w:sz="0" w:space="0" w:color="auto"/>
            <w:left w:val="none" w:sz="0" w:space="0" w:color="auto"/>
            <w:bottom w:val="none" w:sz="0" w:space="0" w:color="auto"/>
            <w:right w:val="none" w:sz="0" w:space="0" w:color="auto"/>
          </w:divBdr>
        </w:div>
        <w:div w:id="1476331576">
          <w:marLeft w:val="0"/>
          <w:marRight w:val="0"/>
          <w:marTop w:val="0"/>
          <w:marBottom w:val="0"/>
          <w:divBdr>
            <w:top w:val="none" w:sz="0" w:space="0" w:color="auto"/>
            <w:left w:val="none" w:sz="0" w:space="0" w:color="auto"/>
            <w:bottom w:val="none" w:sz="0" w:space="0" w:color="auto"/>
            <w:right w:val="none" w:sz="0" w:space="0" w:color="auto"/>
          </w:divBdr>
        </w:div>
        <w:div w:id="1458717895">
          <w:marLeft w:val="0"/>
          <w:marRight w:val="0"/>
          <w:marTop w:val="0"/>
          <w:marBottom w:val="0"/>
          <w:divBdr>
            <w:top w:val="none" w:sz="0" w:space="0" w:color="auto"/>
            <w:left w:val="none" w:sz="0" w:space="0" w:color="auto"/>
            <w:bottom w:val="none" w:sz="0" w:space="0" w:color="auto"/>
            <w:right w:val="none" w:sz="0" w:space="0" w:color="auto"/>
          </w:divBdr>
        </w:div>
        <w:div w:id="632096081">
          <w:marLeft w:val="0"/>
          <w:marRight w:val="0"/>
          <w:marTop w:val="0"/>
          <w:marBottom w:val="0"/>
          <w:divBdr>
            <w:top w:val="none" w:sz="0" w:space="0" w:color="auto"/>
            <w:left w:val="none" w:sz="0" w:space="0" w:color="auto"/>
            <w:bottom w:val="none" w:sz="0" w:space="0" w:color="auto"/>
            <w:right w:val="none" w:sz="0" w:space="0" w:color="auto"/>
          </w:divBdr>
        </w:div>
        <w:div w:id="131145482">
          <w:marLeft w:val="0"/>
          <w:marRight w:val="0"/>
          <w:marTop w:val="0"/>
          <w:marBottom w:val="0"/>
          <w:divBdr>
            <w:top w:val="none" w:sz="0" w:space="0" w:color="auto"/>
            <w:left w:val="none" w:sz="0" w:space="0" w:color="auto"/>
            <w:bottom w:val="none" w:sz="0" w:space="0" w:color="auto"/>
            <w:right w:val="none" w:sz="0" w:space="0" w:color="auto"/>
          </w:divBdr>
        </w:div>
        <w:div w:id="1672872919">
          <w:marLeft w:val="0"/>
          <w:marRight w:val="0"/>
          <w:marTop w:val="0"/>
          <w:marBottom w:val="0"/>
          <w:divBdr>
            <w:top w:val="none" w:sz="0" w:space="0" w:color="auto"/>
            <w:left w:val="none" w:sz="0" w:space="0" w:color="auto"/>
            <w:bottom w:val="none" w:sz="0" w:space="0" w:color="auto"/>
            <w:right w:val="none" w:sz="0" w:space="0" w:color="auto"/>
          </w:divBdr>
        </w:div>
        <w:div w:id="1660183740">
          <w:marLeft w:val="0"/>
          <w:marRight w:val="0"/>
          <w:marTop w:val="0"/>
          <w:marBottom w:val="0"/>
          <w:divBdr>
            <w:top w:val="none" w:sz="0" w:space="0" w:color="auto"/>
            <w:left w:val="none" w:sz="0" w:space="0" w:color="auto"/>
            <w:bottom w:val="none" w:sz="0" w:space="0" w:color="auto"/>
            <w:right w:val="none" w:sz="0" w:space="0" w:color="auto"/>
          </w:divBdr>
        </w:div>
        <w:div w:id="508132097">
          <w:marLeft w:val="0"/>
          <w:marRight w:val="0"/>
          <w:marTop w:val="0"/>
          <w:marBottom w:val="0"/>
          <w:divBdr>
            <w:top w:val="none" w:sz="0" w:space="0" w:color="auto"/>
            <w:left w:val="none" w:sz="0" w:space="0" w:color="auto"/>
            <w:bottom w:val="none" w:sz="0" w:space="0" w:color="auto"/>
            <w:right w:val="none" w:sz="0" w:space="0" w:color="auto"/>
          </w:divBdr>
        </w:div>
        <w:div w:id="1959944937">
          <w:marLeft w:val="0"/>
          <w:marRight w:val="0"/>
          <w:marTop w:val="0"/>
          <w:marBottom w:val="0"/>
          <w:divBdr>
            <w:top w:val="none" w:sz="0" w:space="0" w:color="auto"/>
            <w:left w:val="none" w:sz="0" w:space="0" w:color="auto"/>
            <w:bottom w:val="none" w:sz="0" w:space="0" w:color="auto"/>
            <w:right w:val="none" w:sz="0" w:space="0" w:color="auto"/>
          </w:divBdr>
        </w:div>
        <w:div w:id="760489795">
          <w:marLeft w:val="0"/>
          <w:marRight w:val="0"/>
          <w:marTop w:val="0"/>
          <w:marBottom w:val="0"/>
          <w:divBdr>
            <w:top w:val="none" w:sz="0" w:space="0" w:color="auto"/>
            <w:left w:val="none" w:sz="0" w:space="0" w:color="auto"/>
            <w:bottom w:val="none" w:sz="0" w:space="0" w:color="auto"/>
            <w:right w:val="none" w:sz="0" w:space="0" w:color="auto"/>
          </w:divBdr>
        </w:div>
      </w:divsChild>
    </w:div>
    <w:div w:id="1145390398">
      <w:bodyDiv w:val="1"/>
      <w:marLeft w:val="0"/>
      <w:marRight w:val="0"/>
      <w:marTop w:val="0"/>
      <w:marBottom w:val="0"/>
      <w:divBdr>
        <w:top w:val="none" w:sz="0" w:space="0" w:color="auto"/>
        <w:left w:val="none" w:sz="0" w:space="0" w:color="auto"/>
        <w:bottom w:val="none" w:sz="0" w:space="0" w:color="auto"/>
        <w:right w:val="none" w:sz="0" w:space="0" w:color="auto"/>
      </w:divBdr>
      <w:divsChild>
        <w:div w:id="1722362246">
          <w:marLeft w:val="0"/>
          <w:marRight w:val="0"/>
          <w:marTop w:val="0"/>
          <w:marBottom w:val="0"/>
          <w:divBdr>
            <w:top w:val="none" w:sz="0" w:space="0" w:color="auto"/>
            <w:left w:val="none" w:sz="0" w:space="0" w:color="auto"/>
            <w:bottom w:val="none" w:sz="0" w:space="0" w:color="auto"/>
            <w:right w:val="none" w:sz="0" w:space="0" w:color="auto"/>
          </w:divBdr>
        </w:div>
        <w:div w:id="539635963">
          <w:marLeft w:val="0"/>
          <w:marRight w:val="0"/>
          <w:marTop w:val="0"/>
          <w:marBottom w:val="0"/>
          <w:divBdr>
            <w:top w:val="none" w:sz="0" w:space="0" w:color="auto"/>
            <w:left w:val="none" w:sz="0" w:space="0" w:color="auto"/>
            <w:bottom w:val="none" w:sz="0" w:space="0" w:color="auto"/>
            <w:right w:val="none" w:sz="0" w:space="0" w:color="auto"/>
          </w:divBdr>
        </w:div>
        <w:div w:id="887184885">
          <w:marLeft w:val="0"/>
          <w:marRight w:val="0"/>
          <w:marTop w:val="0"/>
          <w:marBottom w:val="0"/>
          <w:divBdr>
            <w:top w:val="none" w:sz="0" w:space="0" w:color="auto"/>
            <w:left w:val="none" w:sz="0" w:space="0" w:color="auto"/>
            <w:bottom w:val="none" w:sz="0" w:space="0" w:color="auto"/>
            <w:right w:val="none" w:sz="0" w:space="0" w:color="auto"/>
          </w:divBdr>
        </w:div>
        <w:div w:id="568930975">
          <w:marLeft w:val="0"/>
          <w:marRight w:val="0"/>
          <w:marTop w:val="0"/>
          <w:marBottom w:val="0"/>
          <w:divBdr>
            <w:top w:val="none" w:sz="0" w:space="0" w:color="auto"/>
            <w:left w:val="none" w:sz="0" w:space="0" w:color="auto"/>
            <w:bottom w:val="none" w:sz="0" w:space="0" w:color="auto"/>
            <w:right w:val="none" w:sz="0" w:space="0" w:color="auto"/>
          </w:divBdr>
        </w:div>
        <w:div w:id="68697393">
          <w:marLeft w:val="0"/>
          <w:marRight w:val="0"/>
          <w:marTop w:val="0"/>
          <w:marBottom w:val="0"/>
          <w:divBdr>
            <w:top w:val="none" w:sz="0" w:space="0" w:color="auto"/>
            <w:left w:val="none" w:sz="0" w:space="0" w:color="auto"/>
            <w:bottom w:val="none" w:sz="0" w:space="0" w:color="auto"/>
            <w:right w:val="none" w:sz="0" w:space="0" w:color="auto"/>
          </w:divBdr>
        </w:div>
        <w:div w:id="598027946">
          <w:marLeft w:val="0"/>
          <w:marRight w:val="0"/>
          <w:marTop w:val="0"/>
          <w:marBottom w:val="0"/>
          <w:divBdr>
            <w:top w:val="none" w:sz="0" w:space="0" w:color="auto"/>
            <w:left w:val="none" w:sz="0" w:space="0" w:color="auto"/>
            <w:bottom w:val="none" w:sz="0" w:space="0" w:color="auto"/>
            <w:right w:val="none" w:sz="0" w:space="0" w:color="auto"/>
          </w:divBdr>
        </w:div>
        <w:div w:id="1459253674">
          <w:marLeft w:val="0"/>
          <w:marRight w:val="0"/>
          <w:marTop w:val="0"/>
          <w:marBottom w:val="0"/>
          <w:divBdr>
            <w:top w:val="none" w:sz="0" w:space="0" w:color="auto"/>
            <w:left w:val="none" w:sz="0" w:space="0" w:color="auto"/>
            <w:bottom w:val="none" w:sz="0" w:space="0" w:color="auto"/>
            <w:right w:val="none" w:sz="0" w:space="0" w:color="auto"/>
          </w:divBdr>
        </w:div>
        <w:div w:id="562102700">
          <w:marLeft w:val="0"/>
          <w:marRight w:val="0"/>
          <w:marTop w:val="0"/>
          <w:marBottom w:val="0"/>
          <w:divBdr>
            <w:top w:val="none" w:sz="0" w:space="0" w:color="auto"/>
            <w:left w:val="none" w:sz="0" w:space="0" w:color="auto"/>
            <w:bottom w:val="none" w:sz="0" w:space="0" w:color="auto"/>
            <w:right w:val="none" w:sz="0" w:space="0" w:color="auto"/>
          </w:divBdr>
        </w:div>
        <w:div w:id="683747389">
          <w:marLeft w:val="0"/>
          <w:marRight w:val="0"/>
          <w:marTop w:val="0"/>
          <w:marBottom w:val="0"/>
          <w:divBdr>
            <w:top w:val="none" w:sz="0" w:space="0" w:color="auto"/>
            <w:left w:val="none" w:sz="0" w:space="0" w:color="auto"/>
            <w:bottom w:val="none" w:sz="0" w:space="0" w:color="auto"/>
            <w:right w:val="none" w:sz="0" w:space="0" w:color="auto"/>
          </w:divBdr>
        </w:div>
        <w:div w:id="1361779181">
          <w:marLeft w:val="0"/>
          <w:marRight w:val="0"/>
          <w:marTop w:val="0"/>
          <w:marBottom w:val="0"/>
          <w:divBdr>
            <w:top w:val="none" w:sz="0" w:space="0" w:color="auto"/>
            <w:left w:val="none" w:sz="0" w:space="0" w:color="auto"/>
            <w:bottom w:val="none" w:sz="0" w:space="0" w:color="auto"/>
            <w:right w:val="none" w:sz="0" w:space="0" w:color="auto"/>
          </w:divBdr>
        </w:div>
        <w:div w:id="617294229">
          <w:marLeft w:val="0"/>
          <w:marRight w:val="0"/>
          <w:marTop w:val="0"/>
          <w:marBottom w:val="0"/>
          <w:divBdr>
            <w:top w:val="none" w:sz="0" w:space="0" w:color="auto"/>
            <w:left w:val="none" w:sz="0" w:space="0" w:color="auto"/>
            <w:bottom w:val="none" w:sz="0" w:space="0" w:color="auto"/>
            <w:right w:val="none" w:sz="0" w:space="0" w:color="auto"/>
          </w:divBdr>
        </w:div>
      </w:divsChild>
    </w:div>
    <w:div w:id="1184901921">
      <w:bodyDiv w:val="1"/>
      <w:marLeft w:val="0"/>
      <w:marRight w:val="0"/>
      <w:marTop w:val="0"/>
      <w:marBottom w:val="0"/>
      <w:divBdr>
        <w:top w:val="none" w:sz="0" w:space="0" w:color="auto"/>
        <w:left w:val="none" w:sz="0" w:space="0" w:color="auto"/>
        <w:bottom w:val="none" w:sz="0" w:space="0" w:color="auto"/>
        <w:right w:val="none" w:sz="0" w:space="0" w:color="auto"/>
      </w:divBdr>
      <w:divsChild>
        <w:div w:id="187379924">
          <w:marLeft w:val="0"/>
          <w:marRight w:val="0"/>
          <w:marTop w:val="0"/>
          <w:marBottom w:val="0"/>
          <w:divBdr>
            <w:top w:val="none" w:sz="0" w:space="0" w:color="auto"/>
            <w:left w:val="none" w:sz="0" w:space="0" w:color="auto"/>
            <w:bottom w:val="none" w:sz="0" w:space="0" w:color="auto"/>
            <w:right w:val="none" w:sz="0" w:space="0" w:color="auto"/>
          </w:divBdr>
        </w:div>
        <w:div w:id="866941722">
          <w:marLeft w:val="0"/>
          <w:marRight w:val="0"/>
          <w:marTop w:val="0"/>
          <w:marBottom w:val="0"/>
          <w:divBdr>
            <w:top w:val="none" w:sz="0" w:space="0" w:color="auto"/>
            <w:left w:val="none" w:sz="0" w:space="0" w:color="auto"/>
            <w:bottom w:val="none" w:sz="0" w:space="0" w:color="auto"/>
            <w:right w:val="none" w:sz="0" w:space="0" w:color="auto"/>
          </w:divBdr>
        </w:div>
        <w:div w:id="959728855">
          <w:marLeft w:val="0"/>
          <w:marRight w:val="0"/>
          <w:marTop w:val="0"/>
          <w:marBottom w:val="0"/>
          <w:divBdr>
            <w:top w:val="none" w:sz="0" w:space="0" w:color="auto"/>
            <w:left w:val="none" w:sz="0" w:space="0" w:color="auto"/>
            <w:bottom w:val="none" w:sz="0" w:space="0" w:color="auto"/>
            <w:right w:val="none" w:sz="0" w:space="0" w:color="auto"/>
          </w:divBdr>
        </w:div>
        <w:div w:id="1206410865">
          <w:marLeft w:val="0"/>
          <w:marRight w:val="0"/>
          <w:marTop w:val="0"/>
          <w:marBottom w:val="0"/>
          <w:divBdr>
            <w:top w:val="none" w:sz="0" w:space="0" w:color="auto"/>
            <w:left w:val="none" w:sz="0" w:space="0" w:color="auto"/>
            <w:bottom w:val="none" w:sz="0" w:space="0" w:color="auto"/>
            <w:right w:val="none" w:sz="0" w:space="0" w:color="auto"/>
          </w:divBdr>
        </w:div>
        <w:div w:id="1256019702">
          <w:marLeft w:val="0"/>
          <w:marRight w:val="0"/>
          <w:marTop w:val="0"/>
          <w:marBottom w:val="0"/>
          <w:divBdr>
            <w:top w:val="none" w:sz="0" w:space="0" w:color="auto"/>
            <w:left w:val="none" w:sz="0" w:space="0" w:color="auto"/>
            <w:bottom w:val="none" w:sz="0" w:space="0" w:color="auto"/>
            <w:right w:val="none" w:sz="0" w:space="0" w:color="auto"/>
          </w:divBdr>
        </w:div>
        <w:div w:id="1735354980">
          <w:marLeft w:val="0"/>
          <w:marRight w:val="0"/>
          <w:marTop w:val="0"/>
          <w:marBottom w:val="0"/>
          <w:divBdr>
            <w:top w:val="none" w:sz="0" w:space="0" w:color="auto"/>
            <w:left w:val="none" w:sz="0" w:space="0" w:color="auto"/>
            <w:bottom w:val="none" w:sz="0" w:space="0" w:color="auto"/>
            <w:right w:val="none" w:sz="0" w:space="0" w:color="auto"/>
          </w:divBdr>
        </w:div>
      </w:divsChild>
    </w:div>
    <w:div w:id="1191184221">
      <w:bodyDiv w:val="1"/>
      <w:marLeft w:val="0"/>
      <w:marRight w:val="0"/>
      <w:marTop w:val="0"/>
      <w:marBottom w:val="0"/>
      <w:divBdr>
        <w:top w:val="none" w:sz="0" w:space="0" w:color="auto"/>
        <w:left w:val="none" w:sz="0" w:space="0" w:color="auto"/>
        <w:bottom w:val="none" w:sz="0" w:space="0" w:color="auto"/>
        <w:right w:val="none" w:sz="0" w:space="0" w:color="auto"/>
      </w:divBdr>
      <w:divsChild>
        <w:div w:id="1652976171">
          <w:marLeft w:val="0"/>
          <w:marRight w:val="0"/>
          <w:marTop w:val="0"/>
          <w:marBottom w:val="0"/>
          <w:divBdr>
            <w:top w:val="none" w:sz="0" w:space="0" w:color="auto"/>
            <w:left w:val="none" w:sz="0" w:space="0" w:color="auto"/>
            <w:bottom w:val="none" w:sz="0" w:space="0" w:color="auto"/>
            <w:right w:val="none" w:sz="0" w:space="0" w:color="auto"/>
          </w:divBdr>
        </w:div>
        <w:div w:id="593364380">
          <w:marLeft w:val="0"/>
          <w:marRight w:val="0"/>
          <w:marTop w:val="0"/>
          <w:marBottom w:val="0"/>
          <w:divBdr>
            <w:top w:val="none" w:sz="0" w:space="0" w:color="auto"/>
            <w:left w:val="none" w:sz="0" w:space="0" w:color="auto"/>
            <w:bottom w:val="none" w:sz="0" w:space="0" w:color="auto"/>
            <w:right w:val="none" w:sz="0" w:space="0" w:color="auto"/>
          </w:divBdr>
        </w:div>
        <w:div w:id="863371296">
          <w:marLeft w:val="0"/>
          <w:marRight w:val="0"/>
          <w:marTop w:val="0"/>
          <w:marBottom w:val="0"/>
          <w:divBdr>
            <w:top w:val="none" w:sz="0" w:space="0" w:color="auto"/>
            <w:left w:val="none" w:sz="0" w:space="0" w:color="auto"/>
            <w:bottom w:val="none" w:sz="0" w:space="0" w:color="auto"/>
            <w:right w:val="none" w:sz="0" w:space="0" w:color="auto"/>
          </w:divBdr>
        </w:div>
        <w:div w:id="1481725771">
          <w:marLeft w:val="0"/>
          <w:marRight w:val="0"/>
          <w:marTop w:val="0"/>
          <w:marBottom w:val="0"/>
          <w:divBdr>
            <w:top w:val="none" w:sz="0" w:space="0" w:color="auto"/>
            <w:left w:val="none" w:sz="0" w:space="0" w:color="auto"/>
            <w:bottom w:val="none" w:sz="0" w:space="0" w:color="auto"/>
            <w:right w:val="none" w:sz="0" w:space="0" w:color="auto"/>
          </w:divBdr>
        </w:div>
        <w:div w:id="1786458442">
          <w:marLeft w:val="0"/>
          <w:marRight w:val="0"/>
          <w:marTop w:val="0"/>
          <w:marBottom w:val="0"/>
          <w:divBdr>
            <w:top w:val="none" w:sz="0" w:space="0" w:color="auto"/>
            <w:left w:val="none" w:sz="0" w:space="0" w:color="auto"/>
            <w:bottom w:val="none" w:sz="0" w:space="0" w:color="auto"/>
            <w:right w:val="none" w:sz="0" w:space="0" w:color="auto"/>
          </w:divBdr>
        </w:div>
        <w:div w:id="59135874">
          <w:marLeft w:val="0"/>
          <w:marRight w:val="0"/>
          <w:marTop w:val="0"/>
          <w:marBottom w:val="0"/>
          <w:divBdr>
            <w:top w:val="none" w:sz="0" w:space="0" w:color="auto"/>
            <w:left w:val="none" w:sz="0" w:space="0" w:color="auto"/>
            <w:bottom w:val="none" w:sz="0" w:space="0" w:color="auto"/>
            <w:right w:val="none" w:sz="0" w:space="0" w:color="auto"/>
          </w:divBdr>
        </w:div>
        <w:div w:id="948045501">
          <w:marLeft w:val="0"/>
          <w:marRight w:val="0"/>
          <w:marTop w:val="0"/>
          <w:marBottom w:val="0"/>
          <w:divBdr>
            <w:top w:val="none" w:sz="0" w:space="0" w:color="auto"/>
            <w:left w:val="none" w:sz="0" w:space="0" w:color="auto"/>
            <w:bottom w:val="none" w:sz="0" w:space="0" w:color="auto"/>
            <w:right w:val="none" w:sz="0" w:space="0" w:color="auto"/>
          </w:divBdr>
        </w:div>
        <w:div w:id="349070309">
          <w:marLeft w:val="0"/>
          <w:marRight w:val="0"/>
          <w:marTop w:val="0"/>
          <w:marBottom w:val="0"/>
          <w:divBdr>
            <w:top w:val="none" w:sz="0" w:space="0" w:color="auto"/>
            <w:left w:val="none" w:sz="0" w:space="0" w:color="auto"/>
            <w:bottom w:val="none" w:sz="0" w:space="0" w:color="auto"/>
            <w:right w:val="none" w:sz="0" w:space="0" w:color="auto"/>
          </w:divBdr>
        </w:div>
        <w:div w:id="1882203784">
          <w:marLeft w:val="0"/>
          <w:marRight w:val="0"/>
          <w:marTop w:val="0"/>
          <w:marBottom w:val="0"/>
          <w:divBdr>
            <w:top w:val="none" w:sz="0" w:space="0" w:color="auto"/>
            <w:left w:val="none" w:sz="0" w:space="0" w:color="auto"/>
            <w:bottom w:val="none" w:sz="0" w:space="0" w:color="auto"/>
            <w:right w:val="none" w:sz="0" w:space="0" w:color="auto"/>
          </w:divBdr>
        </w:div>
        <w:div w:id="861699895">
          <w:marLeft w:val="0"/>
          <w:marRight w:val="0"/>
          <w:marTop w:val="0"/>
          <w:marBottom w:val="0"/>
          <w:divBdr>
            <w:top w:val="none" w:sz="0" w:space="0" w:color="auto"/>
            <w:left w:val="none" w:sz="0" w:space="0" w:color="auto"/>
            <w:bottom w:val="none" w:sz="0" w:space="0" w:color="auto"/>
            <w:right w:val="none" w:sz="0" w:space="0" w:color="auto"/>
          </w:divBdr>
        </w:div>
        <w:div w:id="438530130">
          <w:marLeft w:val="0"/>
          <w:marRight w:val="0"/>
          <w:marTop w:val="0"/>
          <w:marBottom w:val="0"/>
          <w:divBdr>
            <w:top w:val="none" w:sz="0" w:space="0" w:color="auto"/>
            <w:left w:val="none" w:sz="0" w:space="0" w:color="auto"/>
            <w:bottom w:val="none" w:sz="0" w:space="0" w:color="auto"/>
            <w:right w:val="none" w:sz="0" w:space="0" w:color="auto"/>
          </w:divBdr>
        </w:div>
        <w:div w:id="814643472">
          <w:marLeft w:val="0"/>
          <w:marRight w:val="0"/>
          <w:marTop w:val="0"/>
          <w:marBottom w:val="0"/>
          <w:divBdr>
            <w:top w:val="none" w:sz="0" w:space="0" w:color="auto"/>
            <w:left w:val="none" w:sz="0" w:space="0" w:color="auto"/>
            <w:bottom w:val="none" w:sz="0" w:space="0" w:color="auto"/>
            <w:right w:val="none" w:sz="0" w:space="0" w:color="auto"/>
          </w:divBdr>
        </w:div>
        <w:div w:id="2023892212">
          <w:marLeft w:val="0"/>
          <w:marRight w:val="0"/>
          <w:marTop w:val="0"/>
          <w:marBottom w:val="0"/>
          <w:divBdr>
            <w:top w:val="none" w:sz="0" w:space="0" w:color="auto"/>
            <w:left w:val="none" w:sz="0" w:space="0" w:color="auto"/>
            <w:bottom w:val="none" w:sz="0" w:space="0" w:color="auto"/>
            <w:right w:val="none" w:sz="0" w:space="0" w:color="auto"/>
          </w:divBdr>
        </w:div>
        <w:div w:id="952901919">
          <w:marLeft w:val="0"/>
          <w:marRight w:val="0"/>
          <w:marTop w:val="0"/>
          <w:marBottom w:val="0"/>
          <w:divBdr>
            <w:top w:val="none" w:sz="0" w:space="0" w:color="auto"/>
            <w:left w:val="none" w:sz="0" w:space="0" w:color="auto"/>
            <w:bottom w:val="none" w:sz="0" w:space="0" w:color="auto"/>
            <w:right w:val="none" w:sz="0" w:space="0" w:color="auto"/>
          </w:divBdr>
        </w:div>
        <w:div w:id="1180923941">
          <w:marLeft w:val="0"/>
          <w:marRight w:val="0"/>
          <w:marTop w:val="0"/>
          <w:marBottom w:val="0"/>
          <w:divBdr>
            <w:top w:val="none" w:sz="0" w:space="0" w:color="auto"/>
            <w:left w:val="none" w:sz="0" w:space="0" w:color="auto"/>
            <w:bottom w:val="none" w:sz="0" w:space="0" w:color="auto"/>
            <w:right w:val="none" w:sz="0" w:space="0" w:color="auto"/>
          </w:divBdr>
        </w:div>
        <w:div w:id="1206211459">
          <w:marLeft w:val="0"/>
          <w:marRight w:val="0"/>
          <w:marTop w:val="0"/>
          <w:marBottom w:val="0"/>
          <w:divBdr>
            <w:top w:val="none" w:sz="0" w:space="0" w:color="auto"/>
            <w:left w:val="none" w:sz="0" w:space="0" w:color="auto"/>
            <w:bottom w:val="none" w:sz="0" w:space="0" w:color="auto"/>
            <w:right w:val="none" w:sz="0" w:space="0" w:color="auto"/>
          </w:divBdr>
        </w:div>
        <w:div w:id="1588345272">
          <w:marLeft w:val="0"/>
          <w:marRight w:val="0"/>
          <w:marTop w:val="0"/>
          <w:marBottom w:val="0"/>
          <w:divBdr>
            <w:top w:val="none" w:sz="0" w:space="0" w:color="auto"/>
            <w:left w:val="none" w:sz="0" w:space="0" w:color="auto"/>
            <w:bottom w:val="none" w:sz="0" w:space="0" w:color="auto"/>
            <w:right w:val="none" w:sz="0" w:space="0" w:color="auto"/>
          </w:divBdr>
        </w:div>
        <w:div w:id="1624458156">
          <w:marLeft w:val="0"/>
          <w:marRight w:val="0"/>
          <w:marTop w:val="0"/>
          <w:marBottom w:val="0"/>
          <w:divBdr>
            <w:top w:val="none" w:sz="0" w:space="0" w:color="auto"/>
            <w:left w:val="none" w:sz="0" w:space="0" w:color="auto"/>
            <w:bottom w:val="none" w:sz="0" w:space="0" w:color="auto"/>
            <w:right w:val="none" w:sz="0" w:space="0" w:color="auto"/>
          </w:divBdr>
        </w:div>
      </w:divsChild>
    </w:div>
    <w:div w:id="1207450358">
      <w:bodyDiv w:val="1"/>
      <w:marLeft w:val="0"/>
      <w:marRight w:val="0"/>
      <w:marTop w:val="0"/>
      <w:marBottom w:val="0"/>
      <w:divBdr>
        <w:top w:val="none" w:sz="0" w:space="0" w:color="auto"/>
        <w:left w:val="none" w:sz="0" w:space="0" w:color="auto"/>
        <w:bottom w:val="none" w:sz="0" w:space="0" w:color="auto"/>
        <w:right w:val="none" w:sz="0" w:space="0" w:color="auto"/>
      </w:divBdr>
    </w:div>
    <w:div w:id="1281642918">
      <w:bodyDiv w:val="1"/>
      <w:marLeft w:val="0"/>
      <w:marRight w:val="0"/>
      <w:marTop w:val="0"/>
      <w:marBottom w:val="0"/>
      <w:divBdr>
        <w:top w:val="none" w:sz="0" w:space="0" w:color="auto"/>
        <w:left w:val="none" w:sz="0" w:space="0" w:color="auto"/>
        <w:bottom w:val="none" w:sz="0" w:space="0" w:color="auto"/>
        <w:right w:val="none" w:sz="0" w:space="0" w:color="auto"/>
      </w:divBdr>
    </w:div>
    <w:div w:id="1294021043">
      <w:bodyDiv w:val="1"/>
      <w:marLeft w:val="0"/>
      <w:marRight w:val="0"/>
      <w:marTop w:val="0"/>
      <w:marBottom w:val="0"/>
      <w:divBdr>
        <w:top w:val="none" w:sz="0" w:space="0" w:color="auto"/>
        <w:left w:val="none" w:sz="0" w:space="0" w:color="auto"/>
        <w:bottom w:val="none" w:sz="0" w:space="0" w:color="auto"/>
        <w:right w:val="none" w:sz="0" w:space="0" w:color="auto"/>
      </w:divBdr>
    </w:div>
    <w:div w:id="1297833363">
      <w:bodyDiv w:val="1"/>
      <w:marLeft w:val="0"/>
      <w:marRight w:val="0"/>
      <w:marTop w:val="0"/>
      <w:marBottom w:val="0"/>
      <w:divBdr>
        <w:top w:val="none" w:sz="0" w:space="0" w:color="auto"/>
        <w:left w:val="none" w:sz="0" w:space="0" w:color="auto"/>
        <w:bottom w:val="none" w:sz="0" w:space="0" w:color="auto"/>
        <w:right w:val="none" w:sz="0" w:space="0" w:color="auto"/>
      </w:divBdr>
      <w:divsChild>
        <w:div w:id="152987547">
          <w:marLeft w:val="0"/>
          <w:marRight w:val="0"/>
          <w:marTop w:val="0"/>
          <w:marBottom w:val="0"/>
          <w:divBdr>
            <w:top w:val="none" w:sz="0" w:space="0" w:color="auto"/>
            <w:left w:val="none" w:sz="0" w:space="0" w:color="auto"/>
            <w:bottom w:val="none" w:sz="0" w:space="0" w:color="auto"/>
            <w:right w:val="none" w:sz="0" w:space="0" w:color="auto"/>
          </w:divBdr>
        </w:div>
        <w:div w:id="161361103">
          <w:marLeft w:val="0"/>
          <w:marRight w:val="0"/>
          <w:marTop w:val="0"/>
          <w:marBottom w:val="0"/>
          <w:divBdr>
            <w:top w:val="none" w:sz="0" w:space="0" w:color="auto"/>
            <w:left w:val="none" w:sz="0" w:space="0" w:color="auto"/>
            <w:bottom w:val="none" w:sz="0" w:space="0" w:color="auto"/>
            <w:right w:val="none" w:sz="0" w:space="0" w:color="auto"/>
          </w:divBdr>
        </w:div>
        <w:div w:id="355431134">
          <w:marLeft w:val="0"/>
          <w:marRight w:val="0"/>
          <w:marTop w:val="0"/>
          <w:marBottom w:val="0"/>
          <w:divBdr>
            <w:top w:val="none" w:sz="0" w:space="0" w:color="auto"/>
            <w:left w:val="none" w:sz="0" w:space="0" w:color="auto"/>
            <w:bottom w:val="none" w:sz="0" w:space="0" w:color="auto"/>
            <w:right w:val="none" w:sz="0" w:space="0" w:color="auto"/>
          </w:divBdr>
        </w:div>
        <w:div w:id="719092948">
          <w:marLeft w:val="0"/>
          <w:marRight w:val="0"/>
          <w:marTop w:val="0"/>
          <w:marBottom w:val="0"/>
          <w:divBdr>
            <w:top w:val="none" w:sz="0" w:space="0" w:color="auto"/>
            <w:left w:val="none" w:sz="0" w:space="0" w:color="auto"/>
            <w:bottom w:val="none" w:sz="0" w:space="0" w:color="auto"/>
            <w:right w:val="none" w:sz="0" w:space="0" w:color="auto"/>
          </w:divBdr>
        </w:div>
        <w:div w:id="996883050">
          <w:marLeft w:val="0"/>
          <w:marRight w:val="0"/>
          <w:marTop w:val="0"/>
          <w:marBottom w:val="0"/>
          <w:divBdr>
            <w:top w:val="none" w:sz="0" w:space="0" w:color="auto"/>
            <w:left w:val="none" w:sz="0" w:space="0" w:color="auto"/>
            <w:bottom w:val="none" w:sz="0" w:space="0" w:color="auto"/>
            <w:right w:val="none" w:sz="0" w:space="0" w:color="auto"/>
          </w:divBdr>
        </w:div>
        <w:div w:id="1756366613">
          <w:marLeft w:val="0"/>
          <w:marRight w:val="0"/>
          <w:marTop w:val="0"/>
          <w:marBottom w:val="0"/>
          <w:divBdr>
            <w:top w:val="none" w:sz="0" w:space="0" w:color="auto"/>
            <w:left w:val="none" w:sz="0" w:space="0" w:color="auto"/>
            <w:bottom w:val="none" w:sz="0" w:space="0" w:color="auto"/>
            <w:right w:val="none" w:sz="0" w:space="0" w:color="auto"/>
          </w:divBdr>
        </w:div>
      </w:divsChild>
    </w:div>
    <w:div w:id="1338456897">
      <w:bodyDiv w:val="1"/>
      <w:marLeft w:val="0"/>
      <w:marRight w:val="0"/>
      <w:marTop w:val="0"/>
      <w:marBottom w:val="0"/>
      <w:divBdr>
        <w:top w:val="none" w:sz="0" w:space="0" w:color="auto"/>
        <w:left w:val="none" w:sz="0" w:space="0" w:color="auto"/>
        <w:bottom w:val="none" w:sz="0" w:space="0" w:color="auto"/>
        <w:right w:val="none" w:sz="0" w:space="0" w:color="auto"/>
      </w:divBdr>
    </w:div>
    <w:div w:id="1346710819">
      <w:bodyDiv w:val="1"/>
      <w:marLeft w:val="0"/>
      <w:marRight w:val="0"/>
      <w:marTop w:val="0"/>
      <w:marBottom w:val="0"/>
      <w:divBdr>
        <w:top w:val="none" w:sz="0" w:space="0" w:color="auto"/>
        <w:left w:val="none" w:sz="0" w:space="0" w:color="auto"/>
        <w:bottom w:val="none" w:sz="0" w:space="0" w:color="auto"/>
        <w:right w:val="none" w:sz="0" w:space="0" w:color="auto"/>
      </w:divBdr>
    </w:div>
    <w:div w:id="1471241031">
      <w:bodyDiv w:val="1"/>
      <w:marLeft w:val="0"/>
      <w:marRight w:val="0"/>
      <w:marTop w:val="0"/>
      <w:marBottom w:val="0"/>
      <w:divBdr>
        <w:top w:val="none" w:sz="0" w:space="0" w:color="auto"/>
        <w:left w:val="none" w:sz="0" w:space="0" w:color="auto"/>
        <w:bottom w:val="none" w:sz="0" w:space="0" w:color="auto"/>
        <w:right w:val="none" w:sz="0" w:space="0" w:color="auto"/>
      </w:divBdr>
    </w:div>
    <w:div w:id="1618639109">
      <w:bodyDiv w:val="1"/>
      <w:marLeft w:val="0"/>
      <w:marRight w:val="0"/>
      <w:marTop w:val="0"/>
      <w:marBottom w:val="0"/>
      <w:divBdr>
        <w:top w:val="none" w:sz="0" w:space="0" w:color="auto"/>
        <w:left w:val="none" w:sz="0" w:space="0" w:color="auto"/>
        <w:bottom w:val="none" w:sz="0" w:space="0" w:color="auto"/>
        <w:right w:val="none" w:sz="0" w:space="0" w:color="auto"/>
      </w:divBdr>
    </w:div>
    <w:div w:id="1646545105">
      <w:bodyDiv w:val="1"/>
      <w:marLeft w:val="0"/>
      <w:marRight w:val="0"/>
      <w:marTop w:val="0"/>
      <w:marBottom w:val="0"/>
      <w:divBdr>
        <w:top w:val="none" w:sz="0" w:space="0" w:color="auto"/>
        <w:left w:val="none" w:sz="0" w:space="0" w:color="auto"/>
        <w:bottom w:val="none" w:sz="0" w:space="0" w:color="auto"/>
        <w:right w:val="none" w:sz="0" w:space="0" w:color="auto"/>
      </w:divBdr>
    </w:div>
    <w:div w:id="1653294442">
      <w:bodyDiv w:val="1"/>
      <w:marLeft w:val="0"/>
      <w:marRight w:val="0"/>
      <w:marTop w:val="0"/>
      <w:marBottom w:val="0"/>
      <w:divBdr>
        <w:top w:val="none" w:sz="0" w:space="0" w:color="auto"/>
        <w:left w:val="none" w:sz="0" w:space="0" w:color="auto"/>
        <w:bottom w:val="none" w:sz="0" w:space="0" w:color="auto"/>
        <w:right w:val="none" w:sz="0" w:space="0" w:color="auto"/>
      </w:divBdr>
    </w:div>
    <w:div w:id="1695351542">
      <w:bodyDiv w:val="1"/>
      <w:marLeft w:val="0"/>
      <w:marRight w:val="0"/>
      <w:marTop w:val="0"/>
      <w:marBottom w:val="0"/>
      <w:divBdr>
        <w:top w:val="none" w:sz="0" w:space="0" w:color="auto"/>
        <w:left w:val="none" w:sz="0" w:space="0" w:color="auto"/>
        <w:bottom w:val="none" w:sz="0" w:space="0" w:color="auto"/>
        <w:right w:val="none" w:sz="0" w:space="0" w:color="auto"/>
      </w:divBdr>
      <w:divsChild>
        <w:div w:id="776219830">
          <w:marLeft w:val="0"/>
          <w:marRight w:val="0"/>
          <w:marTop w:val="0"/>
          <w:marBottom w:val="0"/>
          <w:divBdr>
            <w:top w:val="none" w:sz="0" w:space="0" w:color="auto"/>
            <w:left w:val="none" w:sz="0" w:space="0" w:color="auto"/>
            <w:bottom w:val="none" w:sz="0" w:space="0" w:color="auto"/>
            <w:right w:val="none" w:sz="0" w:space="0" w:color="auto"/>
          </w:divBdr>
        </w:div>
        <w:div w:id="1025254454">
          <w:marLeft w:val="0"/>
          <w:marRight w:val="0"/>
          <w:marTop w:val="0"/>
          <w:marBottom w:val="0"/>
          <w:divBdr>
            <w:top w:val="none" w:sz="0" w:space="0" w:color="auto"/>
            <w:left w:val="none" w:sz="0" w:space="0" w:color="auto"/>
            <w:bottom w:val="none" w:sz="0" w:space="0" w:color="auto"/>
            <w:right w:val="none" w:sz="0" w:space="0" w:color="auto"/>
          </w:divBdr>
        </w:div>
        <w:div w:id="1051736259">
          <w:marLeft w:val="0"/>
          <w:marRight w:val="0"/>
          <w:marTop w:val="0"/>
          <w:marBottom w:val="0"/>
          <w:divBdr>
            <w:top w:val="none" w:sz="0" w:space="0" w:color="auto"/>
            <w:left w:val="none" w:sz="0" w:space="0" w:color="auto"/>
            <w:bottom w:val="none" w:sz="0" w:space="0" w:color="auto"/>
            <w:right w:val="none" w:sz="0" w:space="0" w:color="auto"/>
          </w:divBdr>
        </w:div>
        <w:div w:id="1418287827">
          <w:marLeft w:val="0"/>
          <w:marRight w:val="0"/>
          <w:marTop w:val="0"/>
          <w:marBottom w:val="0"/>
          <w:divBdr>
            <w:top w:val="none" w:sz="0" w:space="0" w:color="auto"/>
            <w:left w:val="none" w:sz="0" w:space="0" w:color="auto"/>
            <w:bottom w:val="none" w:sz="0" w:space="0" w:color="auto"/>
            <w:right w:val="none" w:sz="0" w:space="0" w:color="auto"/>
          </w:divBdr>
        </w:div>
        <w:div w:id="1700886866">
          <w:marLeft w:val="0"/>
          <w:marRight w:val="0"/>
          <w:marTop w:val="0"/>
          <w:marBottom w:val="0"/>
          <w:divBdr>
            <w:top w:val="none" w:sz="0" w:space="0" w:color="auto"/>
            <w:left w:val="none" w:sz="0" w:space="0" w:color="auto"/>
            <w:bottom w:val="none" w:sz="0" w:space="0" w:color="auto"/>
            <w:right w:val="none" w:sz="0" w:space="0" w:color="auto"/>
          </w:divBdr>
        </w:div>
        <w:div w:id="1789427256">
          <w:marLeft w:val="0"/>
          <w:marRight w:val="0"/>
          <w:marTop w:val="0"/>
          <w:marBottom w:val="0"/>
          <w:divBdr>
            <w:top w:val="none" w:sz="0" w:space="0" w:color="auto"/>
            <w:left w:val="none" w:sz="0" w:space="0" w:color="auto"/>
            <w:bottom w:val="none" w:sz="0" w:space="0" w:color="auto"/>
            <w:right w:val="none" w:sz="0" w:space="0" w:color="auto"/>
          </w:divBdr>
        </w:div>
      </w:divsChild>
    </w:div>
    <w:div w:id="1722290686">
      <w:bodyDiv w:val="1"/>
      <w:marLeft w:val="0"/>
      <w:marRight w:val="0"/>
      <w:marTop w:val="0"/>
      <w:marBottom w:val="0"/>
      <w:divBdr>
        <w:top w:val="none" w:sz="0" w:space="0" w:color="auto"/>
        <w:left w:val="none" w:sz="0" w:space="0" w:color="auto"/>
        <w:bottom w:val="none" w:sz="0" w:space="0" w:color="auto"/>
        <w:right w:val="none" w:sz="0" w:space="0" w:color="auto"/>
      </w:divBdr>
    </w:div>
    <w:div w:id="1755079756">
      <w:bodyDiv w:val="1"/>
      <w:marLeft w:val="0"/>
      <w:marRight w:val="0"/>
      <w:marTop w:val="0"/>
      <w:marBottom w:val="0"/>
      <w:divBdr>
        <w:top w:val="none" w:sz="0" w:space="0" w:color="auto"/>
        <w:left w:val="none" w:sz="0" w:space="0" w:color="auto"/>
        <w:bottom w:val="none" w:sz="0" w:space="0" w:color="auto"/>
        <w:right w:val="none" w:sz="0" w:space="0" w:color="auto"/>
      </w:divBdr>
    </w:div>
    <w:div w:id="1827013287">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46167427">
      <w:bodyDiv w:val="1"/>
      <w:marLeft w:val="0"/>
      <w:marRight w:val="0"/>
      <w:marTop w:val="0"/>
      <w:marBottom w:val="0"/>
      <w:divBdr>
        <w:top w:val="none" w:sz="0" w:space="0" w:color="auto"/>
        <w:left w:val="none" w:sz="0" w:space="0" w:color="auto"/>
        <w:bottom w:val="none" w:sz="0" w:space="0" w:color="auto"/>
        <w:right w:val="none" w:sz="0" w:space="0" w:color="auto"/>
      </w:divBdr>
    </w:div>
    <w:div w:id="1858541205">
      <w:bodyDiv w:val="1"/>
      <w:marLeft w:val="0"/>
      <w:marRight w:val="0"/>
      <w:marTop w:val="0"/>
      <w:marBottom w:val="0"/>
      <w:divBdr>
        <w:top w:val="none" w:sz="0" w:space="0" w:color="auto"/>
        <w:left w:val="none" w:sz="0" w:space="0" w:color="auto"/>
        <w:bottom w:val="none" w:sz="0" w:space="0" w:color="auto"/>
        <w:right w:val="none" w:sz="0" w:space="0" w:color="auto"/>
      </w:divBdr>
    </w:div>
    <w:div w:id="1872105989">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 w:id="1895196275">
      <w:bodyDiv w:val="1"/>
      <w:marLeft w:val="0"/>
      <w:marRight w:val="0"/>
      <w:marTop w:val="0"/>
      <w:marBottom w:val="0"/>
      <w:divBdr>
        <w:top w:val="none" w:sz="0" w:space="0" w:color="auto"/>
        <w:left w:val="none" w:sz="0" w:space="0" w:color="auto"/>
        <w:bottom w:val="none" w:sz="0" w:space="0" w:color="auto"/>
        <w:right w:val="none" w:sz="0" w:space="0" w:color="auto"/>
      </w:divBdr>
    </w:div>
    <w:div w:id="1968470754">
      <w:bodyDiv w:val="1"/>
      <w:marLeft w:val="0"/>
      <w:marRight w:val="0"/>
      <w:marTop w:val="0"/>
      <w:marBottom w:val="0"/>
      <w:divBdr>
        <w:top w:val="none" w:sz="0" w:space="0" w:color="auto"/>
        <w:left w:val="none" w:sz="0" w:space="0" w:color="auto"/>
        <w:bottom w:val="none" w:sz="0" w:space="0" w:color="auto"/>
        <w:right w:val="none" w:sz="0" w:space="0" w:color="auto"/>
      </w:divBdr>
    </w:div>
    <w:div w:id="1985425581">
      <w:bodyDiv w:val="1"/>
      <w:marLeft w:val="0"/>
      <w:marRight w:val="0"/>
      <w:marTop w:val="0"/>
      <w:marBottom w:val="0"/>
      <w:divBdr>
        <w:top w:val="none" w:sz="0" w:space="0" w:color="auto"/>
        <w:left w:val="none" w:sz="0" w:space="0" w:color="auto"/>
        <w:bottom w:val="none" w:sz="0" w:space="0" w:color="auto"/>
        <w:right w:val="none" w:sz="0" w:space="0" w:color="auto"/>
      </w:divBdr>
    </w:div>
    <w:div w:id="2104564536">
      <w:bodyDiv w:val="1"/>
      <w:marLeft w:val="0"/>
      <w:marRight w:val="0"/>
      <w:marTop w:val="0"/>
      <w:marBottom w:val="0"/>
      <w:divBdr>
        <w:top w:val="none" w:sz="0" w:space="0" w:color="auto"/>
        <w:left w:val="none" w:sz="0" w:space="0" w:color="auto"/>
        <w:bottom w:val="none" w:sz="0" w:space="0" w:color="auto"/>
        <w:right w:val="none" w:sz="0" w:space="0" w:color="auto"/>
      </w:divBdr>
      <w:divsChild>
        <w:div w:id="246037493">
          <w:marLeft w:val="0"/>
          <w:marRight w:val="0"/>
          <w:marTop w:val="0"/>
          <w:marBottom w:val="0"/>
          <w:divBdr>
            <w:top w:val="none" w:sz="0" w:space="0" w:color="auto"/>
            <w:left w:val="none" w:sz="0" w:space="0" w:color="auto"/>
            <w:bottom w:val="none" w:sz="0" w:space="0" w:color="auto"/>
            <w:right w:val="none" w:sz="0" w:space="0" w:color="auto"/>
          </w:divBdr>
        </w:div>
        <w:div w:id="909267787">
          <w:marLeft w:val="0"/>
          <w:marRight w:val="0"/>
          <w:marTop w:val="0"/>
          <w:marBottom w:val="0"/>
          <w:divBdr>
            <w:top w:val="none" w:sz="0" w:space="0" w:color="auto"/>
            <w:left w:val="none" w:sz="0" w:space="0" w:color="auto"/>
            <w:bottom w:val="none" w:sz="0" w:space="0" w:color="auto"/>
            <w:right w:val="none" w:sz="0" w:space="0" w:color="auto"/>
          </w:divBdr>
        </w:div>
        <w:div w:id="2130201428">
          <w:marLeft w:val="0"/>
          <w:marRight w:val="0"/>
          <w:marTop w:val="0"/>
          <w:marBottom w:val="0"/>
          <w:divBdr>
            <w:top w:val="none" w:sz="0" w:space="0" w:color="auto"/>
            <w:left w:val="none" w:sz="0" w:space="0" w:color="auto"/>
            <w:bottom w:val="none" w:sz="0" w:space="0" w:color="auto"/>
            <w:right w:val="none" w:sz="0" w:space="0" w:color="auto"/>
          </w:divBdr>
        </w:div>
        <w:div w:id="1781530922">
          <w:marLeft w:val="0"/>
          <w:marRight w:val="0"/>
          <w:marTop w:val="0"/>
          <w:marBottom w:val="0"/>
          <w:divBdr>
            <w:top w:val="none" w:sz="0" w:space="0" w:color="auto"/>
            <w:left w:val="none" w:sz="0" w:space="0" w:color="auto"/>
            <w:bottom w:val="none" w:sz="0" w:space="0" w:color="auto"/>
            <w:right w:val="none" w:sz="0" w:space="0" w:color="auto"/>
          </w:divBdr>
        </w:div>
        <w:div w:id="893202803">
          <w:marLeft w:val="0"/>
          <w:marRight w:val="0"/>
          <w:marTop w:val="0"/>
          <w:marBottom w:val="0"/>
          <w:divBdr>
            <w:top w:val="none" w:sz="0" w:space="0" w:color="auto"/>
            <w:left w:val="none" w:sz="0" w:space="0" w:color="auto"/>
            <w:bottom w:val="none" w:sz="0" w:space="0" w:color="auto"/>
            <w:right w:val="none" w:sz="0" w:space="0" w:color="auto"/>
          </w:divBdr>
        </w:div>
        <w:div w:id="557786333">
          <w:marLeft w:val="0"/>
          <w:marRight w:val="0"/>
          <w:marTop w:val="0"/>
          <w:marBottom w:val="0"/>
          <w:divBdr>
            <w:top w:val="none" w:sz="0" w:space="0" w:color="auto"/>
            <w:left w:val="none" w:sz="0" w:space="0" w:color="auto"/>
            <w:bottom w:val="none" w:sz="0" w:space="0" w:color="auto"/>
            <w:right w:val="none" w:sz="0" w:space="0" w:color="auto"/>
          </w:divBdr>
        </w:div>
        <w:div w:id="1169978671">
          <w:marLeft w:val="0"/>
          <w:marRight w:val="0"/>
          <w:marTop w:val="0"/>
          <w:marBottom w:val="0"/>
          <w:divBdr>
            <w:top w:val="none" w:sz="0" w:space="0" w:color="auto"/>
            <w:left w:val="none" w:sz="0" w:space="0" w:color="auto"/>
            <w:bottom w:val="none" w:sz="0" w:space="0" w:color="auto"/>
            <w:right w:val="none" w:sz="0" w:space="0" w:color="auto"/>
          </w:divBdr>
        </w:div>
        <w:div w:id="1245142650">
          <w:marLeft w:val="0"/>
          <w:marRight w:val="0"/>
          <w:marTop w:val="0"/>
          <w:marBottom w:val="0"/>
          <w:divBdr>
            <w:top w:val="none" w:sz="0" w:space="0" w:color="auto"/>
            <w:left w:val="none" w:sz="0" w:space="0" w:color="auto"/>
            <w:bottom w:val="none" w:sz="0" w:space="0" w:color="auto"/>
            <w:right w:val="none" w:sz="0" w:space="0" w:color="auto"/>
          </w:divBdr>
        </w:div>
        <w:div w:id="175117426">
          <w:marLeft w:val="0"/>
          <w:marRight w:val="0"/>
          <w:marTop w:val="0"/>
          <w:marBottom w:val="0"/>
          <w:divBdr>
            <w:top w:val="none" w:sz="0" w:space="0" w:color="auto"/>
            <w:left w:val="none" w:sz="0" w:space="0" w:color="auto"/>
            <w:bottom w:val="none" w:sz="0" w:space="0" w:color="auto"/>
            <w:right w:val="none" w:sz="0" w:space="0" w:color="auto"/>
          </w:divBdr>
        </w:div>
        <w:div w:id="1876312308">
          <w:marLeft w:val="0"/>
          <w:marRight w:val="0"/>
          <w:marTop w:val="0"/>
          <w:marBottom w:val="0"/>
          <w:divBdr>
            <w:top w:val="none" w:sz="0" w:space="0" w:color="auto"/>
            <w:left w:val="none" w:sz="0" w:space="0" w:color="auto"/>
            <w:bottom w:val="none" w:sz="0" w:space="0" w:color="auto"/>
            <w:right w:val="none" w:sz="0" w:space="0" w:color="auto"/>
          </w:divBdr>
        </w:div>
        <w:div w:id="1717048205">
          <w:marLeft w:val="0"/>
          <w:marRight w:val="0"/>
          <w:marTop w:val="0"/>
          <w:marBottom w:val="0"/>
          <w:divBdr>
            <w:top w:val="none" w:sz="0" w:space="0" w:color="auto"/>
            <w:left w:val="none" w:sz="0" w:space="0" w:color="auto"/>
            <w:bottom w:val="none" w:sz="0" w:space="0" w:color="auto"/>
            <w:right w:val="none" w:sz="0" w:space="0" w:color="auto"/>
          </w:divBdr>
        </w:div>
        <w:div w:id="184485758">
          <w:marLeft w:val="0"/>
          <w:marRight w:val="0"/>
          <w:marTop w:val="0"/>
          <w:marBottom w:val="0"/>
          <w:divBdr>
            <w:top w:val="none" w:sz="0" w:space="0" w:color="auto"/>
            <w:left w:val="none" w:sz="0" w:space="0" w:color="auto"/>
            <w:bottom w:val="none" w:sz="0" w:space="0" w:color="auto"/>
            <w:right w:val="none" w:sz="0" w:space="0" w:color="auto"/>
          </w:divBdr>
        </w:div>
        <w:div w:id="152336302">
          <w:marLeft w:val="0"/>
          <w:marRight w:val="0"/>
          <w:marTop w:val="0"/>
          <w:marBottom w:val="0"/>
          <w:divBdr>
            <w:top w:val="none" w:sz="0" w:space="0" w:color="auto"/>
            <w:left w:val="none" w:sz="0" w:space="0" w:color="auto"/>
            <w:bottom w:val="none" w:sz="0" w:space="0" w:color="auto"/>
            <w:right w:val="none" w:sz="0" w:space="0" w:color="auto"/>
          </w:divBdr>
        </w:div>
        <w:div w:id="2069838820">
          <w:marLeft w:val="0"/>
          <w:marRight w:val="0"/>
          <w:marTop w:val="0"/>
          <w:marBottom w:val="0"/>
          <w:divBdr>
            <w:top w:val="none" w:sz="0" w:space="0" w:color="auto"/>
            <w:left w:val="none" w:sz="0" w:space="0" w:color="auto"/>
            <w:bottom w:val="none" w:sz="0" w:space="0" w:color="auto"/>
            <w:right w:val="none" w:sz="0" w:space="0" w:color="auto"/>
          </w:divBdr>
        </w:div>
        <w:div w:id="1047726267">
          <w:marLeft w:val="0"/>
          <w:marRight w:val="0"/>
          <w:marTop w:val="0"/>
          <w:marBottom w:val="0"/>
          <w:divBdr>
            <w:top w:val="none" w:sz="0" w:space="0" w:color="auto"/>
            <w:left w:val="none" w:sz="0" w:space="0" w:color="auto"/>
            <w:bottom w:val="none" w:sz="0" w:space="0" w:color="auto"/>
            <w:right w:val="none" w:sz="0" w:space="0" w:color="auto"/>
          </w:divBdr>
        </w:div>
      </w:divsChild>
    </w:div>
    <w:div w:id="21081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gdyn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r.gdyn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mir.gdyni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r.gdynia.pl" TargetMode="External"/><Relationship Id="rId4" Type="http://schemas.microsoft.com/office/2007/relationships/stylesWithEffects" Target="stylesWithEffects.xml"/><Relationship Id="rId9" Type="http://schemas.openxmlformats.org/officeDocument/2006/relationships/hyperlink" Target="mailto:zam&#243;wienia.publiczne@mir.gdyn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1CA7-E958-419F-8859-D5CD4AFD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16</Pages>
  <Words>6640</Words>
  <Characters>41912</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Zamawiający:</vt:lpstr>
    </vt:vector>
  </TitlesOfParts>
  <Company>szpital morski</Company>
  <LinksUpToDate>false</LinksUpToDate>
  <CharactersWithSpaces>48456</CharactersWithSpaces>
  <SharedDoc>false</SharedDoc>
  <HLinks>
    <vt:vector size="30" baseType="variant">
      <vt:variant>
        <vt:i4>131195</vt:i4>
      </vt:variant>
      <vt:variant>
        <vt:i4>12</vt:i4>
      </vt:variant>
      <vt:variant>
        <vt:i4>0</vt:i4>
      </vt:variant>
      <vt:variant>
        <vt:i4>5</vt:i4>
      </vt:variant>
      <vt:variant>
        <vt:lpwstr>mailto:zp@szpital-morski.pl</vt:lpwstr>
      </vt:variant>
      <vt:variant>
        <vt:lpwstr/>
      </vt:variant>
      <vt:variant>
        <vt:i4>393226</vt:i4>
      </vt:variant>
      <vt:variant>
        <vt:i4>9</vt:i4>
      </vt:variant>
      <vt:variant>
        <vt:i4>0</vt:i4>
      </vt:variant>
      <vt:variant>
        <vt:i4>5</vt:i4>
      </vt:variant>
      <vt:variant>
        <vt:lpwstr>http://www.szpital-morski.pl/</vt:lpwstr>
      </vt:variant>
      <vt:variant>
        <vt:lpwstr/>
      </vt:variant>
      <vt:variant>
        <vt:i4>393226</vt:i4>
      </vt:variant>
      <vt:variant>
        <vt:i4>6</vt:i4>
      </vt:variant>
      <vt:variant>
        <vt:i4>0</vt:i4>
      </vt:variant>
      <vt:variant>
        <vt:i4>5</vt:i4>
      </vt:variant>
      <vt:variant>
        <vt:lpwstr>http://www.szpital-morski.pl/</vt:lpwstr>
      </vt:variant>
      <vt:variant>
        <vt:lpwstr/>
      </vt:variant>
      <vt:variant>
        <vt:i4>393226</vt:i4>
      </vt:variant>
      <vt:variant>
        <vt:i4>3</vt:i4>
      </vt:variant>
      <vt:variant>
        <vt:i4>0</vt:i4>
      </vt:variant>
      <vt:variant>
        <vt:i4>5</vt:i4>
      </vt:variant>
      <vt:variant>
        <vt:lpwstr>http://www.szpital-morski.pl/</vt:lpwstr>
      </vt:variant>
      <vt:variant>
        <vt:lpwstr/>
      </vt:variant>
      <vt:variant>
        <vt:i4>131195</vt:i4>
      </vt:variant>
      <vt:variant>
        <vt:i4>0</vt:i4>
      </vt:variant>
      <vt:variant>
        <vt:i4>0</vt:i4>
      </vt:variant>
      <vt:variant>
        <vt:i4>5</vt:i4>
      </vt:variant>
      <vt:variant>
        <vt:lpwstr>mailto:zp@szpital-morski.pl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ebrzozowska@mir.gdynia.pl</dc:creator>
  <cp:lastModifiedBy>Ewa Brzozowska</cp:lastModifiedBy>
  <cp:revision>23</cp:revision>
  <cp:lastPrinted>2017-10-10T07:27:00Z</cp:lastPrinted>
  <dcterms:created xsi:type="dcterms:W3CDTF">2017-09-26T13:41:00Z</dcterms:created>
  <dcterms:modified xsi:type="dcterms:W3CDTF">2019-02-07T09:32:00Z</dcterms:modified>
</cp:coreProperties>
</file>