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7F73" w14:textId="15AFDBDD" w:rsidR="00AC6BF9" w:rsidRPr="00272BE6" w:rsidRDefault="00272BE6" w:rsidP="00AB7D07">
      <w:pPr>
        <w:pStyle w:val="TableText"/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272BE6">
        <w:rPr>
          <w:rFonts w:asciiTheme="minorHAnsi" w:hAnsiTheme="minorHAnsi" w:cstheme="minorHAnsi"/>
          <w:b/>
          <w:i/>
          <w:sz w:val="22"/>
          <w:szCs w:val="22"/>
          <w:lang w:val="pl-PL"/>
        </w:rPr>
        <w:t>Załącznik nr 1 – Formularz ofertowy</w:t>
      </w:r>
    </w:p>
    <w:p w14:paraId="765D7F74" w14:textId="77777777" w:rsidR="00AC6BF9" w:rsidRPr="00272BE6" w:rsidRDefault="00AC6BF9" w:rsidP="00AB7D07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5D7F76" w14:textId="44F0BFCB" w:rsidR="00550C0A" w:rsidRPr="00272BE6" w:rsidRDefault="00272BE6" w:rsidP="00AB7D07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272BE6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OFERTA</w:t>
      </w:r>
      <w:r w:rsidR="00174B33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 xml:space="preserve">- </w:t>
      </w:r>
      <w:r w:rsidR="00174B33" w:rsidRPr="00174B33">
        <w:rPr>
          <w:rFonts w:asciiTheme="minorHAnsi" w:eastAsia="Arial Unicode MS" w:hAnsiTheme="minorHAnsi" w:cstheme="minorHAnsi"/>
          <w:b/>
          <w:bCs/>
          <w:color w:val="FF0000"/>
          <w:sz w:val="22"/>
          <w:szCs w:val="22"/>
        </w:rPr>
        <w:t>MODYFIKACJA</w:t>
      </w:r>
    </w:p>
    <w:p w14:paraId="765D7F79" w14:textId="77777777" w:rsidR="00550C0A" w:rsidRPr="00272BE6" w:rsidRDefault="00550C0A" w:rsidP="00AB7D07">
      <w:pPr>
        <w:autoSpaceDE w:val="0"/>
        <w:autoSpaceDN w:val="0"/>
        <w:adjustRightInd w:val="0"/>
        <w:spacing w:line="276" w:lineRule="auto"/>
        <w:ind w:left="5245"/>
        <w:jc w:val="right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765D7F7A" w14:textId="77777777" w:rsidR="00550C0A" w:rsidRPr="00272BE6" w:rsidRDefault="00550C0A" w:rsidP="00AB7D07">
      <w:pPr>
        <w:autoSpaceDE w:val="0"/>
        <w:autoSpaceDN w:val="0"/>
        <w:adjustRightInd w:val="0"/>
        <w:spacing w:line="276" w:lineRule="auto"/>
        <w:ind w:left="5103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272BE6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Zamawiający:</w:t>
      </w:r>
    </w:p>
    <w:p w14:paraId="765D7F7B" w14:textId="07482EF3" w:rsidR="00550C0A" w:rsidRPr="00272BE6" w:rsidRDefault="00550C0A" w:rsidP="00AB7D07">
      <w:pPr>
        <w:autoSpaceDE w:val="0"/>
        <w:autoSpaceDN w:val="0"/>
        <w:adjustRightInd w:val="0"/>
        <w:spacing w:line="276" w:lineRule="auto"/>
        <w:ind w:left="5103"/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 w:rsidRPr="00272BE6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Morski Instytut Rybacki – </w:t>
      </w:r>
      <w:r w:rsidR="00272BE6" w:rsidRPr="00272BE6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br/>
      </w:r>
      <w:r w:rsidRPr="00272BE6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Państwowy Instytut Badawczy </w:t>
      </w:r>
    </w:p>
    <w:p w14:paraId="765D7F7C" w14:textId="326D979F" w:rsidR="00550C0A" w:rsidRPr="00272BE6" w:rsidRDefault="0091377D" w:rsidP="00AB7D07">
      <w:pPr>
        <w:autoSpaceDE w:val="0"/>
        <w:autoSpaceDN w:val="0"/>
        <w:adjustRightInd w:val="0"/>
        <w:spacing w:line="276" w:lineRule="auto"/>
        <w:ind w:left="5103"/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 w:rsidRPr="00272BE6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u</w:t>
      </w:r>
      <w:r w:rsidR="00550C0A" w:rsidRPr="00272BE6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l. Kołłątaja 1</w:t>
      </w:r>
    </w:p>
    <w:p w14:paraId="765D7F7D" w14:textId="77777777" w:rsidR="00550C0A" w:rsidRPr="00272BE6" w:rsidRDefault="00550C0A" w:rsidP="00AB7D07">
      <w:pPr>
        <w:pStyle w:val="Tekstpodstawowy"/>
        <w:spacing w:line="276" w:lineRule="auto"/>
        <w:ind w:left="5103"/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 w:rsidRPr="00272BE6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81-332 Gdynia</w:t>
      </w:r>
    </w:p>
    <w:p w14:paraId="765D7F7E" w14:textId="77777777" w:rsidR="00550C0A" w:rsidRPr="00272BE6" w:rsidRDefault="00550C0A" w:rsidP="00AB7D07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65D7F7F" w14:textId="65A97850" w:rsidR="00550C0A" w:rsidRPr="00272BE6" w:rsidRDefault="00550C0A" w:rsidP="00AB7D07">
      <w:pPr>
        <w:pStyle w:val="Tekstpodstawowy"/>
        <w:spacing w:after="200" w:line="276" w:lineRule="auto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</w:rPr>
        <w:t>W nawiązaniu do zaproszenia do złożenia oferty</w:t>
      </w:r>
      <w:r w:rsidRPr="00272B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72BE6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C32D9B">
        <w:rPr>
          <w:rFonts w:asciiTheme="minorHAnsi" w:hAnsiTheme="minorHAnsi" w:cstheme="minorHAnsi"/>
          <w:b/>
          <w:sz w:val="22"/>
          <w:szCs w:val="22"/>
        </w:rPr>
        <w:t>43</w:t>
      </w:r>
      <w:r w:rsidR="00721372" w:rsidRPr="00272BE6">
        <w:rPr>
          <w:rFonts w:asciiTheme="minorHAnsi" w:hAnsiTheme="minorHAnsi" w:cstheme="minorHAnsi"/>
          <w:b/>
          <w:sz w:val="22"/>
          <w:szCs w:val="22"/>
        </w:rPr>
        <w:t>/FZ</w:t>
      </w:r>
      <w:r w:rsidR="00985657" w:rsidRPr="00272BE6">
        <w:rPr>
          <w:rFonts w:asciiTheme="minorHAnsi" w:hAnsiTheme="minorHAnsi" w:cstheme="minorHAnsi"/>
          <w:b/>
          <w:sz w:val="22"/>
          <w:szCs w:val="22"/>
        </w:rPr>
        <w:t>P</w:t>
      </w:r>
      <w:r w:rsidR="00721372" w:rsidRPr="00272BE6">
        <w:rPr>
          <w:rFonts w:asciiTheme="minorHAnsi" w:hAnsiTheme="minorHAnsi" w:cstheme="minorHAnsi"/>
          <w:b/>
          <w:sz w:val="22"/>
          <w:szCs w:val="22"/>
        </w:rPr>
        <w:t>/FG/</w:t>
      </w:r>
      <w:r w:rsidR="00167E09">
        <w:rPr>
          <w:rFonts w:asciiTheme="minorHAnsi" w:hAnsiTheme="minorHAnsi" w:cstheme="minorHAnsi"/>
          <w:b/>
          <w:sz w:val="22"/>
          <w:szCs w:val="22"/>
        </w:rPr>
        <w:t>N</w:t>
      </w:r>
      <w:r w:rsidR="00272BE6" w:rsidRPr="00272BE6">
        <w:rPr>
          <w:rFonts w:asciiTheme="minorHAnsi" w:hAnsiTheme="minorHAnsi" w:cstheme="minorHAnsi"/>
          <w:b/>
          <w:sz w:val="22"/>
          <w:szCs w:val="22"/>
        </w:rPr>
        <w:t>SW/</w:t>
      </w:r>
      <w:r w:rsidR="00167E09">
        <w:rPr>
          <w:rFonts w:asciiTheme="minorHAnsi" w:hAnsiTheme="minorHAnsi" w:cstheme="minorHAnsi"/>
          <w:b/>
          <w:sz w:val="22"/>
          <w:szCs w:val="22"/>
        </w:rPr>
        <w:t>D</w:t>
      </w:r>
      <w:r w:rsidR="00272BE6" w:rsidRPr="00272BE6">
        <w:rPr>
          <w:rFonts w:asciiTheme="minorHAnsi" w:hAnsiTheme="minorHAnsi" w:cstheme="minorHAnsi"/>
          <w:b/>
          <w:sz w:val="22"/>
          <w:szCs w:val="22"/>
        </w:rPr>
        <w:t>SZ</w:t>
      </w:r>
      <w:r w:rsidR="00721372" w:rsidRPr="00272BE6">
        <w:rPr>
          <w:rFonts w:asciiTheme="minorHAnsi" w:hAnsiTheme="minorHAnsi" w:cstheme="minorHAnsi"/>
          <w:b/>
          <w:sz w:val="22"/>
          <w:szCs w:val="22"/>
        </w:rPr>
        <w:t>/202</w:t>
      </w:r>
      <w:r w:rsidR="00167E09">
        <w:rPr>
          <w:rFonts w:asciiTheme="minorHAnsi" w:hAnsiTheme="minorHAnsi" w:cstheme="minorHAnsi"/>
          <w:b/>
          <w:sz w:val="22"/>
          <w:szCs w:val="22"/>
        </w:rPr>
        <w:t>4</w:t>
      </w:r>
      <w:r w:rsidR="00721372" w:rsidRPr="00272B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72BE6">
        <w:rPr>
          <w:rFonts w:asciiTheme="minorHAnsi" w:hAnsiTheme="minorHAnsi" w:cstheme="minorHAnsi"/>
          <w:color w:val="000000"/>
          <w:sz w:val="22"/>
          <w:szCs w:val="22"/>
        </w:rPr>
        <w:t xml:space="preserve">na: </w:t>
      </w:r>
      <w:r w:rsidR="00272BE6" w:rsidRPr="00272BE6">
        <w:rPr>
          <w:rFonts w:asciiTheme="minorHAnsi" w:hAnsiTheme="minorHAnsi" w:cstheme="minorHAnsi"/>
          <w:b/>
          <w:sz w:val="22"/>
          <w:szCs w:val="22"/>
        </w:rPr>
        <w:t>Ś</w:t>
      </w:r>
      <w:r w:rsidRPr="00272BE6">
        <w:rPr>
          <w:rFonts w:asciiTheme="minorHAnsi" w:hAnsiTheme="minorHAnsi" w:cstheme="minorHAnsi"/>
          <w:b/>
          <w:sz w:val="22"/>
          <w:szCs w:val="22"/>
        </w:rPr>
        <w:t>wiadczenie usług kurierskich</w:t>
      </w:r>
      <w:r w:rsidR="00C32D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72BE6">
        <w:rPr>
          <w:rFonts w:asciiTheme="minorHAnsi" w:hAnsiTheme="minorHAnsi" w:cstheme="minorHAnsi"/>
          <w:b/>
          <w:sz w:val="22"/>
          <w:szCs w:val="22"/>
        </w:rPr>
        <w:t>dla MIR-PIB</w:t>
      </w:r>
      <w:r w:rsidRPr="00272BE6">
        <w:rPr>
          <w:rFonts w:asciiTheme="minorHAnsi" w:hAnsiTheme="minorHAnsi" w:cstheme="minorHAnsi"/>
          <w:sz w:val="22"/>
          <w:szCs w:val="22"/>
        </w:rPr>
        <w:t>,</w:t>
      </w:r>
      <w:r w:rsidRPr="00272BE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 działając w imieniu i na rzecz: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5056"/>
      </w:tblGrid>
      <w:tr w:rsidR="00550C0A" w:rsidRPr="00272BE6" w14:paraId="765D7F82" w14:textId="77777777" w:rsidTr="00946E04">
        <w:tc>
          <w:tcPr>
            <w:tcW w:w="9060" w:type="dxa"/>
            <w:gridSpan w:val="2"/>
            <w:shd w:val="clear" w:color="auto" w:fill="auto"/>
          </w:tcPr>
          <w:p w14:paraId="765D7F80" w14:textId="77777777" w:rsidR="00550C0A" w:rsidRPr="00272BE6" w:rsidRDefault="00550C0A" w:rsidP="00AB7D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BE6"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  <w:t xml:space="preserve">Pełna nazwa Wykonawcy: </w:t>
            </w:r>
          </w:p>
          <w:p w14:paraId="765D7F81" w14:textId="77777777" w:rsidR="00550C0A" w:rsidRPr="00272BE6" w:rsidRDefault="00550C0A" w:rsidP="00AB7D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0C0A" w:rsidRPr="00272BE6" w14:paraId="765D7F85" w14:textId="77777777" w:rsidTr="00946E04">
        <w:tc>
          <w:tcPr>
            <w:tcW w:w="9060" w:type="dxa"/>
            <w:gridSpan w:val="2"/>
            <w:shd w:val="clear" w:color="auto" w:fill="auto"/>
          </w:tcPr>
          <w:p w14:paraId="765D7F83" w14:textId="77777777" w:rsidR="00550C0A" w:rsidRPr="00272BE6" w:rsidRDefault="00550C0A" w:rsidP="00AB7D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BE6"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  <w:t xml:space="preserve">Adres: </w:t>
            </w:r>
          </w:p>
          <w:p w14:paraId="765D7F84" w14:textId="77777777" w:rsidR="00550C0A" w:rsidRPr="00272BE6" w:rsidRDefault="00550C0A" w:rsidP="00AB7D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0C0A" w:rsidRPr="00272BE6" w14:paraId="765D7F88" w14:textId="77777777" w:rsidTr="00946E04">
        <w:trPr>
          <w:trHeight w:val="412"/>
        </w:trPr>
        <w:tc>
          <w:tcPr>
            <w:tcW w:w="4004" w:type="dxa"/>
            <w:shd w:val="clear" w:color="auto" w:fill="auto"/>
          </w:tcPr>
          <w:p w14:paraId="765D7F86" w14:textId="77777777" w:rsidR="00550C0A" w:rsidRPr="00272BE6" w:rsidRDefault="00550C0A" w:rsidP="00AB7D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BE6"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REGON: </w:t>
            </w:r>
          </w:p>
        </w:tc>
        <w:tc>
          <w:tcPr>
            <w:tcW w:w="5056" w:type="dxa"/>
            <w:shd w:val="clear" w:color="auto" w:fill="auto"/>
          </w:tcPr>
          <w:p w14:paraId="765D7F87" w14:textId="77777777" w:rsidR="00550C0A" w:rsidRPr="00272BE6" w:rsidRDefault="00550C0A" w:rsidP="00AB7D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BE6"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  <w:t xml:space="preserve">NIP: </w:t>
            </w:r>
          </w:p>
        </w:tc>
      </w:tr>
      <w:tr w:rsidR="00550C0A" w:rsidRPr="00272BE6" w14:paraId="765D7F8B" w14:textId="77777777" w:rsidTr="00946E04">
        <w:trPr>
          <w:trHeight w:val="648"/>
        </w:trPr>
        <w:tc>
          <w:tcPr>
            <w:tcW w:w="4004" w:type="dxa"/>
            <w:shd w:val="clear" w:color="auto" w:fill="auto"/>
          </w:tcPr>
          <w:p w14:paraId="765D7F89" w14:textId="77777777" w:rsidR="00550C0A" w:rsidRPr="00272BE6" w:rsidRDefault="00550C0A" w:rsidP="00AB7D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BE6"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  <w:t xml:space="preserve">Nr telefonu: </w:t>
            </w:r>
          </w:p>
        </w:tc>
        <w:tc>
          <w:tcPr>
            <w:tcW w:w="5056" w:type="dxa"/>
            <w:shd w:val="clear" w:color="auto" w:fill="auto"/>
          </w:tcPr>
          <w:p w14:paraId="765D7F8A" w14:textId="77777777" w:rsidR="00550C0A" w:rsidRPr="00272BE6" w:rsidRDefault="00550C0A" w:rsidP="00AB7D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BE6"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  <w:t xml:space="preserve">Nr faxu: </w:t>
            </w:r>
          </w:p>
        </w:tc>
      </w:tr>
      <w:tr w:rsidR="00550C0A" w:rsidRPr="00272BE6" w14:paraId="765D7F8D" w14:textId="77777777" w:rsidTr="00946E04">
        <w:trPr>
          <w:trHeight w:val="411"/>
        </w:trPr>
        <w:tc>
          <w:tcPr>
            <w:tcW w:w="9060" w:type="dxa"/>
            <w:gridSpan w:val="2"/>
            <w:shd w:val="clear" w:color="auto" w:fill="auto"/>
          </w:tcPr>
          <w:p w14:paraId="765D7F8C" w14:textId="77777777" w:rsidR="00550C0A" w:rsidRPr="00272BE6" w:rsidRDefault="00550C0A" w:rsidP="00AB7D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2BE6"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</w:rPr>
              <w:t xml:space="preserve">e-mail do kontaktu: </w:t>
            </w:r>
          </w:p>
        </w:tc>
      </w:tr>
    </w:tbl>
    <w:p w14:paraId="765D7F8E" w14:textId="77777777" w:rsidR="00550C0A" w:rsidRPr="00272BE6" w:rsidRDefault="00550C0A" w:rsidP="00AB7D0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5D7F91" w14:textId="24BDB5C8" w:rsidR="00AC6BF9" w:rsidRPr="00272BE6" w:rsidRDefault="00550C0A" w:rsidP="00C32D9B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2BE6">
        <w:rPr>
          <w:rFonts w:asciiTheme="minorHAnsi" w:hAnsiTheme="minorHAnsi" w:cstheme="minorHAnsi"/>
          <w:bCs/>
          <w:sz w:val="22"/>
          <w:szCs w:val="22"/>
        </w:rPr>
        <w:t>składam poniższą ofertę.</w:t>
      </w:r>
    </w:p>
    <w:p w14:paraId="765D7F93" w14:textId="3AADBEBA" w:rsidR="00550C0A" w:rsidRPr="00272BE6" w:rsidRDefault="00550C0A" w:rsidP="00AB7D0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72BE6">
        <w:rPr>
          <w:rFonts w:asciiTheme="minorHAnsi" w:hAnsiTheme="minorHAnsi" w:cstheme="minorHAnsi"/>
          <w:bCs/>
          <w:sz w:val="22"/>
          <w:szCs w:val="22"/>
        </w:rPr>
        <w:t xml:space="preserve">Oferujemy wykonanie przedmiotu zamówienia </w:t>
      </w:r>
      <w:r w:rsidRPr="00272BE6">
        <w:rPr>
          <w:rFonts w:asciiTheme="minorHAnsi" w:hAnsiTheme="minorHAnsi" w:cstheme="minorHAnsi"/>
          <w:b/>
          <w:sz w:val="22"/>
          <w:szCs w:val="22"/>
        </w:rPr>
        <w:t>(</w:t>
      </w:r>
      <w:r w:rsidR="00272BE6" w:rsidRPr="00272BE6">
        <w:rPr>
          <w:rFonts w:asciiTheme="minorHAnsi" w:hAnsiTheme="minorHAnsi" w:cstheme="minorHAnsi"/>
          <w:b/>
          <w:sz w:val="22"/>
          <w:szCs w:val="22"/>
        </w:rPr>
        <w:t>świadczenie usług kurierskich</w:t>
      </w:r>
      <w:r w:rsidRPr="00272BE6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272BE6">
        <w:rPr>
          <w:rFonts w:asciiTheme="minorHAnsi" w:hAnsiTheme="minorHAnsi" w:cstheme="minorHAnsi"/>
          <w:bCs/>
          <w:sz w:val="22"/>
          <w:szCs w:val="22"/>
        </w:rPr>
        <w:t xml:space="preserve">za łączną kwotę </w:t>
      </w:r>
      <w:r w:rsidRPr="00272BE6">
        <w:rPr>
          <w:rFonts w:asciiTheme="minorHAnsi" w:hAnsiTheme="minorHAnsi" w:cstheme="minorHAnsi"/>
          <w:sz w:val="22"/>
          <w:szCs w:val="22"/>
        </w:rPr>
        <w:t>w wysokości ......................................... zł netto (słownie .................................... netto) powiększoną o ……… % podatku VAT, co stanowi łączną kwotę wynagrodzenia ……………………… zł brutto (słownie ........................................... brutto).</w:t>
      </w:r>
      <w:r w:rsidRPr="00272BE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5D7F94" w14:textId="77777777" w:rsidR="00AC6BF9" w:rsidRPr="00272BE6" w:rsidRDefault="00AC6BF9" w:rsidP="00AB7D0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120"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2BE6">
        <w:rPr>
          <w:rFonts w:asciiTheme="minorHAnsi" w:hAnsiTheme="minorHAnsi" w:cstheme="minorHAnsi"/>
          <w:bCs/>
          <w:sz w:val="22"/>
          <w:szCs w:val="22"/>
        </w:rPr>
        <w:t>Oferujemy</w:t>
      </w:r>
      <w:r w:rsidRPr="00272BE6">
        <w:rPr>
          <w:rFonts w:asciiTheme="minorHAnsi" w:hAnsiTheme="minorHAnsi" w:cstheme="minorHAnsi"/>
          <w:sz w:val="22"/>
          <w:szCs w:val="22"/>
        </w:rPr>
        <w:t xml:space="preserve"> wykonanie przedmiotu zamówienia w terminie </w:t>
      </w:r>
      <w:r w:rsidR="00F26C93" w:rsidRPr="00272BE6">
        <w:rPr>
          <w:rFonts w:asciiTheme="minorHAnsi" w:hAnsiTheme="minorHAnsi" w:cstheme="minorHAnsi"/>
          <w:b/>
          <w:sz w:val="22"/>
          <w:szCs w:val="22"/>
        </w:rPr>
        <w:t>12 miesięcy od dnia zawarcia umowy.</w:t>
      </w:r>
    </w:p>
    <w:p w14:paraId="6E231690" w14:textId="1CD1B76E" w:rsidR="008E525E" w:rsidRPr="008E525E" w:rsidRDefault="00AC6BF9" w:rsidP="008E525E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120"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2BE6">
        <w:rPr>
          <w:rFonts w:asciiTheme="minorHAnsi" w:hAnsiTheme="minorHAnsi" w:cstheme="minorHAnsi"/>
          <w:bCs/>
          <w:sz w:val="22"/>
          <w:szCs w:val="22"/>
        </w:rPr>
        <w:t xml:space="preserve">Oświadczamy, że spełniamy </w:t>
      </w:r>
      <w:r w:rsidR="00272BE6" w:rsidRPr="00272BE6">
        <w:rPr>
          <w:rFonts w:asciiTheme="minorHAnsi" w:hAnsiTheme="minorHAnsi" w:cstheme="minorHAnsi"/>
          <w:bCs/>
          <w:sz w:val="22"/>
          <w:szCs w:val="22"/>
        </w:rPr>
        <w:t>warunki udziału w postępowaniu wskazane w Rozdziale VII</w:t>
      </w:r>
      <w:r w:rsidRPr="00272B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2BE6" w:rsidRPr="00272BE6">
        <w:rPr>
          <w:rFonts w:asciiTheme="minorHAnsi" w:hAnsiTheme="minorHAnsi" w:cstheme="minorHAnsi"/>
          <w:bCs/>
          <w:sz w:val="22"/>
          <w:szCs w:val="22"/>
        </w:rPr>
        <w:t>Zapytania ofertowego</w:t>
      </w:r>
      <w:r w:rsidR="008E525E">
        <w:rPr>
          <w:rFonts w:asciiTheme="minorHAnsi" w:hAnsiTheme="minorHAnsi" w:cstheme="minorHAnsi"/>
          <w:bCs/>
          <w:sz w:val="22"/>
          <w:szCs w:val="22"/>
        </w:rPr>
        <w:t xml:space="preserve"> tj. jesteśmy wpisani do Rejestru operatorów pocztowych prowadzonego przez </w:t>
      </w:r>
      <w:r w:rsidR="008E525E" w:rsidRPr="008E525E">
        <w:rPr>
          <w:rFonts w:asciiTheme="minorHAnsi" w:hAnsiTheme="minorHAnsi" w:cstheme="minorHAnsi"/>
          <w:bCs/>
          <w:sz w:val="22"/>
          <w:szCs w:val="22"/>
        </w:rPr>
        <w:t>Prezes</w:t>
      </w:r>
      <w:r w:rsidR="008E525E">
        <w:rPr>
          <w:rFonts w:asciiTheme="minorHAnsi" w:hAnsiTheme="minorHAnsi" w:cstheme="minorHAnsi"/>
          <w:bCs/>
          <w:sz w:val="22"/>
          <w:szCs w:val="22"/>
        </w:rPr>
        <w:t>a</w:t>
      </w:r>
      <w:r w:rsidR="008E525E" w:rsidRPr="008E525E">
        <w:rPr>
          <w:rFonts w:asciiTheme="minorHAnsi" w:hAnsiTheme="minorHAnsi" w:cstheme="minorHAnsi"/>
          <w:bCs/>
          <w:sz w:val="22"/>
          <w:szCs w:val="22"/>
        </w:rPr>
        <w:t xml:space="preserve"> Urzędu Komunikacji Elektroniczne</w:t>
      </w:r>
      <w:r w:rsidR="008E525E">
        <w:rPr>
          <w:rFonts w:asciiTheme="minorHAnsi" w:hAnsiTheme="minorHAnsi" w:cstheme="minorHAnsi"/>
          <w:bCs/>
          <w:sz w:val="22"/>
          <w:szCs w:val="22"/>
        </w:rPr>
        <w:t xml:space="preserve"> pod numerem………………………….</w:t>
      </w:r>
    </w:p>
    <w:p w14:paraId="2EC5308C" w14:textId="5DE44705" w:rsidR="00092D60" w:rsidRPr="00272BE6" w:rsidRDefault="00092D60" w:rsidP="00AB7D0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120"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2BE6">
        <w:rPr>
          <w:rFonts w:asciiTheme="minorHAnsi" w:hAnsiTheme="minorHAnsi" w:cstheme="minorHAnsi"/>
          <w:bCs/>
          <w:sz w:val="22"/>
          <w:szCs w:val="22"/>
        </w:rPr>
        <w:t>Oświadczamy, że nie pozostajemy w stanie likwidacji, ani upadłości.</w:t>
      </w:r>
    </w:p>
    <w:p w14:paraId="765D7F96" w14:textId="77777777" w:rsidR="00AC6BF9" w:rsidRPr="00272BE6" w:rsidRDefault="00AC6BF9" w:rsidP="00AB7D0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120"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</w:rPr>
        <w:t xml:space="preserve">Oświadczamy, że zapoznaliśmy się ze wzorem umowy, który został przez nas zaakceptowany </w:t>
      </w:r>
      <w:r w:rsidR="00877AA9" w:rsidRPr="00272BE6">
        <w:rPr>
          <w:rFonts w:asciiTheme="minorHAnsi" w:hAnsiTheme="minorHAnsi" w:cstheme="minorHAnsi"/>
          <w:sz w:val="22"/>
          <w:szCs w:val="22"/>
        </w:rPr>
        <w:br/>
      </w:r>
      <w:r w:rsidRPr="00272BE6">
        <w:rPr>
          <w:rFonts w:asciiTheme="minorHAnsi" w:hAnsiTheme="minorHAnsi" w:cstheme="minorHAnsi"/>
          <w:sz w:val="22"/>
          <w:szCs w:val="22"/>
        </w:rPr>
        <w:t>i zobowiązujemy się, w przypadku wyboru naszej oferty, do zawarcia umowy na zawartych w ni</w:t>
      </w:r>
      <w:r w:rsidR="00757BBD" w:rsidRPr="00272BE6">
        <w:rPr>
          <w:rFonts w:asciiTheme="minorHAnsi" w:hAnsiTheme="minorHAnsi" w:cstheme="minorHAnsi"/>
          <w:sz w:val="22"/>
          <w:szCs w:val="22"/>
        </w:rPr>
        <w:t>ej</w:t>
      </w:r>
      <w:r w:rsidRPr="00272BE6">
        <w:rPr>
          <w:rFonts w:asciiTheme="minorHAnsi" w:hAnsiTheme="minorHAnsi" w:cstheme="minorHAnsi"/>
          <w:sz w:val="22"/>
          <w:szCs w:val="22"/>
        </w:rPr>
        <w:t xml:space="preserve"> warunkach, w miejscu i terminie wyznaczonym przez Zamawiającego.</w:t>
      </w:r>
    </w:p>
    <w:p w14:paraId="765D7F97" w14:textId="32BD99C3" w:rsidR="00550C0A" w:rsidRPr="00272BE6" w:rsidRDefault="00F768C2" w:rsidP="00AB7D0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</w:rPr>
        <w:t xml:space="preserve">Oświadczamy, że cena oferty obejmuje elementy cenotwórcze, wynikające z zakresu i sposobu realizacji przedmiotu zamówienia, określone w zaproszeniu. </w:t>
      </w:r>
      <w:r w:rsidRPr="00272BE6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  <w:lang w:eastAsia="en-US"/>
        </w:rPr>
        <w:t xml:space="preserve">W przypadku nadania przez Zamawiającego usług dodatkowych i komplementarnych objętych zamówieniem a nie ujętych w formularzu cenowym podstawą rozliczeń będą opłaty z cennika usług Wykonawcy, obowiązującego w dniu nadania przesyłek, publikowanego na stronie internetowej Wykonawcy </w:t>
      </w:r>
      <w:r w:rsidRPr="00174B33">
        <w:rPr>
          <w:rStyle w:val="Pogrubienie"/>
          <w:rFonts w:asciiTheme="minorHAnsi" w:eastAsiaTheme="majorEastAsia" w:hAnsiTheme="minorHAnsi" w:cstheme="minorHAnsi"/>
          <w:b w:val="0"/>
          <w:strike/>
          <w:color w:val="FF0000"/>
          <w:sz w:val="22"/>
          <w:szCs w:val="22"/>
          <w:lang w:eastAsia="en-US"/>
        </w:rPr>
        <w:t>lub dostarczone w formie pisemnej Zamawiającemu</w:t>
      </w:r>
      <w:r w:rsidRPr="00272BE6">
        <w:rPr>
          <w:rStyle w:val="Pogrubienie"/>
          <w:rFonts w:asciiTheme="minorHAnsi" w:eastAsiaTheme="majorEastAsia" w:hAnsiTheme="minorHAnsi" w:cstheme="minorHAnsi"/>
          <w:b w:val="0"/>
          <w:sz w:val="22"/>
          <w:szCs w:val="22"/>
          <w:lang w:eastAsia="en-US"/>
        </w:rPr>
        <w:t>.</w:t>
      </w:r>
    </w:p>
    <w:p w14:paraId="765D7F98" w14:textId="77777777" w:rsidR="00550C0A" w:rsidRPr="00272BE6" w:rsidRDefault="00550C0A" w:rsidP="00AB7D0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</w:rPr>
        <w:t>Wszystkie inne koszty jakie poniesiemy przy realizacji zamówienia, a nie uwzględnione w cenie oferty nie będą obciążały Zamawiającego.</w:t>
      </w:r>
    </w:p>
    <w:p w14:paraId="765D7F9A" w14:textId="79011031" w:rsidR="00AC6BF9" w:rsidRPr="00C32D9B" w:rsidRDefault="00AC6BF9" w:rsidP="00C32D9B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after="120"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</w:rPr>
        <w:lastRenderedPageBreak/>
        <w:t>Oświadczamy, że oferta zawiera / nie zawiera</w:t>
      </w:r>
      <w:r w:rsidRPr="00272BE6">
        <w:rPr>
          <w:rFonts w:asciiTheme="minorHAnsi" w:hAnsiTheme="minorHAnsi" w:cstheme="minorHAnsi"/>
          <w:b/>
          <w:sz w:val="22"/>
          <w:szCs w:val="22"/>
        </w:rPr>
        <w:t>*</w:t>
      </w:r>
      <w:r w:rsidR="00550C0A" w:rsidRPr="00272BE6">
        <w:rPr>
          <w:rFonts w:asciiTheme="minorHAnsi" w:hAnsiTheme="minorHAnsi" w:cstheme="minorHAnsi"/>
          <w:b/>
          <w:sz w:val="22"/>
          <w:szCs w:val="22"/>
        </w:rPr>
        <w:t>)</w:t>
      </w:r>
      <w:r w:rsidRPr="00272BE6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w rozumieniu przepisów o zwalczaniu nieuczciwej konkurencji. Informacje takie zawarte są w następujących dokumentach:</w:t>
      </w:r>
      <w:r w:rsidR="00C32D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32D9B">
        <w:rPr>
          <w:rFonts w:asciiTheme="minorHAnsi" w:hAnsiTheme="minorHAnsi" w:cstheme="minorHAnsi"/>
          <w:sz w:val="22"/>
          <w:szCs w:val="22"/>
        </w:rPr>
        <w:t>……………………………………………………………...................</w:t>
      </w:r>
    </w:p>
    <w:p w14:paraId="520F8901" w14:textId="5F60B963" w:rsidR="00272BE6" w:rsidRPr="00272BE6" w:rsidRDefault="00272BE6" w:rsidP="00AB7D07">
      <w:pPr>
        <w:pStyle w:val="Akapitzlist"/>
        <w:numPr>
          <w:ilvl w:val="0"/>
          <w:numId w:val="10"/>
        </w:numPr>
        <w:tabs>
          <w:tab w:val="clear" w:pos="64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72BE6">
        <w:rPr>
          <w:rFonts w:asciiTheme="minorHAnsi" w:hAnsiTheme="minorHAnsi" w:cstheme="minorHAnsi"/>
          <w:sz w:val="22"/>
          <w:szCs w:val="22"/>
        </w:rPr>
        <w:t>Zamówienie zrealizujemy sami / przy udziale podwykonawców*), przy czym następujące części zamówienia zostaną powierzone podwykonawcom: …………………………………</w:t>
      </w:r>
      <w:r w:rsidR="00C32D9B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272BE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0D67D7" w14:textId="4EBE59B0" w:rsidR="00272BE6" w:rsidRPr="00AB7D07" w:rsidRDefault="00272BE6" w:rsidP="00AB7D07">
      <w:pPr>
        <w:tabs>
          <w:tab w:val="num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72BE6">
        <w:rPr>
          <w:rFonts w:asciiTheme="minorHAnsi" w:hAnsiTheme="minorHAnsi" w:cstheme="minorHAnsi"/>
          <w:sz w:val="22"/>
          <w:szCs w:val="22"/>
          <w:lang w:val="en-GB"/>
        </w:rPr>
        <w:t xml:space="preserve">W </w:t>
      </w:r>
      <w:r w:rsidRPr="00272BE6">
        <w:rPr>
          <w:rFonts w:asciiTheme="minorHAnsi" w:hAnsiTheme="minorHAnsi" w:cstheme="minorHAnsi"/>
          <w:sz w:val="22"/>
          <w:szCs w:val="22"/>
        </w:rPr>
        <w:t>przypadku</w:t>
      </w:r>
      <w:r w:rsidRPr="00272BE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72BE6">
        <w:rPr>
          <w:rFonts w:asciiTheme="minorHAnsi" w:hAnsiTheme="minorHAnsi" w:cstheme="minorHAnsi"/>
          <w:sz w:val="22"/>
          <w:szCs w:val="22"/>
        </w:rPr>
        <w:t>niewskazania</w:t>
      </w:r>
      <w:r w:rsidRPr="00272BE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72BE6">
        <w:rPr>
          <w:rFonts w:asciiTheme="minorHAnsi" w:hAnsiTheme="minorHAnsi" w:cstheme="minorHAnsi"/>
          <w:sz w:val="22"/>
          <w:szCs w:val="22"/>
        </w:rPr>
        <w:t>części zamówienia, których wykonanie Wykonawca zamierza powierzyć podwykonawcom, Zamawiający uzna, że całość zamówienia Wykonawca wykona samodzielnie.</w:t>
      </w:r>
    </w:p>
    <w:p w14:paraId="6C7E187C" w14:textId="4C6935F0" w:rsidR="00272BE6" w:rsidRPr="00272BE6" w:rsidRDefault="00272BE6" w:rsidP="00AB7D07">
      <w:pPr>
        <w:pStyle w:val="Akapitzlist"/>
        <w:numPr>
          <w:ilvl w:val="0"/>
          <w:numId w:val="10"/>
        </w:numPr>
        <w:tabs>
          <w:tab w:val="clear" w:pos="64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72BE6">
        <w:rPr>
          <w:rFonts w:asciiTheme="minorHAnsi" w:hAnsiTheme="minorHAnsi" w:cstheme="minorHAnsi"/>
          <w:sz w:val="22"/>
          <w:szCs w:val="22"/>
          <w:lang w:eastAsia="ar-SA"/>
        </w:rPr>
        <w:t>Oświadczamy, że między Wykonawcą, a Zamawiającym nie zachodzą żadne powiązania kapitałowe lub osobowe polegające w szczególności na:</w:t>
      </w:r>
    </w:p>
    <w:p w14:paraId="3C7E3C17" w14:textId="77777777" w:rsidR="00272BE6" w:rsidRPr="00272BE6" w:rsidRDefault="00272BE6" w:rsidP="00AB7D07">
      <w:pPr>
        <w:numPr>
          <w:ilvl w:val="1"/>
          <w:numId w:val="10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72BE6">
        <w:rPr>
          <w:rFonts w:asciiTheme="minorHAnsi" w:hAnsiTheme="minorHAnsi" w:cstheme="minorHAnsi"/>
          <w:sz w:val="22"/>
          <w:szCs w:val="22"/>
          <w:lang w:eastAsia="ar-SA"/>
        </w:rPr>
        <w:t>pozostawaniu w związku małżeńskim, w stosunku pokrewieństwa lub powinowactwa w linii prostej, pokrewieństwa lub powinowactwa w linii bocznej do drugiego stopnia, lub są związane z tytułu przysposobienia, opieki lub kurateli albo pozostają we wspólnym pożyciu z Zamawiającym, jego zastępcą prawnym lub członkami organów zarządzających lub organów nadzorczych Zamawiającego;</w:t>
      </w:r>
    </w:p>
    <w:p w14:paraId="51D41FB0" w14:textId="77777777" w:rsidR="00272BE6" w:rsidRPr="00272BE6" w:rsidRDefault="00272BE6" w:rsidP="00AB7D07">
      <w:pPr>
        <w:numPr>
          <w:ilvl w:val="1"/>
          <w:numId w:val="10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72BE6">
        <w:rPr>
          <w:rFonts w:asciiTheme="minorHAnsi" w:hAnsiTheme="minorHAnsi" w:cstheme="minorHAnsi"/>
          <w:sz w:val="22"/>
          <w:szCs w:val="22"/>
          <w:lang w:eastAsia="ar-SA"/>
        </w:rPr>
        <w:t xml:space="preserve">pozostawaniu w okresie 3 lat przed wszczęciem postępowania o udzielenie zamówienia </w:t>
      </w:r>
      <w:r w:rsidRPr="00272BE6">
        <w:rPr>
          <w:rFonts w:asciiTheme="minorHAnsi" w:hAnsiTheme="minorHAnsi" w:cstheme="minorHAnsi"/>
          <w:sz w:val="22"/>
          <w:szCs w:val="22"/>
          <w:lang w:eastAsia="ar-SA"/>
        </w:rPr>
        <w:br/>
        <w:t>w stosunku pracy lub zlecenia z Zamawiającym, otrzymywaniu od Zamawiającego wynagrodzenia z innego tytułu lub byciu członkami organów zarządzających lub organów nadzorczych Zamawiającego;</w:t>
      </w:r>
    </w:p>
    <w:p w14:paraId="51D07AE7" w14:textId="77777777" w:rsidR="00272BE6" w:rsidRPr="00272BE6" w:rsidRDefault="00272BE6" w:rsidP="00AB7D07">
      <w:pPr>
        <w:numPr>
          <w:ilvl w:val="1"/>
          <w:numId w:val="10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72BE6">
        <w:rPr>
          <w:rFonts w:asciiTheme="minorHAnsi" w:hAnsiTheme="minorHAnsi" w:cstheme="minorHAnsi"/>
          <w:sz w:val="22"/>
          <w:szCs w:val="22"/>
          <w:lang w:eastAsia="ar-SA"/>
        </w:rPr>
        <w:t>pozostawaniu z Zamawiającym w takim stosunku prawnym lub faktycznym, że istnieje uzasadniona wątpliwość co do ich bezstronności lub niezależności w związku z postępowaniem o udzielenie zamówienia z uwagi na posiadanie bezpośredniego lub pośredniego interesu finansowego, ekonomicznego lub osobistego w określonym rozstrzygnięciu tego postępowania.</w:t>
      </w:r>
    </w:p>
    <w:p w14:paraId="43021632" w14:textId="66AB2C04" w:rsidR="00272BE6" w:rsidRDefault="00272BE6" w:rsidP="00AB7D07">
      <w:pPr>
        <w:pStyle w:val="Akapitzlist"/>
        <w:numPr>
          <w:ilvl w:val="0"/>
          <w:numId w:val="10"/>
        </w:numPr>
        <w:tabs>
          <w:tab w:val="clear" w:pos="644"/>
        </w:tabs>
        <w:spacing w:after="240"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72BE6">
        <w:rPr>
          <w:rFonts w:asciiTheme="minorHAnsi" w:hAnsiTheme="minorHAnsi" w:cstheme="minorHAnsi"/>
          <w:sz w:val="22"/>
          <w:szCs w:val="22"/>
          <w:lang w:eastAsia="ar-SA"/>
        </w:rPr>
        <w:t>Oświadczamy, że nie zachodzą w stosunku do mnie przesłanki wykluczenia z postępowania na podstawie art.  7 ust. 1 ustawy z dnia 13 kwietnia 2022 r. o szczególnych rozwiązaniach w zakresie przeciwdziałania wspieraniu agresji na Ukrainę oraz służących ochronie bezpieczeństw</w:t>
      </w:r>
      <w:r w:rsidR="00AB7D07">
        <w:rPr>
          <w:rFonts w:asciiTheme="minorHAnsi" w:hAnsiTheme="minorHAnsi" w:cstheme="minorHAnsi"/>
          <w:sz w:val="22"/>
          <w:szCs w:val="22"/>
          <w:lang w:eastAsia="ar-SA"/>
        </w:rPr>
        <w:t>a narodowego (Dz. U. poz. 835).</w:t>
      </w:r>
    </w:p>
    <w:p w14:paraId="17D83103" w14:textId="20B9AA46" w:rsidR="00985657" w:rsidRPr="00AB7D07" w:rsidRDefault="003B16A4" w:rsidP="00AB7D07">
      <w:pPr>
        <w:pStyle w:val="Akapitzlist"/>
        <w:numPr>
          <w:ilvl w:val="0"/>
          <w:numId w:val="10"/>
        </w:numPr>
        <w:tabs>
          <w:tab w:val="clear" w:pos="644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B7D07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985657" w:rsidRPr="00AB7D07">
        <w:rPr>
          <w:rFonts w:asciiTheme="minorHAnsi" w:hAnsiTheme="minorHAnsi" w:cstheme="minorHAnsi"/>
          <w:sz w:val="22"/>
          <w:szCs w:val="22"/>
        </w:rPr>
        <w:t>.</w:t>
      </w:r>
      <w:r w:rsidRPr="00AB7D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CF85C" w14:textId="77777777" w:rsidR="00985657" w:rsidRPr="00272BE6" w:rsidRDefault="00985657" w:rsidP="00AB7D07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2BE6">
        <w:rPr>
          <w:rFonts w:asciiTheme="minorHAnsi" w:hAnsiTheme="minorHAnsi" w:cstheme="minorHAnsi"/>
          <w:i/>
          <w:sz w:val="22"/>
          <w:szCs w:val="22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</w:r>
    </w:p>
    <w:p w14:paraId="765D7FA1" w14:textId="77777777" w:rsidR="00AC6BF9" w:rsidRPr="00272BE6" w:rsidRDefault="00AC6BF9" w:rsidP="00AB7D0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65D7FA2" w14:textId="77777777" w:rsidR="00AC6BF9" w:rsidRPr="00272BE6" w:rsidRDefault="00AC6BF9" w:rsidP="00AB7D07">
      <w:pPr>
        <w:numPr>
          <w:ilvl w:val="0"/>
          <w:numId w:val="10"/>
        </w:numPr>
        <w:tabs>
          <w:tab w:val="clear" w:pos="644"/>
        </w:tabs>
        <w:spacing w:line="27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  <w:u w:val="single"/>
        </w:rPr>
        <w:t>Załącznikami do niniejszej oferty są:</w:t>
      </w:r>
    </w:p>
    <w:p w14:paraId="765D7FA5" w14:textId="3FA0A1D3" w:rsidR="00877AA9" w:rsidRPr="00272BE6" w:rsidRDefault="0034441E" w:rsidP="00AB7D0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877AA9" w:rsidRPr="00272BE6">
        <w:rPr>
          <w:rFonts w:asciiTheme="minorHAnsi" w:hAnsiTheme="minorHAnsi" w:cstheme="minorHAnsi"/>
          <w:sz w:val="22"/>
          <w:szCs w:val="22"/>
        </w:rPr>
        <w:t>załącznik nr 1</w:t>
      </w:r>
      <w:r w:rsidR="00C32D9B">
        <w:rPr>
          <w:rFonts w:asciiTheme="minorHAnsi" w:hAnsiTheme="minorHAnsi" w:cstheme="minorHAnsi"/>
          <w:sz w:val="22"/>
          <w:szCs w:val="22"/>
        </w:rPr>
        <w:t>a</w:t>
      </w:r>
      <w:r w:rsidR="00877AA9" w:rsidRPr="00272BE6">
        <w:rPr>
          <w:rFonts w:asciiTheme="minorHAnsi" w:hAnsiTheme="minorHAnsi" w:cstheme="minorHAnsi"/>
          <w:sz w:val="22"/>
          <w:szCs w:val="22"/>
        </w:rPr>
        <w:t xml:space="preserve"> – </w:t>
      </w:r>
      <w:r w:rsidR="00AB7D07">
        <w:rPr>
          <w:rFonts w:asciiTheme="minorHAnsi" w:hAnsiTheme="minorHAnsi" w:cstheme="minorHAnsi"/>
          <w:sz w:val="22"/>
          <w:szCs w:val="22"/>
        </w:rPr>
        <w:t>Formularz rzeczowo- cenowy kurier</w:t>
      </w:r>
      <w:r w:rsidR="00877AA9" w:rsidRPr="00272B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F91BCD" w14:textId="23692460" w:rsidR="0034441E" w:rsidRPr="00272BE6" w:rsidRDefault="0034441E" w:rsidP="00AB7D0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</w:rPr>
        <w:t>Dokument potwierdzający, że Wykonawca jest wpisany do Rejestru Operatorów Pocztowych, prowadzonego przez Prezesa Urzędu Komunikacji Elektronicznej, zgodnie z ustawą z dnia 23 listopada 2012 r. Prawo pocztowe (Dz. U. 202</w:t>
      </w:r>
      <w:r w:rsidR="00167E09">
        <w:rPr>
          <w:rFonts w:asciiTheme="minorHAnsi" w:hAnsiTheme="minorHAnsi" w:cstheme="minorHAnsi"/>
          <w:sz w:val="22"/>
          <w:szCs w:val="22"/>
        </w:rPr>
        <w:t>3</w:t>
      </w:r>
      <w:r w:rsidRPr="00272BE6">
        <w:rPr>
          <w:rFonts w:asciiTheme="minorHAnsi" w:hAnsiTheme="minorHAnsi" w:cstheme="minorHAnsi"/>
          <w:sz w:val="22"/>
          <w:szCs w:val="22"/>
        </w:rPr>
        <w:t xml:space="preserve"> poz. </w:t>
      </w:r>
      <w:r w:rsidR="00167E09">
        <w:rPr>
          <w:rFonts w:asciiTheme="minorHAnsi" w:hAnsiTheme="minorHAnsi" w:cstheme="minorHAnsi"/>
          <w:sz w:val="22"/>
          <w:szCs w:val="22"/>
        </w:rPr>
        <w:t>1640</w:t>
      </w:r>
      <w:r w:rsidRPr="00272BE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65D7FAB" w14:textId="7F785936" w:rsidR="00AC6BF9" w:rsidRPr="00C32D9B" w:rsidRDefault="0034441E" w:rsidP="00C32D9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</w:rPr>
        <w:t xml:space="preserve">Pełnomocnictwo do złożenia oferty (tylko, jeżeli nie wynika ono z np. KRS lub wpisu do </w:t>
      </w:r>
      <w:proofErr w:type="spellStart"/>
      <w:r w:rsidRPr="00272BE6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272BE6">
        <w:rPr>
          <w:rFonts w:asciiTheme="minorHAnsi" w:hAnsiTheme="minorHAnsi" w:cstheme="minorHAnsi"/>
          <w:sz w:val="22"/>
          <w:szCs w:val="22"/>
        </w:rPr>
        <w:t>)*)</w:t>
      </w:r>
    </w:p>
    <w:p w14:paraId="765D7FAC" w14:textId="77777777" w:rsidR="00AC6BF9" w:rsidRPr="00272BE6" w:rsidRDefault="00AC6BF9" w:rsidP="00AB7D07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72BE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272BE6">
        <w:rPr>
          <w:rFonts w:asciiTheme="minorHAnsi" w:hAnsiTheme="minorHAnsi" w:cstheme="minorHAnsi"/>
          <w:sz w:val="22"/>
          <w:szCs w:val="22"/>
        </w:rPr>
        <w:tab/>
      </w:r>
      <w:r w:rsidRPr="00272BE6">
        <w:rPr>
          <w:rFonts w:asciiTheme="minorHAnsi" w:hAnsiTheme="minorHAnsi" w:cstheme="minorHAnsi"/>
          <w:sz w:val="22"/>
          <w:szCs w:val="22"/>
        </w:rPr>
        <w:tab/>
      </w:r>
      <w:r w:rsidRPr="00272BE6">
        <w:rPr>
          <w:rFonts w:asciiTheme="minorHAnsi" w:hAnsiTheme="minorHAnsi" w:cstheme="minorHAnsi"/>
          <w:sz w:val="22"/>
          <w:szCs w:val="22"/>
        </w:rPr>
        <w:tab/>
      </w:r>
      <w:r w:rsidRPr="00272BE6">
        <w:rPr>
          <w:rFonts w:asciiTheme="minorHAnsi" w:hAnsiTheme="minorHAnsi" w:cstheme="minorHAnsi"/>
          <w:sz w:val="22"/>
          <w:szCs w:val="22"/>
        </w:rPr>
        <w:tab/>
      </w:r>
      <w:r w:rsidRPr="00272BE6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765D7FAD" w14:textId="32589BD0" w:rsidR="00AC6BF9" w:rsidRPr="00272BE6" w:rsidRDefault="00E81AAB" w:rsidP="00AB7D07">
      <w:pPr>
        <w:pStyle w:val="Tekstpodstawowy"/>
        <w:spacing w:line="276" w:lineRule="auto"/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272BE6">
        <w:rPr>
          <w:rFonts w:asciiTheme="minorHAnsi" w:hAnsiTheme="minorHAnsi" w:cstheme="minorHAnsi"/>
          <w:i/>
          <w:sz w:val="22"/>
          <w:szCs w:val="22"/>
        </w:rPr>
        <w:t>/data/</w:t>
      </w:r>
      <w:r w:rsidRPr="00272BE6">
        <w:rPr>
          <w:rFonts w:asciiTheme="minorHAnsi" w:hAnsiTheme="minorHAnsi" w:cstheme="minorHAnsi"/>
          <w:i/>
          <w:sz w:val="22"/>
          <w:szCs w:val="22"/>
        </w:rPr>
        <w:tab/>
      </w:r>
      <w:r w:rsidRPr="00272BE6">
        <w:rPr>
          <w:rFonts w:asciiTheme="minorHAnsi" w:hAnsiTheme="minorHAnsi" w:cstheme="minorHAnsi"/>
          <w:i/>
          <w:sz w:val="22"/>
          <w:szCs w:val="22"/>
        </w:rPr>
        <w:tab/>
      </w:r>
      <w:r w:rsidRPr="00272BE6">
        <w:rPr>
          <w:rFonts w:asciiTheme="minorHAnsi" w:hAnsiTheme="minorHAnsi" w:cstheme="minorHAnsi"/>
          <w:i/>
          <w:sz w:val="22"/>
          <w:szCs w:val="22"/>
        </w:rPr>
        <w:tab/>
      </w:r>
      <w:r w:rsidRPr="00272BE6">
        <w:rPr>
          <w:rFonts w:asciiTheme="minorHAnsi" w:hAnsiTheme="minorHAnsi" w:cstheme="minorHAnsi"/>
          <w:i/>
          <w:sz w:val="22"/>
          <w:szCs w:val="22"/>
        </w:rPr>
        <w:tab/>
      </w:r>
      <w:r w:rsidRPr="00272BE6">
        <w:rPr>
          <w:rFonts w:asciiTheme="minorHAnsi" w:hAnsiTheme="minorHAnsi" w:cstheme="minorHAnsi"/>
          <w:i/>
          <w:sz w:val="22"/>
          <w:szCs w:val="22"/>
        </w:rPr>
        <w:tab/>
      </w:r>
      <w:r w:rsidR="00AC6BF9" w:rsidRPr="00272BE6">
        <w:rPr>
          <w:rFonts w:asciiTheme="minorHAnsi" w:hAnsiTheme="minorHAnsi" w:cstheme="minorHAnsi"/>
          <w:i/>
          <w:sz w:val="22"/>
          <w:szCs w:val="22"/>
        </w:rPr>
        <w:t>/podpis osoby uprawnionej</w:t>
      </w:r>
      <w:r w:rsidR="00796B4F" w:rsidRPr="00272BE6">
        <w:rPr>
          <w:rFonts w:asciiTheme="minorHAnsi" w:hAnsiTheme="minorHAnsi" w:cstheme="minorHAnsi"/>
          <w:i/>
          <w:sz w:val="22"/>
          <w:szCs w:val="22"/>
        </w:rPr>
        <w:t xml:space="preserve"> do złożenia oferty</w:t>
      </w:r>
      <w:r w:rsidR="00AC6BF9" w:rsidRPr="00272BE6">
        <w:rPr>
          <w:rFonts w:asciiTheme="minorHAnsi" w:hAnsiTheme="minorHAnsi" w:cstheme="minorHAnsi"/>
          <w:i/>
          <w:sz w:val="22"/>
          <w:szCs w:val="22"/>
        </w:rPr>
        <w:t>/</w:t>
      </w:r>
    </w:p>
    <w:sectPr w:rsidR="00AC6BF9" w:rsidRPr="00272BE6" w:rsidSect="00743189">
      <w:footerReference w:type="default" r:id="rId8"/>
      <w:pgSz w:w="11906" w:h="16838"/>
      <w:pgMar w:top="709" w:right="1417" w:bottom="993" w:left="1417" w:header="54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227D4" w14:textId="77777777" w:rsidR="00272BE6" w:rsidRDefault="00272BE6">
      <w:r>
        <w:separator/>
      </w:r>
    </w:p>
  </w:endnote>
  <w:endnote w:type="continuationSeparator" w:id="0">
    <w:p w14:paraId="4970342F" w14:textId="77777777" w:rsidR="00272BE6" w:rsidRDefault="00272BE6">
      <w:r>
        <w:continuationSeparator/>
      </w:r>
    </w:p>
  </w:endnote>
  <w:endnote w:type="continuationNotice" w:id="1">
    <w:p w14:paraId="32AFD44F" w14:textId="77777777" w:rsidR="00272BE6" w:rsidRDefault="00272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D7FB2" w14:textId="77777777" w:rsidR="00272BE6" w:rsidRDefault="00272BE6">
    <w:pPr>
      <w:pStyle w:val="Stopka"/>
      <w:jc w:val="center"/>
      <w:rPr>
        <w:rFonts w:ascii="Arial" w:hAnsi="Arial" w:cs="Arial"/>
        <w:sz w:val="18"/>
        <w:szCs w:val="18"/>
      </w:rPr>
    </w:pPr>
  </w:p>
  <w:p w14:paraId="765D7FB3" w14:textId="3636387A" w:rsidR="00272BE6" w:rsidRDefault="00272BE6">
    <w:pPr>
      <w:pStyle w:val="Stopka"/>
      <w:jc w:val="center"/>
      <w:rPr>
        <w:rFonts w:ascii="Arial" w:hAnsi="Arial" w:cs="Arial"/>
        <w:b/>
        <w:bCs/>
        <w:sz w:val="18"/>
        <w:szCs w:val="18"/>
      </w:rPr>
    </w:pPr>
    <w:r w:rsidRPr="0011278A">
      <w:rPr>
        <w:rFonts w:ascii="Arial" w:hAnsi="Arial" w:cs="Arial"/>
        <w:sz w:val="18"/>
        <w:szCs w:val="18"/>
      </w:rPr>
      <w:t xml:space="preserve">Strona </w:t>
    </w:r>
    <w:r w:rsidRPr="0011278A">
      <w:rPr>
        <w:rFonts w:ascii="Arial" w:hAnsi="Arial" w:cs="Arial"/>
        <w:b/>
        <w:bCs/>
        <w:sz w:val="18"/>
        <w:szCs w:val="18"/>
      </w:rPr>
      <w:fldChar w:fldCharType="begin"/>
    </w:r>
    <w:r w:rsidRPr="0011278A">
      <w:rPr>
        <w:rFonts w:ascii="Arial" w:hAnsi="Arial" w:cs="Arial"/>
        <w:b/>
        <w:bCs/>
        <w:sz w:val="18"/>
        <w:szCs w:val="18"/>
      </w:rPr>
      <w:instrText>PAGE</w:instrText>
    </w:r>
    <w:r w:rsidRPr="0011278A">
      <w:rPr>
        <w:rFonts w:ascii="Arial" w:hAnsi="Arial" w:cs="Arial"/>
        <w:b/>
        <w:bCs/>
        <w:sz w:val="18"/>
        <w:szCs w:val="18"/>
      </w:rPr>
      <w:fldChar w:fldCharType="separate"/>
    </w:r>
    <w:r w:rsidR="00167E09">
      <w:rPr>
        <w:rFonts w:ascii="Arial" w:hAnsi="Arial" w:cs="Arial"/>
        <w:b/>
        <w:bCs/>
        <w:noProof/>
        <w:sz w:val="18"/>
        <w:szCs w:val="18"/>
      </w:rPr>
      <w:t>3</w:t>
    </w:r>
    <w:r w:rsidRPr="0011278A">
      <w:rPr>
        <w:rFonts w:ascii="Arial" w:hAnsi="Arial" w:cs="Arial"/>
        <w:b/>
        <w:bCs/>
        <w:sz w:val="18"/>
        <w:szCs w:val="18"/>
      </w:rPr>
      <w:fldChar w:fldCharType="end"/>
    </w:r>
    <w:r w:rsidRPr="0011278A">
      <w:rPr>
        <w:rFonts w:ascii="Arial" w:hAnsi="Arial" w:cs="Arial"/>
        <w:sz w:val="18"/>
        <w:szCs w:val="18"/>
      </w:rPr>
      <w:t xml:space="preserve"> z </w:t>
    </w:r>
    <w:r w:rsidRPr="0011278A">
      <w:rPr>
        <w:rFonts w:ascii="Arial" w:hAnsi="Arial" w:cs="Arial"/>
        <w:b/>
        <w:bCs/>
        <w:sz w:val="18"/>
        <w:szCs w:val="18"/>
      </w:rPr>
      <w:fldChar w:fldCharType="begin"/>
    </w:r>
    <w:r w:rsidRPr="0011278A">
      <w:rPr>
        <w:rFonts w:ascii="Arial" w:hAnsi="Arial" w:cs="Arial"/>
        <w:b/>
        <w:bCs/>
        <w:sz w:val="18"/>
        <w:szCs w:val="18"/>
      </w:rPr>
      <w:instrText>NUMPAGES</w:instrText>
    </w:r>
    <w:r w:rsidRPr="0011278A">
      <w:rPr>
        <w:rFonts w:ascii="Arial" w:hAnsi="Arial" w:cs="Arial"/>
        <w:b/>
        <w:bCs/>
        <w:sz w:val="18"/>
        <w:szCs w:val="18"/>
      </w:rPr>
      <w:fldChar w:fldCharType="separate"/>
    </w:r>
    <w:r w:rsidR="00167E09">
      <w:rPr>
        <w:rFonts w:ascii="Arial" w:hAnsi="Arial" w:cs="Arial"/>
        <w:b/>
        <w:bCs/>
        <w:noProof/>
        <w:sz w:val="18"/>
        <w:szCs w:val="18"/>
      </w:rPr>
      <w:t>3</w:t>
    </w:r>
    <w:r w:rsidRPr="0011278A">
      <w:rPr>
        <w:rFonts w:ascii="Arial" w:hAnsi="Arial" w:cs="Arial"/>
        <w:b/>
        <w:bCs/>
        <w:sz w:val="18"/>
        <w:szCs w:val="18"/>
      </w:rPr>
      <w:fldChar w:fldCharType="end"/>
    </w:r>
  </w:p>
  <w:p w14:paraId="765D7FB4" w14:textId="77777777" w:rsidR="00272BE6" w:rsidRPr="00550C0A" w:rsidRDefault="00272BE6" w:rsidP="00550C0A">
    <w:pPr>
      <w:pStyle w:val="Stopka"/>
      <w:rPr>
        <w:rFonts w:ascii="Arial" w:hAnsi="Arial" w:cs="Arial"/>
        <w:b/>
        <w:bCs/>
        <w:i/>
        <w:sz w:val="18"/>
        <w:szCs w:val="18"/>
      </w:rPr>
    </w:pPr>
    <w:r w:rsidRPr="00550C0A">
      <w:rPr>
        <w:rFonts w:ascii="Arial" w:hAnsi="Arial" w:cs="Arial"/>
        <w:b/>
        <w:bCs/>
        <w:i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C23A" w14:textId="77777777" w:rsidR="00272BE6" w:rsidRDefault="00272BE6">
      <w:r>
        <w:separator/>
      </w:r>
    </w:p>
  </w:footnote>
  <w:footnote w:type="continuationSeparator" w:id="0">
    <w:p w14:paraId="067B135A" w14:textId="77777777" w:rsidR="00272BE6" w:rsidRDefault="00272BE6">
      <w:r>
        <w:continuationSeparator/>
      </w:r>
    </w:p>
  </w:footnote>
  <w:footnote w:type="continuationNotice" w:id="1">
    <w:p w14:paraId="76F28991" w14:textId="77777777" w:rsidR="00272BE6" w:rsidRDefault="00272B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01632"/>
    <w:multiLevelType w:val="hybridMultilevel"/>
    <w:tmpl w:val="605E5FD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ED79B6"/>
    <w:multiLevelType w:val="hybridMultilevel"/>
    <w:tmpl w:val="EF86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323C"/>
    <w:multiLevelType w:val="hybridMultilevel"/>
    <w:tmpl w:val="5CFECF60"/>
    <w:lvl w:ilvl="0" w:tplc="424CEE58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941699F"/>
    <w:multiLevelType w:val="hybridMultilevel"/>
    <w:tmpl w:val="B2888B90"/>
    <w:lvl w:ilvl="0" w:tplc="2C288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3D29DC"/>
    <w:multiLevelType w:val="hybridMultilevel"/>
    <w:tmpl w:val="38CC54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13521"/>
    <w:multiLevelType w:val="hybridMultilevel"/>
    <w:tmpl w:val="9F3080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755514"/>
    <w:multiLevelType w:val="hybridMultilevel"/>
    <w:tmpl w:val="8436A38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C067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5D54DC"/>
    <w:multiLevelType w:val="hybridMultilevel"/>
    <w:tmpl w:val="903493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E2BC5"/>
    <w:multiLevelType w:val="hybridMultilevel"/>
    <w:tmpl w:val="0096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0C33"/>
    <w:multiLevelType w:val="hybridMultilevel"/>
    <w:tmpl w:val="A7B2CCC0"/>
    <w:lvl w:ilvl="0" w:tplc="9C6683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F37A76"/>
    <w:multiLevelType w:val="hybridMultilevel"/>
    <w:tmpl w:val="6908DA58"/>
    <w:lvl w:ilvl="0" w:tplc="04150017">
      <w:start w:val="1"/>
      <w:numFmt w:val="lowerLetter"/>
      <w:lvlText w:val="%1)"/>
      <w:lvlJc w:val="left"/>
      <w:pPr>
        <w:tabs>
          <w:tab w:val="num" w:pos="1492"/>
        </w:tabs>
        <w:ind w:left="1492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288"/>
        </w:tabs>
        <w:ind w:left="2288" w:hanging="360"/>
      </w:pPr>
    </w:lvl>
    <w:lvl w:ilvl="2" w:tplc="E806B9BC">
      <w:start w:val="1"/>
      <w:numFmt w:val="decimal"/>
      <w:lvlText w:val="%3."/>
      <w:lvlJc w:val="left"/>
      <w:pPr>
        <w:ind w:left="31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  <w:rPr>
        <w:rFonts w:cs="Times New Roman"/>
      </w:rPr>
    </w:lvl>
  </w:abstractNum>
  <w:abstractNum w:abstractNumId="12" w15:restartNumberingAfterBreak="0">
    <w:nsid w:val="716A3631"/>
    <w:multiLevelType w:val="hybridMultilevel"/>
    <w:tmpl w:val="36129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89440">
    <w:abstractNumId w:val="0"/>
  </w:num>
  <w:num w:numId="2" w16cid:durableId="1109740208">
    <w:abstractNumId w:val="0"/>
  </w:num>
  <w:num w:numId="3" w16cid:durableId="1058287363">
    <w:abstractNumId w:val="0"/>
  </w:num>
  <w:num w:numId="4" w16cid:durableId="769930006">
    <w:abstractNumId w:val="0"/>
  </w:num>
  <w:num w:numId="5" w16cid:durableId="2139061274">
    <w:abstractNumId w:val="0"/>
  </w:num>
  <w:num w:numId="6" w16cid:durableId="321007457">
    <w:abstractNumId w:val="0"/>
  </w:num>
  <w:num w:numId="7" w16cid:durableId="757487905">
    <w:abstractNumId w:val="0"/>
  </w:num>
  <w:num w:numId="8" w16cid:durableId="1515461910">
    <w:abstractNumId w:val="0"/>
  </w:num>
  <w:num w:numId="9" w16cid:durableId="1463381370">
    <w:abstractNumId w:val="0"/>
  </w:num>
  <w:num w:numId="10" w16cid:durableId="1925646224">
    <w:abstractNumId w:val="7"/>
  </w:num>
  <w:num w:numId="11" w16cid:durableId="1134367569">
    <w:abstractNumId w:val="3"/>
  </w:num>
  <w:num w:numId="12" w16cid:durableId="1341662136">
    <w:abstractNumId w:val="1"/>
  </w:num>
  <w:num w:numId="13" w16cid:durableId="1622805137">
    <w:abstractNumId w:val="9"/>
  </w:num>
  <w:num w:numId="14" w16cid:durableId="2011982218">
    <w:abstractNumId w:val="4"/>
  </w:num>
  <w:num w:numId="15" w16cid:durableId="1806897941">
    <w:abstractNumId w:val="10"/>
  </w:num>
  <w:num w:numId="16" w16cid:durableId="1379284098">
    <w:abstractNumId w:val="2"/>
  </w:num>
  <w:num w:numId="17" w16cid:durableId="1972855548">
    <w:abstractNumId w:val="6"/>
  </w:num>
  <w:num w:numId="18" w16cid:durableId="1209024568">
    <w:abstractNumId w:val="8"/>
  </w:num>
  <w:num w:numId="19" w16cid:durableId="120196598">
    <w:abstractNumId w:val="5"/>
  </w:num>
  <w:num w:numId="20" w16cid:durableId="83302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6936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F9"/>
    <w:rsid w:val="000821D7"/>
    <w:rsid w:val="0008495F"/>
    <w:rsid w:val="00092D60"/>
    <w:rsid w:val="000A363F"/>
    <w:rsid w:val="00141314"/>
    <w:rsid w:val="00167E09"/>
    <w:rsid w:val="00174B33"/>
    <w:rsid w:val="001B7413"/>
    <w:rsid w:val="00272BE6"/>
    <w:rsid w:val="002E0F71"/>
    <w:rsid w:val="00323925"/>
    <w:rsid w:val="0034441E"/>
    <w:rsid w:val="0036552F"/>
    <w:rsid w:val="0039475D"/>
    <w:rsid w:val="003B16A4"/>
    <w:rsid w:val="0045034D"/>
    <w:rsid w:val="004638F8"/>
    <w:rsid w:val="004866C4"/>
    <w:rsid w:val="00526CE0"/>
    <w:rsid w:val="00550C0A"/>
    <w:rsid w:val="005D546F"/>
    <w:rsid w:val="00607C89"/>
    <w:rsid w:val="006324D9"/>
    <w:rsid w:val="00672B38"/>
    <w:rsid w:val="00696791"/>
    <w:rsid w:val="00706160"/>
    <w:rsid w:val="00721372"/>
    <w:rsid w:val="00743189"/>
    <w:rsid w:val="00757BBD"/>
    <w:rsid w:val="007721AF"/>
    <w:rsid w:val="00796B4F"/>
    <w:rsid w:val="007E7E8A"/>
    <w:rsid w:val="00806D25"/>
    <w:rsid w:val="008079D4"/>
    <w:rsid w:val="008277FF"/>
    <w:rsid w:val="008445D6"/>
    <w:rsid w:val="00863D44"/>
    <w:rsid w:val="00877AA9"/>
    <w:rsid w:val="008A79DA"/>
    <w:rsid w:val="008E525E"/>
    <w:rsid w:val="0091377D"/>
    <w:rsid w:val="00946E04"/>
    <w:rsid w:val="00985657"/>
    <w:rsid w:val="009C0E59"/>
    <w:rsid w:val="00A37F99"/>
    <w:rsid w:val="00A505C5"/>
    <w:rsid w:val="00AB7D07"/>
    <w:rsid w:val="00AC6BF9"/>
    <w:rsid w:val="00AF771C"/>
    <w:rsid w:val="00B66AAE"/>
    <w:rsid w:val="00BE3D09"/>
    <w:rsid w:val="00C32D9B"/>
    <w:rsid w:val="00C51481"/>
    <w:rsid w:val="00CB3E95"/>
    <w:rsid w:val="00D20047"/>
    <w:rsid w:val="00D50CF9"/>
    <w:rsid w:val="00D66616"/>
    <w:rsid w:val="00D978D2"/>
    <w:rsid w:val="00DD4997"/>
    <w:rsid w:val="00DD4B85"/>
    <w:rsid w:val="00DF564F"/>
    <w:rsid w:val="00E032A2"/>
    <w:rsid w:val="00E80B50"/>
    <w:rsid w:val="00E81AAB"/>
    <w:rsid w:val="00F26C93"/>
    <w:rsid w:val="00F65FCC"/>
    <w:rsid w:val="00F768C2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7F73"/>
  <w15:docId w15:val="{E1BA0E73-BEAF-4B9E-8622-EE7A7B93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F9"/>
    <w:rPr>
      <w:sz w:val="24"/>
      <w:szCs w:val="24"/>
    </w:rPr>
  </w:style>
  <w:style w:type="paragraph" w:styleId="Nagwek1">
    <w:name w:val="heading 1"/>
    <w:next w:val="Tekstpodstawowy"/>
    <w:link w:val="Nagwek1Znak"/>
    <w:uiPriority w:val="99"/>
    <w:qFormat/>
    <w:rsid w:val="00863D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next w:val="Tekstpodstawowy"/>
    <w:link w:val="Nagwek2Znak"/>
    <w:semiHidden/>
    <w:unhideWhenUsed/>
    <w:qFormat/>
    <w:rsid w:val="00863D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next w:val="Tekstpodstawowy"/>
    <w:link w:val="Nagwek3Znak"/>
    <w:semiHidden/>
    <w:unhideWhenUsed/>
    <w:qFormat/>
    <w:rsid w:val="00863D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next w:val="Tekstpodstawowy"/>
    <w:link w:val="Nagwek4Znak"/>
    <w:semiHidden/>
    <w:unhideWhenUsed/>
    <w:qFormat/>
    <w:rsid w:val="00863D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next w:val="Tekstpodstawowy"/>
    <w:link w:val="Nagwek5Znak"/>
    <w:semiHidden/>
    <w:unhideWhenUsed/>
    <w:qFormat/>
    <w:rsid w:val="00863D4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next w:val="Tekstpodstawowy"/>
    <w:link w:val="Nagwek6Znak"/>
    <w:semiHidden/>
    <w:unhideWhenUsed/>
    <w:qFormat/>
    <w:rsid w:val="00863D4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next w:val="Tekstpodstawowy"/>
    <w:link w:val="Nagwek7Znak"/>
    <w:semiHidden/>
    <w:unhideWhenUsed/>
    <w:qFormat/>
    <w:rsid w:val="00863D4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next w:val="Tekstpodstawowy"/>
    <w:link w:val="Nagwek8Znak"/>
    <w:semiHidden/>
    <w:unhideWhenUsed/>
    <w:qFormat/>
    <w:rsid w:val="00863D4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next w:val="Tekstpodstawowy"/>
    <w:link w:val="Nagwek9Znak"/>
    <w:semiHidden/>
    <w:unhideWhenUsed/>
    <w:qFormat/>
    <w:rsid w:val="00863D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866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866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4866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866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4866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4866C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4866C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4866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4866C4"/>
    <w:rPr>
      <w:rFonts w:asciiTheme="majorHAnsi" w:eastAsiaTheme="majorEastAsia" w:hAnsiTheme="majorHAnsi" w:cstheme="maj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63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3D44"/>
    <w:rPr>
      <w:kern w:val="1"/>
      <w:lang w:eastAsia="ar-SA"/>
    </w:rPr>
  </w:style>
  <w:style w:type="paragraph" w:styleId="Akapitzlist">
    <w:name w:val="List Paragraph"/>
    <w:uiPriority w:val="34"/>
    <w:qFormat/>
    <w:rsid w:val="00863D44"/>
    <w:pPr>
      <w:ind w:left="708"/>
    </w:pPr>
    <w:rPr>
      <w:rFonts w:ascii="Century Gothic" w:hAnsi="Century Gothic" w:cs="Calibri"/>
      <w:sz w:val="24"/>
      <w:szCs w:val="24"/>
    </w:rPr>
  </w:style>
  <w:style w:type="character" w:styleId="Pogrubienie">
    <w:name w:val="Strong"/>
    <w:uiPriority w:val="99"/>
    <w:qFormat/>
    <w:rsid w:val="000821D7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AC6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B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6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BF9"/>
    <w:rPr>
      <w:sz w:val="24"/>
      <w:szCs w:val="24"/>
    </w:rPr>
  </w:style>
  <w:style w:type="paragraph" w:customStyle="1" w:styleId="TableText">
    <w:name w:val="Table Text"/>
    <w:uiPriority w:val="99"/>
    <w:rsid w:val="00AC6BF9"/>
    <w:pPr>
      <w:jc w:val="both"/>
    </w:pPr>
    <w:rPr>
      <w:rFonts w:ascii="Tms Rmn" w:hAnsi="Tms Rmn"/>
      <w:color w:val="000000"/>
      <w:sz w:val="24"/>
      <w:lang w:val="en-US"/>
    </w:rPr>
  </w:style>
  <w:style w:type="paragraph" w:styleId="Tytu">
    <w:name w:val="Title"/>
    <w:basedOn w:val="Normalny"/>
    <w:link w:val="TytuZnak"/>
    <w:uiPriority w:val="99"/>
    <w:qFormat/>
    <w:rsid w:val="00AC6BF9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C6BF9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AA9"/>
  </w:style>
  <w:style w:type="character" w:styleId="Odwoanieprzypisudolnego">
    <w:name w:val="footnote reference"/>
    <w:basedOn w:val="Domylnaczcionkaakapitu"/>
    <w:uiPriority w:val="99"/>
    <w:semiHidden/>
    <w:unhideWhenUsed/>
    <w:rsid w:val="00877AA9"/>
    <w:rPr>
      <w:vertAlign w:val="superscript"/>
    </w:rPr>
  </w:style>
  <w:style w:type="paragraph" w:customStyle="1" w:styleId="Txt1">
    <w:name w:val="Txt 1"/>
    <w:basedOn w:val="Normalny"/>
    <w:autoRedefine/>
    <w:rsid w:val="0036552F"/>
    <w:pPr>
      <w:keepLines/>
      <w:spacing w:after="120"/>
      <w:ind w:left="284"/>
      <w:jc w:val="both"/>
    </w:pPr>
    <w:rPr>
      <w:rFonts w:ascii="Arial" w:hAnsi="Arial" w:cs="Arial"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DA0D-2E76-446A-A719-58AB894E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Brzozowska</dc:creator>
  <cp:lastModifiedBy>Magdalena Tebecio</cp:lastModifiedBy>
  <cp:revision>17</cp:revision>
  <cp:lastPrinted>2015-04-10T15:17:00Z</cp:lastPrinted>
  <dcterms:created xsi:type="dcterms:W3CDTF">2022-05-10T11:01:00Z</dcterms:created>
  <dcterms:modified xsi:type="dcterms:W3CDTF">2024-06-20T09:58:00Z</dcterms:modified>
</cp:coreProperties>
</file>